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F2" w:rsidRPr="008C7C55" w:rsidRDefault="00E972F2" w:rsidP="00E972F2">
      <w:pPr>
        <w:spacing w:after="0" w:line="480" w:lineRule="auto"/>
        <w:jc w:val="center"/>
        <w:rPr>
          <w:rFonts w:cs="B Nazanin"/>
          <w:b/>
          <w:bCs/>
          <w:sz w:val="28"/>
          <w:szCs w:val="28"/>
          <w:rtl/>
          <w:lang w:bidi="ar-SA"/>
        </w:rPr>
      </w:pPr>
      <w:bookmarkStart w:id="0" w:name="_GoBack"/>
      <w:bookmarkEnd w:id="0"/>
      <w:r w:rsidRPr="008C7C55">
        <w:rPr>
          <w:rFonts w:cs="B Nazanin" w:hint="cs"/>
          <w:b/>
          <w:bCs/>
          <w:sz w:val="28"/>
          <w:szCs w:val="28"/>
          <w:rtl/>
          <w:lang w:bidi="ar-SA"/>
        </w:rPr>
        <w:t>بررسي تاثير فرهنگ اخلاقي سازمان بر رفتار حسابرس</w:t>
      </w:r>
    </w:p>
    <w:p w:rsidR="00E972F2" w:rsidRPr="008C7C55" w:rsidRDefault="00E972F2" w:rsidP="0027348D">
      <w:pPr>
        <w:tabs>
          <w:tab w:val="left" w:pos="2057"/>
        </w:tabs>
        <w:ind w:left="713"/>
        <w:jc w:val="both"/>
        <w:rPr>
          <w:rFonts w:cs="B Nazanin"/>
          <w:sz w:val="28"/>
          <w:szCs w:val="28"/>
          <w:rtl/>
          <w:lang w:bidi="fa-IR"/>
        </w:rPr>
      </w:pPr>
    </w:p>
    <w:p w:rsidR="00711D3A" w:rsidRPr="008C7C55" w:rsidRDefault="0027348D" w:rsidP="0027348D">
      <w:pPr>
        <w:tabs>
          <w:tab w:val="left" w:pos="2057"/>
        </w:tabs>
        <w:ind w:left="713"/>
        <w:jc w:val="both"/>
        <w:rPr>
          <w:rFonts w:cs="B Nazanin"/>
          <w:sz w:val="28"/>
          <w:szCs w:val="28"/>
          <w:rtl/>
          <w:lang w:bidi="fa-IR"/>
        </w:rPr>
      </w:pPr>
      <w:r w:rsidRPr="008C7C55">
        <w:rPr>
          <w:rFonts w:cs="B Nazanin" w:hint="cs"/>
          <w:sz w:val="28"/>
          <w:szCs w:val="28"/>
          <w:rtl/>
          <w:lang w:bidi="fa-IR"/>
        </w:rPr>
        <w:t>چکيده</w:t>
      </w:r>
    </w:p>
    <w:p w:rsidR="00711D3A" w:rsidRPr="008C7C55" w:rsidRDefault="00711D3A" w:rsidP="00E7053E">
      <w:pPr>
        <w:tabs>
          <w:tab w:val="left" w:pos="2057"/>
          <w:tab w:val="left" w:pos="8226"/>
        </w:tabs>
        <w:spacing w:after="0" w:line="240" w:lineRule="auto"/>
        <w:ind w:left="720" w:right="720" w:firstLine="284"/>
        <w:jc w:val="lowKashida"/>
        <w:rPr>
          <w:rFonts w:cs="B Nazanin"/>
          <w:sz w:val="28"/>
          <w:szCs w:val="28"/>
          <w:rtl/>
          <w:lang w:bidi="fa-IR"/>
        </w:rPr>
      </w:pPr>
      <w:r w:rsidRPr="008C7C55">
        <w:rPr>
          <w:rFonts w:cs="B Nazanin" w:hint="cs"/>
          <w:sz w:val="28"/>
          <w:szCs w:val="28"/>
          <w:rtl/>
          <w:lang w:bidi="fa-IR"/>
        </w:rPr>
        <w:t>هدف اين پژوهش</w:t>
      </w:r>
      <w:r w:rsidR="00B509C3" w:rsidRPr="008C7C55">
        <w:rPr>
          <w:rFonts w:cs="B Nazanin" w:hint="cs"/>
          <w:sz w:val="28"/>
          <w:szCs w:val="28"/>
          <w:rtl/>
          <w:lang w:bidi="fa-IR"/>
        </w:rPr>
        <w:t>،</w:t>
      </w:r>
      <w:r w:rsidRPr="008C7C55">
        <w:rPr>
          <w:rFonts w:cs="B Nazanin" w:hint="cs"/>
          <w:sz w:val="28"/>
          <w:szCs w:val="28"/>
          <w:rtl/>
          <w:lang w:bidi="fa-IR"/>
        </w:rPr>
        <w:t xml:space="preserve"> </w:t>
      </w:r>
      <w:r w:rsidRPr="008C7C55">
        <w:rPr>
          <w:rFonts w:cs="B Nazanin" w:hint="cs"/>
          <w:sz w:val="28"/>
          <w:szCs w:val="28"/>
          <w:rtl/>
          <w:lang w:bidi="ar-SA"/>
        </w:rPr>
        <w:t>بررسي تأثير فرهنگ اخلاقي سازمان بر رفتار حسابرس</w:t>
      </w:r>
      <w:r w:rsidRPr="008C7C55">
        <w:rPr>
          <w:rFonts w:cs="B Nazanin" w:hint="cs"/>
          <w:sz w:val="28"/>
          <w:szCs w:val="28"/>
          <w:rtl/>
          <w:lang w:bidi="fa-IR"/>
        </w:rPr>
        <w:t xml:space="preserve"> است. </w:t>
      </w:r>
      <w:r w:rsidR="00E7053E" w:rsidRPr="008C7C55">
        <w:rPr>
          <w:rFonts w:cs="B Nazanin" w:hint="cs"/>
          <w:sz w:val="28"/>
          <w:szCs w:val="28"/>
          <w:rtl/>
          <w:lang w:bidi="fa-IR"/>
        </w:rPr>
        <w:t>جامعه آماري پژوهش را حسابرسان ارشد تشکيل می</w:t>
      </w:r>
      <w:r w:rsidR="00E7053E" w:rsidRPr="008C7C55">
        <w:rPr>
          <w:rFonts w:cs="B Nazanin" w:hint="cs"/>
          <w:sz w:val="28"/>
          <w:szCs w:val="28"/>
          <w:rtl/>
          <w:lang w:bidi="fa-IR"/>
        </w:rPr>
        <w:softHyphen/>
        <w:t xml:space="preserve">دهد که </w:t>
      </w:r>
      <w:r w:rsidRPr="008C7C55">
        <w:rPr>
          <w:rFonts w:cs="B Nazanin" w:hint="cs"/>
          <w:sz w:val="28"/>
          <w:szCs w:val="28"/>
          <w:rtl/>
          <w:lang w:bidi="fa-IR"/>
        </w:rPr>
        <w:t xml:space="preserve">رفتار </w:t>
      </w:r>
      <w:r w:rsidR="00E7053E" w:rsidRPr="008C7C55">
        <w:rPr>
          <w:rFonts w:cs="B Nazanin" w:hint="cs"/>
          <w:sz w:val="28"/>
          <w:szCs w:val="28"/>
          <w:rtl/>
          <w:lang w:bidi="fa-IR"/>
        </w:rPr>
        <w:t>آنان از طريق طراحی و آزمون</w:t>
      </w:r>
      <w:r w:rsidRPr="008C7C55">
        <w:rPr>
          <w:rFonts w:cs="B Nazanin" w:hint="cs"/>
          <w:sz w:val="28"/>
          <w:szCs w:val="28"/>
          <w:rtl/>
          <w:lang w:bidi="fa-IR"/>
        </w:rPr>
        <w:t xml:space="preserve"> چهار فرضيه </w:t>
      </w:r>
      <w:r w:rsidR="00E7053E" w:rsidRPr="008C7C55">
        <w:rPr>
          <w:rFonts w:cs="B Nazanin" w:hint="cs"/>
          <w:sz w:val="28"/>
          <w:szCs w:val="28"/>
          <w:rtl/>
          <w:lang w:bidi="fa-IR"/>
        </w:rPr>
        <w:t>بررسی</w:t>
      </w:r>
      <w:r w:rsidRPr="008C7C55">
        <w:rPr>
          <w:rFonts w:cs="B Nazanin" w:hint="cs"/>
          <w:sz w:val="28"/>
          <w:szCs w:val="28"/>
          <w:rtl/>
          <w:lang w:bidi="fa-IR"/>
        </w:rPr>
        <w:t xml:space="preserve"> شد. </w:t>
      </w:r>
      <w:r w:rsidR="00E7053E" w:rsidRPr="008C7C55">
        <w:rPr>
          <w:rFonts w:cs="B Nazanin" w:hint="cs"/>
          <w:sz w:val="28"/>
          <w:szCs w:val="28"/>
          <w:rtl/>
          <w:lang w:bidi="fa-IR"/>
        </w:rPr>
        <w:t>ابزار اندازه</w:t>
      </w:r>
      <w:r w:rsidR="00E7053E" w:rsidRPr="008C7C55">
        <w:rPr>
          <w:rFonts w:cs="B Nazanin" w:hint="cs"/>
          <w:sz w:val="28"/>
          <w:szCs w:val="28"/>
          <w:rtl/>
          <w:lang w:bidi="fa-IR"/>
        </w:rPr>
        <w:softHyphen/>
        <w:t xml:space="preserve">گيری پژوهش </w:t>
      </w:r>
      <w:r w:rsidRPr="008C7C55">
        <w:rPr>
          <w:rFonts w:cs="B Nazanin" w:hint="cs"/>
          <w:sz w:val="28"/>
          <w:szCs w:val="28"/>
          <w:rtl/>
          <w:lang w:bidi="fa-IR"/>
        </w:rPr>
        <w:t xml:space="preserve">پرسشنامه استاندارد </w:t>
      </w:r>
      <w:r w:rsidR="00E7053E" w:rsidRPr="008C7C55">
        <w:rPr>
          <w:rFonts w:cs="B Nazanin" w:hint="cs"/>
          <w:sz w:val="28"/>
          <w:szCs w:val="28"/>
          <w:rtl/>
          <w:lang w:bidi="fa-IR"/>
        </w:rPr>
        <w:t xml:space="preserve">است. </w:t>
      </w:r>
      <w:r w:rsidRPr="008C7C55">
        <w:rPr>
          <w:rFonts w:cs="B Nazanin" w:hint="cs"/>
          <w:sz w:val="28"/>
          <w:szCs w:val="28"/>
          <w:rtl/>
          <w:lang w:bidi="fa-IR"/>
        </w:rPr>
        <w:t>نتايج پژوهش نشان می</w:t>
      </w:r>
      <w:r w:rsidRPr="008C7C55">
        <w:rPr>
          <w:rFonts w:cs="B Nazanin" w:hint="cs"/>
          <w:sz w:val="28"/>
          <w:szCs w:val="28"/>
          <w:rtl/>
          <w:lang w:bidi="fa-IR"/>
        </w:rPr>
        <w:softHyphen/>
        <w:t xml:space="preserve">دهد که </w:t>
      </w:r>
      <w:r w:rsidRPr="008C7C55">
        <w:rPr>
          <w:rFonts w:ascii="Nazanin-s" w:hAnsi="Nazanin-s" w:cs="B Nazanin"/>
          <w:sz w:val="28"/>
          <w:szCs w:val="28"/>
          <w:rtl/>
          <w:lang w:bidi="fa-IR"/>
        </w:rPr>
        <w:t>درک حسابرسان از فرهنگ اخلاقي</w:t>
      </w:r>
      <w:r w:rsidRPr="008C7C55">
        <w:rPr>
          <w:rFonts w:ascii="Nazanin-s" w:hAnsi="Nazanin-s" w:cs="B Nazanin" w:hint="cs"/>
          <w:sz w:val="28"/>
          <w:szCs w:val="28"/>
          <w:rtl/>
          <w:lang w:bidi="fa-IR"/>
        </w:rPr>
        <w:t xml:space="preserve"> مؤسسه</w:t>
      </w:r>
      <w:r w:rsidRPr="008C7C55">
        <w:rPr>
          <w:rFonts w:cs="B Nazanin" w:hint="cs"/>
          <w:sz w:val="28"/>
          <w:szCs w:val="28"/>
          <w:rtl/>
          <w:lang w:bidi="fa-IR"/>
        </w:rPr>
        <w:t xml:space="preserve"> بر رفتار حسابرسان تأثير ندارد. همچنين، بر اساس يافته</w:t>
      </w:r>
      <w:r w:rsidRPr="008C7C55">
        <w:rPr>
          <w:rFonts w:cs="B Nazanin" w:hint="cs"/>
          <w:sz w:val="28"/>
          <w:szCs w:val="28"/>
          <w:rtl/>
          <w:lang w:bidi="fa-IR"/>
        </w:rPr>
        <w:softHyphen/>
        <w:t xml:space="preserve">ها </w:t>
      </w:r>
      <w:r w:rsidRPr="008C7C55">
        <w:rPr>
          <w:rFonts w:ascii="Nazanin-s" w:hAnsi="Nazanin-s" w:cs="B Nazanin"/>
          <w:sz w:val="28"/>
          <w:szCs w:val="28"/>
          <w:rtl/>
          <w:lang w:bidi="fa-IR"/>
        </w:rPr>
        <w:t>درک حسابرسان از فرهنگ اخلاقي</w:t>
      </w:r>
      <w:r w:rsidRPr="008C7C55">
        <w:rPr>
          <w:rFonts w:ascii="Nazanin-s" w:hAnsi="Nazanin-s" w:cs="B Nazanin" w:hint="cs"/>
          <w:sz w:val="28"/>
          <w:szCs w:val="28"/>
          <w:rtl/>
          <w:lang w:bidi="fa-IR"/>
        </w:rPr>
        <w:t xml:space="preserve"> مؤسسه</w:t>
      </w:r>
      <w:r w:rsidRPr="008C7C55">
        <w:rPr>
          <w:rFonts w:cs="B Nazanin" w:hint="cs"/>
          <w:sz w:val="28"/>
          <w:szCs w:val="28"/>
          <w:rtl/>
          <w:lang w:bidi="fa-IR"/>
        </w:rPr>
        <w:t xml:space="preserve"> و ويژگی</w:t>
      </w:r>
      <w:r w:rsidRPr="008C7C55">
        <w:rPr>
          <w:rFonts w:cs="B Nazanin" w:hint="cs"/>
          <w:sz w:val="28"/>
          <w:szCs w:val="28"/>
          <w:rtl/>
          <w:lang w:bidi="fa-IR"/>
        </w:rPr>
        <w:softHyphen/>
        <w:t>های شخصيتی حسابرسان باعث افزايش کيفيت حسابرسي از طريق رفتار غيرعادی حسابرسان نمي</w:t>
      </w:r>
      <w:r w:rsidRPr="008C7C55">
        <w:rPr>
          <w:rFonts w:cs="B Nazanin" w:hint="cs"/>
          <w:sz w:val="28"/>
          <w:szCs w:val="28"/>
          <w:rtl/>
          <w:lang w:bidi="fa-IR"/>
        </w:rPr>
        <w:softHyphen/>
        <w:t xml:space="preserve">شود. از آنجا که بهبود </w:t>
      </w:r>
      <w:r w:rsidRPr="008C7C55">
        <w:rPr>
          <w:rFonts w:ascii="Nazanin-s" w:hAnsi="Nazanin-s" w:cs="B Nazanin"/>
          <w:sz w:val="28"/>
          <w:szCs w:val="28"/>
          <w:rtl/>
          <w:lang w:bidi="fa-IR"/>
        </w:rPr>
        <w:t>فرهنگ اخلاقي</w:t>
      </w:r>
      <w:r w:rsidRPr="008C7C55">
        <w:rPr>
          <w:rFonts w:ascii="Nazanin-s" w:hAnsi="Nazanin-s" w:cs="B Nazanin" w:hint="cs"/>
          <w:sz w:val="28"/>
          <w:szCs w:val="28"/>
          <w:rtl/>
          <w:lang w:bidi="fa-IR"/>
        </w:rPr>
        <w:t xml:space="preserve"> مؤسسه</w:t>
      </w:r>
      <w:r w:rsidRPr="008C7C55">
        <w:rPr>
          <w:rFonts w:cs="B Nazanin" w:hint="cs"/>
          <w:sz w:val="28"/>
          <w:szCs w:val="28"/>
          <w:rtl/>
          <w:lang w:bidi="fa-IR"/>
        </w:rPr>
        <w:t xml:space="preserve"> باعث افزايش کيفيت حسابرسی می</w:t>
      </w:r>
      <w:r w:rsidRPr="008C7C55">
        <w:rPr>
          <w:rFonts w:cs="B Nazanin" w:hint="cs"/>
          <w:sz w:val="28"/>
          <w:szCs w:val="28"/>
          <w:rtl/>
          <w:lang w:bidi="fa-IR"/>
        </w:rPr>
        <w:softHyphen/>
        <w:t>شود، مي</w:t>
      </w:r>
      <w:r w:rsidRPr="008C7C55">
        <w:rPr>
          <w:rFonts w:cs="B Nazanin" w:hint="cs"/>
          <w:sz w:val="28"/>
          <w:szCs w:val="28"/>
          <w:rtl/>
          <w:lang w:bidi="fa-IR"/>
        </w:rPr>
        <w:softHyphen/>
        <w:t xml:space="preserve">توان استنتاج کرد که بهبود </w:t>
      </w:r>
      <w:r w:rsidRPr="008C7C55">
        <w:rPr>
          <w:rFonts w:ascii="Nazanin-s" w:hAnsi="Nazanin-s" w:cs="B Nazanin"/>
          <w:sz w:val="28"/>
          <w:szCs w:val="28"/>
          <w:rtl/>
          <w:lang w:bidi="fa-IR"/>
        </w:rPr>
        <w:t>درک حسابرسان از فرهنگ اخلاقي</w:t>
      </w:r>
      <w:r w:rsidRPr="008C7C55">
        <w:rPr>
          <w:rFonts w:ascii="Nazanin-s" w:hAnsi="Nazanin-s" w:cs="B Nazanin" w:hint="cs"/>
          <w:sz w:val="28"/>
          <w:szCs w:val="28"/>
          <w:rtl/>
          <w:lang w:bidi="fa-IR"/>
        </w:rPr>
        <w:t xml:space="preserve"> مؤسسه</w:t>
      </w:r>
      <w:r w:rsidR="00B509C3" w:rsidRPr="008C7C55">
        <w:rPr>
          <w:rFonts w:ascii="Nazanin-s" w:hAnsi="Nazanin-s" w:cs="B Nazanin" w:hint="cs"/>
          <w:sz w:val="28"/>
          <w:szCs w:val="28"/>
          <w:rtl/>
          <w:lang w:bidi="fa-IR"/>
        </w:rPr>
        <w:t>،</w:t>
      </w:r>
      <w:r w:rsidRPr="008C7C55">
        <w:rPr>
          <w:rFonts w:cs="B Nazanin" w:hint="cs"/>
          <w:sz w:val="28"/>
          <w:szCs w:val="28"/>
          <w:rtl/>
          <w:lang w:bidi="fa-IR"/>
        </w:rPr>
        <w:t xml:space="preserve"> گامي مهم در جهت اعتلاي حرفه حسابرسي است و بايد مورد توجه و اهتمام مديران و شرکای مؤسسات حسابرسی قرار گيرد. </w:t>
      </w:r>
    </w:p>
    <w:p w:rsidR="009D7F07" w:rsidRPr="008C7C55" w:rsidRDefault="009D7F07" w:rsidP="009D7F07">
      <w:pPr>
        <w:tabs>
          <w:tab w:val="left" w:pos="2057"/>
        </w:tabs>
        <w:spacing w:after="0" w:line="240" w:lineRule="auto"/>
        <w:jc w:val="both"/>
        <w:rPr>
          <w:rFonts w:cs="B Nazanin"/>
          <w:sz w:val="24"/>
          <w:szCs w:val="24"/>
          <w:lang w:bidi="fa-IR"/>
        </w:rPr>
      </w:pPr>
    </w:p>
    <w:p w:rsidR="00C3190E" w:rsidRPr="008C7C55" w:rsidRDefault="00165AF3" w:rsidP="00ED22F4">
      <w:pPr>
        <w:spacing w:after="0" w:line="240" w:lineRule="auto"/>
        <w:jc w:val="both"/>
        <w:rPr>
          <w:rFonts w:ascii="Times New Roman" w:hAnsi="Times New Roman" w:cs="B Nazanin"/>
          <w:sz w:val="28"/>
          <w:szCs w:val="28"/>
        </w:rPr>
      </w:pPr>
      <w:r w:rsidRPr="008C7C55">
        <w:rPr>
          <w:rFonts w:cs="B Nazanin" w:hint="cs"/>
          <w:b/>
          <w:bCs/>
          <w:sz w:val="28"/>
          <w:szCs w:val="28"/>
          <w:rtl/>
          <w:lang w:bidi="ar-SA"/>
        </w:rPr>
        <w:t>کل</w:t>
      </w:r>
      <w:r w:rsidR="00711D3A" w:rsidRPr="008C7C55">
        <w:rPr>
          <w:rFonts w:cs="B Nazanin" w:hint="cs"/>
          <w:b/>
          <w:bCs/>
          <w:sz w:val="28"/>
          <w:szCs w:val="28"/>
          <w:rtl/>
          <w:lang w:bidi="ar-SA"/>
        </w:rPr>
        <w:t>ي</w:t>
      </w:r>
      <w:r w:rsidRPr="008C7C55">
        <w:rPr>
          <w:rFonts w:cs="B Nazanin" w:hint="cs"/>
          <w:b/>
          <w:bCs/>
          <w:sz w:val="28"/>
          <w:szCs w:val="28"/>
          <w:rtl/>
          <w:lang w:bidi="ar-SA"/>
        </w:rPr>
        <w:t>د واژه</w:t>
      </w:r>
      <w:r w:rsidRPr="008C7C55">
        <w:rPr>
          <w:rFonts w:ascii="B Nazanin" w:cs="B Nazanin" w:hint="cs"/>
          <w:b/>
          <w:bCs/>
          <w:sz w:val="28"/>
          <w:szCs w:val="28"/>
          <w:rtl/>
        </w:rPr>
        <w:softHyphen/>
      </w:r>
      <w:r w:rsidRPr="008C7C55">
        <w:rPr>
          <w:rFonts w:cs="B Nazanin" w:hint="cs"/>
          <w:b/>
          <w:bCs/>
          <w:sz w:val="28"/>
          <w:szCs w:val="28"/>
          <w:rtl/>
          <w:lang w:bidi="ar-SA"/>
        </w:rPr>
        <w:t>ها</w:t>
      </w:r>
      <w:r w:rsidRPr="008C7C55">
        <w:rPr>
          <w:rFonts w:ascii="B Nazanin" w:cs="B Nazanin" w:hint="cs"/>
          <w:b/>
          <w:bCs/>
          <w:sz w:val="28"/>
          <w:szCs w:val="28"/>
          <w:rtl/>
        </w:rPr>
        <w:t>:</w:t>
      </w:r>
      <w:r w:rsidRPr="008C7C55">
        <w:rPr>
          <w:rFonts w:ascii="B Nazanin" w:cs="B Nazanin" w:hint="cs"/>
          <w:sz w:val="28"/>
          <w:szCs w:val="28"/>
          <w:rtl/>
        </w:rPr>
        <w:t xml:space="preserve"> </w:t>
      </w:r>
      <w:r w:rsidR="00ED22F4" w:rsidRPr="008C7C55">
        <w:rPr>
          <w:rFonts w:cs="B Nazanin" w:hint="cs"/>
          <w:sz w:val="28"/>
          <w:szCs w:val="28"/>
          <w:rtl/>
          <w:lang w:bidi="ar-SA"/>
        </w:rPr>
        <w:t>فرهنگ اخلاقي سازمان</w:t>
      </w:r>
      <w:r w:rsidR="00B509C3" w:rsidRPr="008C7C55">
        <w:rPr>
          <w:rFonts w:cs="B Nazanin" w:hint="cs"/>
          <w:sz w:val="28"/>
          <w:szCs w:val="28"/>
          <w:rtl/>
          <w:lang w:bidi="ar-SA"/>
        </w:rPr>
        <w:t>،</w:t>
      </w:r>
      <w:r w:rsidRPr="008C7C55">
        <w:rPr>
          <w:rFonts w:cs="B Nazanin" w:hint="cs"/>
          <w:sz w:val="28"/>
          <w:szCs w:val="28"/>
          <w:rtl/>
          <w:lang w:bidi="ar-SA"/>
        </w:rPr>
        <w:t xml:space="preserve"> </w:t>
      </w:r>
      <w:r w:rsidR="00ED22F4" w:rsidRPr="008C7C55">
        <w:rPr>
          <w:rFonts w:cs="B Nazanin" w:hint="cs"/>
          <w:sz w:val="28"/>
          <w:szCs w:val="28"/>
          <w:rtl/>
          <w:lang w:bidi="ar-SA"/>
        </w:rPr>
        <w:t>رفتار حسابرس</w:t>
      </w:r>
      <w:r w:rsidR="00B509C3" w:rsidRPr="008C7C55">
        <w:rPr>
          <w:rFonts w:cs="B Nazanin" w:hint="cs"/>
          <w:sz w:val="28"/>
          <w:szCs w:val="28"/>
          <w:rtl/>
          <w:lang w:bidi="ar-SA"/>
        </w:rPr>
        <w:t>،</w:t>
      </w:r>
      <w:r w:rsidRPr="008C7C55">
        <w:rPr>
          <w:rFonts w:cs="B Nazanin" w:hint="cs"/>
          <w:sz w:val="28"/>
          <w:szCs w:val="28"/>
          <w:rtl/>
          <w:lang w:bidi="ar-SA"/>
        </w:rPr>
        <w:t xml:space="preserve"> </w:t>
      </w:r>
      <w:r w:rsidR="00ED22F4" w:rsidRPr="008C7C55">
        <w:rPr>
          <w:rFonts w:ascii="Nazanin-s" w:hAnsi="Nazanin-s" w:cs="B Nazanin" w:hint="cs"/>
          <w:sz w:val="28"/>
          <w:szCs w:val="28"/>
          <w:rtl/>
          <w:lang w:bidi="ar-SA"/>
        </w:rPr>
        <w:t>رفتار غيرعادي حسابرس</w:t>
      </w:r>
      <w:r w:rsidR="00B509C3" w:rsidRPr="008C7C55">
        <w:rPr>
          <w:rFonts w:ascii="Nazanin-s" w:hAnsi="Nazanin-s" w:cs="B Nazanin" w:hint="cs"/>
          <w:sz w:val="28"/>
          <w:szCs w:val="28"/>
          <w:rtl/>
          <w:lang w:bidi="ar-SA"/>
        </w:rPr>
        <w:t>،</w:t>
      </w:r>
      <w:r w:rsidRPr="008C7C55">
        <w:rPr>
          <w:rFonts w:ascii="Nazanin-s" w:hAnsi="Nazanin-s" w:cs="B Nazanin" w:hint="cs"/>
          <w:sz w:val="28"/>
          <w:szCs w:val="28"/>
          <w:rtl/>
          <w:lang w:bidi="ar-SA"/>
        </w:rPr>
        <w:t xml:space="preserve"> </w:t>
      </w:r>
      <w:r w:rsidR="00ED22F4" w:rsidRPr="008C7C55">
        <w:rPr>
          <w:rFonts w:cs="B Nazanin" w:hint="cs"/>
          <w:sz w:val="28"/>
          <w:szCs w:val="28"/>
          <w:rtl/>
          <w:lang w:bidi="ar-SA"/>
        </w:rPr>
        <w:t>گزارش کمتر از حد زمان حسابرسي</w:t>
      </w:r>
      <w:r w:rsidR="00B509C3" w:rsidRPr="008C7C55">
        <w:rPr>
          <w:rFonts w:cs="B Nazanin" w:hint="cs"/>
          <w:sz w:val="28"/>
          <w:szCs w:val="28"/>
          <w:rtl/>
          <w:lang w:bidi="ar-SA"/>
        </w:rPr>
        <w:t>،</w:t>
      </w:r>
      <w:r w:rsidRPr="008C7C55">
        <w:rPr>
          <w:rFonts w:cs="B Nazanin" w:hint="cs"/>
          <w:sz w:val="28"/>
          <w:szCs w:val="28"/>
          <w:rtl/>
          <w:lang w:bidi="ar-SA"/>
        </w:rPr>
        <w:t xml:space="preserve"> خاتمه زودتر از موعد رويه</w:t>
      </w:r>
      <w:r w:rsidRPr="008C7C55">
        <w:rPr>
          <w:rFonts w:ascii="B Nazanin" w:cs="B Nazanin" w:hint="cs"/>
          <w:sz w:val="28"/>
          <w:szCs w:val="28"/>
          <w:rtl/>
        </w:rPr>
        <w:softHyphen/>
      </w:r>
      <w:r w:rsidRPr="008C7C55">
        <w:rPr>
          <w:rFonts w:cs="B Nazanin" w:hint="cs"/>
          <w:sz w:val="28"/>
          <w:szCs w:val="28"/>
          <w:rtl/>
          <w:lang w:bidi="ar-SA"/>
        </w:rPr>
        <w:t>هاي حسابرسي</w:t>
      </w:r>
      <w:r w:rsidRPr="008C7C55">
        <w:rPr>
          <w:rFonts w:ascii="B Nazanin" w:cs="B Nazanin" w:hint="cs"/>
          <w:sz w:val="28"/>
          <w:szCs w:val="28"/>
          <w:rtl/>
        </w:rPr>
        <w:t>.</w:t>
      </w:r>
      <w:r w:rsidRPr="008C7C55">
        <w:rPr>
          <w:rFonts w:ascii="B Nazanin" w:hAnsi="Times New Roman" w:cs="B Nazanin"/>
          <w:sz w:val="28"/>
          <w:szCs w:val="28"/>
          <w:rtl/>
        </w:rPr>
        <w:t xml:space="preserve"> </w:t>
      </w:r>
    </w:p>
    <w:p w:rsidR="00506CE8" w:rsidRPr="008C7C55" w:rsidRDefault="00506CE8">
      <w:pPr>
        <w:bidi w:val="0"/>
        <w:rPr>
          <w:rFonts w:ascii="Times New Roman" w:hAnsi="Times New Roman" w:cs="B Nazanin"/>
          <w:sz w:val="24"/>
          <w:szCs w:val="24"/>
        </w:rPr>
      </w:pPr>
      <w:r w:rsidRPr="008C7C55">
        <w:rPr>
          <w:rFonts w:ascii="Times New Roman" w:hAnsi="Times New Roman" w:cs="B Nazanin"/>
          <w:sz w:val="24"/>
          <w:szCs w:val="24"/>
        </w:rPr>
        <w:br w:type="page"/>
      </w:r>
    </w:p>
    <w:p w:rsidR="003F6F85" w:rsidRPr="008C7C55" w:rsidRDefault="00AE6A14" w:rsidP="00506CE8">
      <w:pPr>
        <w:pStyle w:val="ListParagraph"/>
        <w:tabs>
          <w:tab w:val="left" w:pos="2057"/>
        </w:tabs>
        <w:bidi/>
        <w:spacing w:after="0" w:line="240" w:lineRule="auto"/>
        <w:ind w:left="0"/>
        <w:rPr>
          <w:rFonts w:cs="Nazanin"/>
          <w:b/>
          <w:bCs/>
          <w:sz w:val="28"/>
          <w:szCs w:val="28"/>
          <w:rtl/>
          <w:lang w:bidi="fa-IR"/>
        </w:rPr>
      </w:pPr>
      <w:r w:rsidRPr="008C7C55">
        <w:rPr>
          <w:rFonts w:cs="Nazanin" w:hint="cs"/>
          <w:b/>
          <w:bCs/>
          <w:sz w:val="28"/>
          <w:szCs w:val="28"/>
          <w:rtl/>
          <w:lang w:bidi="fa-IR"/>
        </w:rPr>
        <w:lastRenderedPageBreak/>
        <w:t xml:space="preserve">1. </w:t>
      </w:r>
      <w:r w:rsidR="0027348D" w:rsidRPr="008C7C55">
        <w:rPr>
          <w:rFonts w:cs="Nazanin" w:hint="cs"/>
          <w:b/>
          <w:bCs/>
          <w:sz w:val="28"/>
          <w:szCs w:val="28"/>
          <w:rtl/>
        </w:rPr>
        <w:t>مقدمه</w:t>
      </w:r>
    </w:p>
    <w:p w:rsidR="00451F32" w:rsidRPr="008C7C55" w:rsidRDefault="003F6F85" w:rsidP="001968FD">
      <w:pPr>
        <w:autoSpaceDE w:val="0"/>
        <w:autoSpaceDN w:val="0"/>
        <w:adjustRightInd w:val="0"/>
        <w:spacing w:after="0" w:line="240" w:lineRule="auto"/>
        <w:ind w:firstLine="284"/>
        <w:jc w:val="both"/>
        <w:rPr>
          <w:rFonts w:ascii="Nazanin-s" w:hAnsi="Nazanin-s" w:cs="Nazanin"/>
          <w:sz w:val="28"/>
          <w:szCs w:val="28"/>
          <w:lang w:bidi="fa-IR"/>
        </w:rPr>
      </w:pPr>
      <w:r w:rsidRPr="008C7C55">
        <w:rPr>
          <w:rFonts w:ascii="Nazanin-s" w:hAnsi="Nazanin-s" w:cs="Nazanin"/>
          <w:sz w:val="28"/>
          <w:szCs w:val="28"/>
          <w:rtl/>
          <w:lang w:bidi="fa-IR"/>
        </w:rPr>
        <w:t>در سال</w:t>
      </w:r>
      <w:r w:rsidRPr="008C7C55">
        <w:rPr>
          <w:rFonts w:ascii="Nazanin-s" w:hAnsi="Nazanin-s" w:cs="Nazanin"/>
          <w:sz w:val="28"/>
          <w:szCs w:val="28"/>
          <w:rtl/>
          <w:lang w:bidi="fa-IR"/>
        </w:rPr>
        <w:softHyphen/>
        <w:t>هاي اخير</w:t>
      </w:r>
      <w:r w:rsidR="00B509C3" w:rsidRPr="008C7C55">
        <w:rPr>
          <w:rFonts w:ascii="Nazanin-s" w:hAnsi="Nazanin-s" w:cs="Nazanin" w:hint="cs"/>
          <w:sz w:val="28"/>
          <w:szCs w:val="28"/>
          <w:rtl/>
          <w:lang w:bidi="fa-IR"/>
        </w:rPr>
        <w:t>،</w:t>
      </w:r>
      <w:r w:rsidRPr="008C7C55">
        <w:rPr>
          <w:rFonts w:ascii="Nazanin-s" w:hAnsi="Nazanin-s" w:cs="Nazanin" w:hint="cs"/>
          <w:sz w:val="28"/>
          <w:szCs w:val="28"/>
          <w:rtl/>
          <w:lang w:bidi="fa-IR"/>
        </w:rPr>
        <w:t xml:space="preserve"> رعايت نکردن آيين</w:t>
      </w:r>
      <w:r w:rsidRPr="008C7C55">
        <w:rPr>
          <w:rFonts w:ascii="Nazanin-s" w:hAnsi="Nazanin-s" w:cs="Nazanin"/>
          <w:sz w:val="28"/>
          <w:szCs w:val="28"/>
          <w:rtl/>
          <w:lang w:bidi="fa-IR"/>
        </w:rPr>
        <w:t xml:space="preserve"> رفتار حرفه</w:t>
      </w:r>
      <w:r w:rsidRPr="008C7C55">
        <w:rPr>
          <w:rFonts w:ascii="Nazanin-s" w:hAnsi="Nazanin-s" w:cs="Nazanin"/>
          <w:sz w:val="28"/>
          <w:szCs w:val="28"/>
          <w:rtl/>
          <w:lang w:bidi="fa-IR"/>
        </w:rPr>
        <w:softHyphen/>
        <w:t>اي</w:t>
      </w:r>
      <w:r w:rsidRPr="008C7C55">
        <w:rPr>
          <w:rFonts w:ascii="Nazanin-s" w:hAnsi="Nazanin-s" w:cs="Nazanin" w:hint="cs"/>
          <w:sz w:val="28"/>
          <w:szCs w:val="28"/>
          <w:rtl/>
          <w:lang w:bidi="fa-IR"/>
        </w:rPr>
        <w:t>،</w:t>
      </w:r>
      <w:r w:rsidRPr="008C7C55">
        <w:rPr>
          <w:rFonts w:ascii="Nazanin-s" w:hAnsi="Nazanin-s" w:cs="Nazanin"/>
          <w:sz w:val="28"/>
          <w:szCs w:val="28"/>
          <w:rtl/>
          <w:lang w:bidi="fa-IR"/>
        </w:rPr>
        <w:t xml:space="preserve"> امانت</w:t>
      </w:r>
      <w:r w:rsidRPr="008C7C55">
        <w:rPr>
          <w:rFonts w:ascii="Nazanin-s" w:hAnsi="Nazanin-s" w:cs="Nazanin"/>
          <w:sz w:val="28"/>
          <w:szCs w:val="28"/>
          <w:rtl/>
          <w:lang w:bidi="fa-IR"/>
        </w:rPr>
        <w:softHyphen/>
        <w:t>داري و اصول اخلاقي به چندين رسوايي مالي منجر شده است. انرون</w:t>
      </w:r>
      <w:r w:rsidR="00E02141" w:rsidRPr="008C7C55">
        <w:rPr>
          <w:rFonts w:ascii="Nazanin-s" w:hAnsi="Nazanin-s" w:cs="Nazanin" w:hint="cs"/>
          <w:sz w:val="28"/>
          <w:szCs w:val="28"/>
          <w:vertAlign w:val="superscript"/>
          <w:rtl/>
          <w:lang w:bidi="fa-IR"/>
        </w:rPr>
        <w:t>1</w:t>
      </w:r>
      <w:r w:rsidR="00C325FD" w:rsidRPr="008C7C55">
        <w:rPr>
          <w:rFonts w:ascii="Nazanin-s" w:hAnsi="Nazanin-s" w:cs="Nazanin"/>
          <w:sz w:val="28"/>
          <w:szCs w:val="28"/>
          <w:rtl/>
          <w:lang w:bidi="fa-IR"/>
        </w:rPr>
        <w:t>، وردکام</w:t>
      </w:r>
      <w:r w:rsidR="00E02141" w:rsidRPr="008C7C55">
        <w:rPr>
          <w:rFonts w:ascii="Nazanin-s" w:hAnsi="Nazanin-s" w:cs="Nazanin" w:hint="cs"/>
          <w:sz w:val="28"/>
          <w:szCs w:val="28"/>
          <w:vertAlign w:val="superscript"/>
          <w:rtl/>
          <w:lang w:bidi="fa-IR"/>
        </w:rPr>
        <w:t>2</w:t>
      </w:r>
      <w:r w:rsidR="00C325FD" w:rsidRPr="008C7C55">
        <w:rPr>
          <w:rFonts w:ascii="Nazanin-s" w:hAnsi="Nazanin-s" w:cs="Nazanin"/>
          <w:sz w:val="28"/>
          <w:szCs w:val="28"/>
          <w:rtl/>
          <w:lang w:bidi="fa-IR"/>
        </w:rPr>
        <w:t>، آدلفيا</w:t>
      </w:r>
      <w:r w:rsidR="00E02141" w:rsidRPr="008C7C55">
        <w:rPr>
          <w:rFonts w:ascii="Nazanin-s" w:hAnsi="Nazanin-s" w:cs="Nazanin" w:hint="cs"/>
          <w:sz w:val="28"/>
          <w:szCs w:val="28"/>
          <w:vertAlign w:val="superscript"/>
          <w:rtl/>
          <w:lang w:bidi="fa-IR"/>
        </w:rPr>
        <w:t>3</w:t>
      </w:r>
      <w:r w:rsidR="00C325FD" w:rsidRPr="008C7C55">
        <w:rPr>
          <w:rFonts w:ascii="Nazanin-s" w:hAnsi="Nazanin-s" w:cs="Nazanin"/>
          <w:sz w:val="28"/>
          <w:szCs w:val="28"/>
          <w:rtl/>
          <w:lang w:bidi="fa-IR"/>
        </w:rPr>
        <w:t>، تايکو</w:t>
      </w:r>
      <w:r w:rsidR="00E02141" w:rsidRPr="008C7C55">
        <w:rPr>
          <w:rFonts w:ascii="Nazanin-s" w:hAnsi="Nazanin-s" w:cs="Nazanin" w:hint="cs"/>
          <w:sz w:val="28"/>
          <w:szCs w:val="28"/>
          <w:vertAlign w:val="superscript"/>
          <w:rtl/>
          <w:lang w:bidi="fa-IR"/>
        </w:rPr>
        <w:t>4</w:t>
      </w:r>
      <w:r w:rsidR="00C325FD" w:rsidRPr="008C7C55">
        <w:rPr>
          <w:rFonts w:ascii="Nazanin-s" w:hAnsi="Nazanin-s" w:cs="Nazanin"/>
          <w:sz w:val="28"/>
          <w:szCs w:val="28"/>
          <w:rtl/>
          <w:lang w:bidi="fa-IR"/>
        </w:rPr>
        <w:t>، مارتا استوارت</w:t>
      </w:r>
      <w:r w:rsidR="00E02141" w:rsidRPr="008C7C55">
        <w:rPr>
          <w:rFonts w:ascii="Nazanin-s" w:hAnsi="Nazanin-s" w:cs="Nazanin" w:hint="cs"/>
          <w:sz w:val="28"/>
          <w:szCs w:val="28"/>
          <w:vertAlign w:val="superscript"/>
          <w:rtl/>
          <w:lang w:bidi="fa-IR"/>
        </w:rPr>
        <w:t>5</w:t>
      </w:r>
      <w:r w:rsidR="00C325FD" w:rsidRPr="008C7C55">
        <w:rPr>
          <w:rFonts w:ascii="Nazanin-s" w:hAnsi="Nazanin-s" w:cs="Nazanin"/>
          <w:sz w:val="28"/>
          <w:szCs w:val="28"/>
          <w:rtl/>
          <w:lang w:bidi="fa-IR"/>
        </w:rPr>
        <w:t xml:space="preserve"> و پارمالت</w:t>
      </w:r>
      <w:r w:rsidR="00E02141" w:rsidRPr="008C7C55">
        <w:rPr>
          <w:rFonts w:ascii="Nazanin-s" w:hAnsi="Nazanin-s" w:cs="Nazanin" w:hint="cs"/>
          <w:sz w:val="28"/>
          <w:szCs w:val="28"/>
          <w:vertAlign w:val="superscript"/>
          <w:rtl/>
          <w:lang w:bidi="fa-IR"/>
        </w:rPr>
        <w:t>6</w:t>
      </w:r>
      <w:r w:rsidR="00C325FD"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t>شرکت</w:t>
      </w:r>
      <w:r w:rsidR="00C325FD" w:rsidRPr="008C7C55">
        <w:rPr>
          <w:rFonts w:ascii="Nazanin-s" w:hAnsi="Nazanin-s" w:cs="Nazanin"/>
          <w:sz w:val="28"/>
          <w:szCs w:val="28"/>
          <w:lang w:bidi="fa-IR"/>
        </w:rPr>
        <w:softHyphen/>
      </w:r>
      <w:r w:rsidR="00C325FD" w:rsidRPr="008C7C55">
        <w:rPr>
          <w:rFonts w:ascii="Nazanin-s" w:hAnsi="Nazanin-s" w:cs="Nazanin"/>
          <w:sz w:val="28"/>
          <w:szCs w:val="28"/>
          <w:rtl/>
          <w:lang w:bidi="fa-IR"/>
        </w:rPr>
        <w:t xml:space="preserve">هايي </w:t>
      </w:r>
      <w:r w:rsidR="00C325FD" w:rsidRPr="008C7C55">
        <w:rPr>
          <w:rFonts w:ascii="Nazanin-s" w:hAnsi="Nazanin-s" w:cs="Nazanin" w:hint="cs"/>
          <w:sz w:val="28"/>
          <w:szCs w:val="28"/>
          <w:rtl/>
          <w:lang w:bidi="fa-IR"/>
        </w:rPr>
        <w:t>هستند</w:t>
      </w:r>
      <w:r w:rsidR="00C325FD" w:rsidRPr="008C7C55">
        <w:rPr>
          <w:rFonts w:ascii="Nazanin-s" w:hAnsi="Nazanin-s" w:cs="Nazanin"/>
          <w:sz w:val="28"/>
          <w:szCs w:val="28"/>
          <w:rtl/>
          <w:lang w:bidi="fa-IR"/>
        </w:rPr>
        <w:t xml:space="preserve"> که داراي رويه</w:t>
      </w:r>
      <w:r w:rsidR="00C325FD" w:rsidRPr="008C7C55">
        <w:rPr>
          <w:rFonts w:ascii="Nazanin-s" w:hAnsi="Nazanin-s" w:cs="Nazanin"/>
          <w:sz w:val="28"/>
          <w:szCs w:val="28"/>
          <w:rtl/>
          <w:lang w:bidi="fa-IR"/>
        </w:rPr>
        <w:softHyphen/>
        <w:t>هاي غيراخلاقي و غيرحرفه</w:t>
      </w:r>
      <w:r w:rsidR="00C325FD" w:rsidRPr="008C7C55">
        <w:rPr>
          <w:rFonts w:ascii="Nazanin-s" w:hAnsi="Nazanin-s" w:cs="Nazanin"/>
          <w:sz w:val="28"/>
          <w:szCs w:val="28"/>
          <w:rtl/>
          <w:lang w:bidi="fa-IR"/>
        </w:rPr>
        <w:softHyphen/>
        <w:t>اي بوده</w:t>
      </w:r>
      <w:r w:rsidR="00C325FD" w:rsidRPr="008C7C55">
        <w:rPr>
          <w:rFonts w:ascii="Nazanin-s" w:hAnsi="Nazanin-s" w:cs="Nazanin"/>
          <w:sz w:val="28"/>
          <w:szCs w:val="28"/>
          <w:rtl/>
          <w:lang w:bidi="fa-IR"/>
        </w:rPr>
        <w:softHyphen/>
        <w:t>اند. لغزش</w:t>
      </w:r>
      <w:r w:rsidR="00C325FD" w:rsidRPr="008C7C55">
        <w:rPr>
          <w:rFonts w:ascii="Nazanin-s" w:hAnsi="Nazanin-s" w:cs="Nazanin"/>
          <w:sz w:val="28"/>
          <w:szCs w:val="28"/>
          <w:rtl/>
          <w:lang w:bidi="fa-IR"/>
        </w:rPr>
        <w:softHyphen/>
        <w:t xml:space="preserve">هاي اخلاقي ديگري نيز در صنعت </w:t>
      </w:r>
      <w:r w:rsidR="00C325FD" w:rsidRPr="008C7C55">
        <w:rPr>
          <w:rFonts w:ascii="Nazanin-s" w:hAnsi="Nazanin-s" w:cs="Nazanin" w:hint="cs"/>
          <w:sz w:val="28"/>
          <w:szCs w:val="28"/>
          <w:rtl/>
          <w:lang w:bidi="fa-IR"/>
        </w:rPr>
        <w:t>صندوق</w:t>
      </w:r>
      <w:r w:rsidR="00C325FD" w:rsidRPr="008C7C55">
        <w:rPr>
          <w:rFonts w:ascii="Nazanin-s" w:hAnsi="Nazanin-s" w:cs="Nazanin" w:hint="cs"/>
          <w:sz w:val="28"/>
          <w:szCs w:val="28"/>
          <w:rtl/>
          <w:lang w:bidi="fa-IR"/>
        </w:rPr>
        <w:softHyphen/>
        <w:t>ها</w:t>
      </w:r>
      <w:r w:rsidR="00711D3A" w:rsidRPr="008C7C55">
        <w:rPr>
          <w:rFonts w:ascii="Nazanin-s" w:hAnsi="Nazanin-s" w:cs="Nazanin" w:hint="cs"/>
          <w:sz w:val="28"/>
          <w:szCs w:val="28"/>
          <w:rtl/>
          <w:lang w:bidi="fa-IR"/>
        </w:rPr>
        <w:t>ي</w:t>
      </w:r>
      <w:r w:rsidR="00C325FD"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t>سرمايه</w:t>
      </w:r>
      <w:r w:rsidR="00C325FD" w:rsidRPr="008C7C55">
        <w:rPr>
          <w:rFonts w:ascii="Nazanin-s" w:hAnsi="Nazanin-s" w:cs="Nazanin"/>
          <w:sz w:val="28"/>
          <w:szCs w:val="28"/>
          <w:rtl/>
          <w:lang w:bidi="fa-IR"/>
        </w:rPr>
        <w:softHyphen/>
        <w:t>گذاري مشترک</w:t>
      </w:r>
      <w:r w:rsidR="00E02141" w:rsidRPr="008C7C55">
        <w:rPr>
          <w:rFonts w:ascii="Nazanin-s" w:hAnsi="Nazanin-s" w:cs="Nazanin" w:hint="cs"/>
          <w:sz w:val="28"/>
          <w:szCs w:val="28"/>
          <w:vertAlign w:val="superscript"/>
          <w:rtl/>
          <w:lang w:bidi="fa-IR"/>
        </w:rPr>
        <w:t>7</w:t>
      </w:r>
      <w:r w:rsidR="00C325FD" w:rsidRPr="008C7C55">
        <w:rPr>
          <w:rFonts w:ascii="Nazanin-s" w:hAnsi="Nazanin-s" w:cs="Nazanin"/>
          <w:sz w:val="28"/>
          <w:szCs w:val="28"/>
          <w:rtl/>
          <w:lang w:bidi="fa-IR"/>
        </w:rPr>
        <w:t xml:space="preserve"> و در صنعت رهن اوليه</w:t>
      </w:r>
      <w:r w:rsidR="00E02141" w:rsidRPr="008C7C55">
        <w:rPr>
          <w:rFonts w:ascii="Nazanin-s" w:hAnsi="Nazanin-s" w:cs="Nazanin" w:hint="cs"/>
          <w:sz w:val="28"/>
          <w:szCs w:val="28"/>
          <w:vertAlign w:val="superscript"/>
          <w:rtl/>
          <w:lang w:bidi="fa-IR"/>
        </w:rPr>
        <w:t>8</w:t>
      </w:r>
      <w:r w:rsidR="00C325FD" w:rsidRPr="008C7C55">
        <w:rPr>
          <w:rFonts w:ascii="Nazanin-s" w:hAnsi="Nazanin-s" w:cs="Nazanin"/>
          <w:sz w:val="28"/>
          <w:szCs w:val="28"/>
          <w:rtl/>
          <w:lang w:bidi="fa-IR"/>
        </w:rPr>
        <w:t xml:space="preserve"> گزارش شده</w:t>
      </w:r>
      <w:r w:rsidR="00C325FD" w:rsidRPr="008C7C55">
        <w:rPr>
          <w:rFonts w:ascii="Nazanin-s" w:hAnsi="Nazanin-s" w:cs="Nazanin"/>
          <w:sz w:val="28"/>
          <w:szCs w:val="28"/>
          <w:rtl/>
          <w:lang w:bidi="fa-IR"/>
        </w:rPr>
        <w:softHyphen/>
        <w:t xml:space="preserve"> است</w:t>
      </w:r>
      <w:r w:rsidR="00A9112A" w:rsidRPr="008C7C55">
        <w:rPr>
          <w:rFonts w:ascii="Nazanin-s" w:hAnsi="Nazanin-s" w:cs="Nazanin" w:hint="cs"/>
          <w:sz w:val="28"/>
          <w:szCs w:val="28"/>
          <w:rtl/>
          <w:lang w:bidi="fa-IR"/>
        </w:rPr>
        <w:t xml:space="preserve"> </w:t>
      </w:r>
      <w:r w:rsidR="00B509C3" w:rsidRPr="008C7C55">
        <w:rPr>
          <w:rFonts w:ascii="Nazanin-s" w:hAnsi="Nazanin-s" w:cs="Nazanin" w:hint="cs"/>
          <w:sz w:val="28"/>
          <w:szCs w:val="28"/>
          <w:rtl/>
          <w:lang w:bidi="fa-IR"/>
        </w:rPr>
        <w:t>که البته</w:t>
      </w:r>
      <w:r w:rsidR="00C325FD" w:rsidRPr="008C7C55">
        <w:rPr>
          <w:rFonts w:ascii="Nazanin-s" w:hAnsi="Nazanin-s" w:cs="Nazanin"/>
          <w:sz w:val="28"/>
          <w:szCs w:val="28"/>
          <w:rtl/>
          <w:lang w:bidi="fa-IR"/>
        </w:rPr>
        <w:t xml:space="preserve"> رفتارهاي غيراخلاقي در صنعت رهن اوليه، سهم به</w:t>
      </w:r>
      <w:r w:rsidR="00C325FD" w:rsidRPr="008C7C55">
        <w:rPr>
          <w:rFonts w:ascii="Nazanin-s" w:hAnsi="Nazanin-s" w:cs="Nazanin"/>
          <w:sz w:val="28"/>
          <w:szCs w:val="28"/>
          <w:rtl/>
          <w:lang w:bidi="fa-IR"/>
        </w:rPr>
        <w:softHyphen/>
        <w:t>سزايي در مشکلات جهاني داشته است</w:t>
      </w:r>
      <w:r w:rsidR="00C325FD" w:rsidRPr="008C7C55">
        <w:rPr>
          <w:rFonts w:ascii="Nazanin-s" w:hAnsi="Nazanin-s" w:cs="Nazanin" w:hint="cs"/>
          <w:sz w:val="28"/>
          <w:szCs w:val="28"/>
          <w:rtl/>
          <w:lang w:bidi="fa-IR"/>
        </w:rPr>
        <w:t xml:space="preserve"> </w:t>
      </w:r>
      <w:r w:rsidR="00233A28" w:rsidRPr="008C7C55">
        <w:rPr>
          <w:rFonts w:ascii="Nazanin-s" w:hAnsi="Nazanin-s" w:cs="Nazanin" w:hint="cs"/>
          <w:sz w:val="28"/>
          <w:szCs w:val="28"/>
          <w:rtl/>
          <w:lang w:bidi="fa-IR"/>
        </w:rPr>
        <w:t>(</w:t>
      </w:r>
      <w:r w:rsidR="00233A28" w:rsidRPr="008C7C55">
        <w:rPr>
          <w:rFonts w:ascii="Nazanin-s" w:hAnsi="Nazanin-s" w:cs="Nazanin"/>
          <w:sz w:val="28"/>
          <w:szCs w:val="28"/>
          <w:rtl/>
          <w:lang w:bidi="fa-IR"/>
        </w:rPr>
        <w:t>دونالدسون</w:t>
      </w:r>
      <w:r w:rsidR="00CF1E99" w:rsidRPr="008C7C55">
        <w:rPr>
          <w:rFonts w:ascii="Nazanin-s" w:hAnsi="Nazanin-s" w:cs="Nazanin" w:hint="cs"/>
          <w:sz w:val="28"/>
          <w:szCs w:val="28"/>
          <w:vertAlign w:val="superscript"/>
          <w:rtl/>
          <w:lang w:bidi="fa-IR"/>
        </w:rPr>
        <w:t>9</w:t>
      </w:r>
      <w:r w:rsidR="00233A28" w:rsidRPr="008C7C55">
        <w:rPr>
          <w:rFonts w:ascii="Nazanin-s" w:hAnsi="Nazanin-s" w:cs="Nazanin"/>
          <w:sz w:val="28"/>
          <w:szCs w:val="28"/>
          <w:rtl/>
          <w:lang w:bidi="fa-IR"/>
        </w:rPr>
        <w:t>،</w:t>
      </w:r>
      <w:r w:rsidR="00233A28" w:rsidRPr="008C7C55">
        <w:rPr>
          <w:rFonts w:ascii="Nazanin-s" w:hAnsi="Nazanin-s" w:cs="Nazanin" w:hint="cs"/>
          <w:sz w:val="28"/>
          <w:szCs w:val="28"/>
          <w:rtl/>
          <w:lang w:bidi="fa-IR"/>
        </w:rPr>
        <w:t xml:space="preserve"> 2005: 3)</w:t>
      </w:r>
      <w:r w:rsidR="00233A28" w:rsidRPr="008C7C55">
        <w:rPr>
          <w:rFonts w:ascii="Nazanin-s" w:hAnsi="Nazanin-s" w:cs="Nazanin"/>
          <w:sz w:val="28"/>
          <w:szCs w:val="28"/>
          <w:rtl/>
          <w:lang w:bidi="fa-IR"/>
        </w:rPr>
        <w:t>.</w:t>
      </w:r>
      <w:r w:rsidR="00C325FD" w:rsidRPr="008C7C55">
        <w:rPr>
          <w:rFonts w:ascii="Nazanin-s" w:hAnsi="Nazanin-s" w:cs="Nazanin"/>
          <w:sz w:val="28"/>
          <w:szCs w:val="28"/>
          <w:rtl/>
          <w:lang w:bidi="fa-IR"/>
        </w:rPr>
        <w:t xml:space="preserve"> </w:t>
      </w:r>
      <w:r w:rsidR="007D3FE0" w:rsidRPr="008C7C55">
        <w:rPr>
          <w:rFonts w:ascii="Nazanin-s" w:hAnsi="Nazanin-s" w:cs="Nazanin"/>
          <w:sz w:val="28"/>
          <w:szCs w:val="28"/>
          <w:rtl/>
          <w:lang w:bidi="fa-IR"/>
        </w:rPr>
        <w:t>کپلند</w:t>
      </w:r>
      <w:r w:rsidR="00CF1E99" w:rsidRPr="008C7C55">
        <w:rPr>
          <w:rFonts w:ascii="Nazanin-s" w:hAnsi="Nazanin-s" w:cs="Nazanin" w:hint="cs"/>
          <w:sz w:val="28"/>
          <w:szCs w:val="28"/>
          <w:vertAlign w:val="superscript"/>
          <w:rtl/>
          <w:lang w:bidi="fa-IR"/>
        </w:rPr>
        <w:t>10</w:t>
      </w:r>
      <w:r w:rsidR="007D3FE0" w:rsidRPr="008C7C55">
        <w:rPr>
          <w:rFonts w:ascii="Nazanin-s" w:hAnsi="Nazanin-s" w:cs="Nazanin"/>
          <w:sz w:val="28"/>
          <w:szCs w:val="28"/>
          <w:rtl/>
          <w:lang w:bidi="fa-IR"/>
        </w:rPr>
        <w:t xml:space="preserve"> (2005) معتقد است</w:t>
      </w:r>
      <w:r w:rsidR="00C325FD" w:rsidRPr="008C7C55">
        <w:rPr>
          <w:rFonts w:ascii="Nazanin-s" w:hAnsi="Nazanin-s" w:cs="Nazanin" w:hint="cs"/>
          <w:sz w:val="28"/>
          <w:szCs w:val="28"/>
          <w:rtl/>
          <w:lang w:bidi="fa-IR"/>
        </w:rPr>
        <w:t xml:space="preserve"> هرچند</w:t>
      </w:r>
      <w:r w:rsidR="00C325FD" w:rsidRPr="008C7C55">
        <w:rPr>
          <w:rFonts w:ascii="Nazanin-s" w:hAnsi="Nazanin-s" w:cs="Nazanin"/>
          <w:sz w:val="28"/>
          <w:szCs w:val="28"/>
          <w:rtl/>
          <w:lang w:bidi="fa-IR"/>
        </w:rPr>
        <w:t xml:space="preserve"> تأثير رفتارهاي غيرحرفه</w:t>
      </w:r>
      <w:r w:rsidR="00C325FD" w:rsidRPr="008C7C55">
        <w:rPr>
          <w:rFonts w:ascii="Nazanin-s" w:hAnsi="Nazanin-s" w:cs="Nazanin"/>
          <w:sz w:val="28"/>
          <w:szCs w:val="28"/>
          <w:rtl/>
          <w:lang w:bidi="fa-IR"/>
        </w:rPr>
        <w:softHyphen/>
        <w:t>اي و لغزش</w:t>
      </w:r>
      <w:r w:rsidR="00C325FD" w:rsidRPr="008C7C55">
        <w:rPr>
          <w:rFonts w:ascii="Nazanin-s" w:hAnsi="Nazanin-s" w:cs="Nazanin"/>
          <w:sz w:val="28"/>
          <w:szCs w:val="28"/>
          <w:rtl/>
          <w:lang w:bidi="fa-IR"/>
        </w:rPr>
        <w:softHyphen/>
        <w:t xml:space="preserve">هاي اخلاقي </w:t>
      </w:r>
      <w:r w:rsidR="00C325FD" w:rsidRPr="008C7C55">
        <w:rPr>
          <w:rFonts w:ascii="Nazanin-s" w:hAnsi="Nazanin-s" w:cs="Nazanin" w:hint="cs"/>
          <w:sz w:val="28"/>
          <w:szCs w:val="28"/>
          <w:rtl/>
          <w:lang w:bidi="fa-IR"/>
        </w:rPr>
        <w:t xml:space="preserve">ممکن است </w:t>
      </w:r>
      <w:r w:rsidR="00C325FD" w:rsidRPr="008C7C55">
        <w:rPr>
          <w:rFonts w:ascii="Nazanin-s" w:hAnsi="Nazanin-s" w:cs="Nazanin"/>
          <w:sz w:val="28"/>
          <w:szCs w:val="28"/>
          <w:rtl/>
          <w:lang w:bidi="fa-IR"/>
        </w:rPr>
        <w:t xml:space="preserve">کم </w:t>
      </w:r>
      <w:r w:rsidR="00C325FD" w:rsidRPr="008C7C55">
        <w:rPr>
          <w:rFonts w:ascii="Nazanin-s" w:hAnsi="Nazanin-s" w:cs="Nazanin" w:hint="cs"/>
          <w:sz w:val="28"/>
          <w:szCs w:val="28"/>
          <w:rtl/>
          <w:lang w:bidi="fa-IR"/>
        </w:rPr>
        <w:t>باشد</w:t>
      </w:r>
      <w:r w:rsidR="00C325FD" w:rsidRPr="008C7C55">
        <w:rPr>
          <w:rFonts w:ascii="Nazanin-s" w:hAnsi="Nazanin-s" w:cs="Nazanin"/>
          <w:sz w:val="28"/>
          <w:szCs w:val="28"/>
          <w:rtl/>
          <w:lang w:bidi="fa-IR"/>
        </w:rPr>
        <w:t xml:space="preserve">، </w:t>
      </w:r>
      <w:r w:rsidR="00C325FD" w:rsidRPr="008C7C55">
        <w:rPr>
          <w:rFonts w:ascii="Nazanin-s" w:hAnsi="Nazanin-s" w:cs="Nazanin" w:hint="cs"/>
          <w:sz w:val="28"/>
          <w:szCs w:val="28"/>
          <w:rtl/>
          <w:lang w:bidi="fa-IR"/>
        </w:rPr>
        <w:t>ول</w:t>
      </w:r>
      <w:r w:rsidR="00711D3A" w:rsidRPr="008C7C55">
        <w:rPr>
          <w:rFonts w:ascii="Nazanin-s" w:hAnsi="Nazanin-s" w:cs="Nazanin" w:hint="cs"/>
          <w:sz w:val="28"/>
          <w:szCs w:val="28"/>
          <w:rtl/>
          <w:lang w:bidi="fa-IR"/>
        </w:rPr>
        <w:t>ي</w:t>
      </w:r>
      <w:r w:rsidR="00C325FD" w:rsidRPr="008C7C55">
        <w:rPr>
          <w:rFonts w:ascii="Nazanin-s" w:hAnsi="Nazanin-s" w:cs="Nazanin" w:hint="cs"/>
          <w:sz w:val="28"/>
          <w:szCs w:val="28"/>
          <w:rtl/>
          <w:lang w:bidi="fa-IR"/>
        </w:rPr>
        <w:t xml:space="preserve"> فروپاش</w:t>
      </w:r>
      <w:r w:rsidR="00711D3A" w:rsidRPr="008C7C55">
        <w:rPr>
          <w:rFonts w:ascii="Nazanin-s" w:hAnsi="Nazanin-s" w:cs="Nazanin" w:hint="cs"/>
          <w:sz w:val="28"/>
          <w:szCs w:val="28"/>
          <w:rtl/>
          <w:lang w:bidi="fa-IR"/>
        </w:rPr>
        <w:t>ي</w:t>
      </w:r>
      <w:r w:rsidR="00A55A32"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t>بزرگ</w:t>
      </w:r>
      <w:r w:rsidR="00C325FD" w:rsidRPr="008C7C55">
        <w:rPr>
          <w:rFonts w:ascii="Nazanin-s" w:hAnsi="Nazanin-s" w:cs="Nazanin"/>
          <w:sz w:val="28"/>
          <w:szCs w:val="28"/>
          <w:rtl/>
          <w:lang w:bidi="fa-IR"/>
        </w:rPr>
        <w:softHyphen/>
        <w:t>ترين شرکت</w:t>
      </w:r>
      <w:r w:rsidR="00C325FD" w:rsidRPr="008C7C55">
        <w:rPr>
          <w:rFonts w:ascii="Nazanin-s" w:hAnsi="Nazanin-s" w:cs="Nazanin"/>
          <w:sz w:val="28"/>
          <w:szCs w:val="28"/>
          <w:rtl/>
          <w:lang w:bidi="fa-IR"/>
        </w:rPr>
        <w:softHyphen/>
        <w:t xml:space="preserve">هاي جهان را به دنبال دارد و باعث از دست رفتن صدها </w:t>
      </w:r>
      <w:r w:rsidR="00C325FD" w:rsidRPr="008C7C55">
        <w:rPr>
          <w:rFonts w:ascii="Nazanin-s" w:hAnsi="Nazanin-s" w:cs="Nazanin" w:hint="cs"/>
          <w:sz w:val="28"/>
          <w:szCs w:val="28"/>
          <w:rtl/>
          <w:lang w:bidi="fa-IR"/>
        </w:rPr>
        <w:t>ميليارد</w:t>
      </w:r>
      <w:r w:rsidR="00C325FD" w:rsidRPr="008C7C55">
        <w:rPr>
          <w:rFonts w:ascii="Nazanin-s" w:hAnsi="Nazanin-s" w:cs="Nazanin"/>
          <w:sz w:val="28"/>
          <w:szCs w:val="28"/>
          <w:rtl/>
          <w:lang w:bidi="fa-IR"/>
        </w:rPr>
        <w:t xml:space="preserve"> دلار ارزش سرمايه سهامداران مي</w:t>
      </w:r>
      <w:r w:rsidR="00C325FD" w:rsidRPr="008C7C55">
        <w:rPr>
          <w:rFonts w:ascii="Nazanin-s" w:hAnsi="Nazanin-s" w:cs="Nazanin"/>
          <w:sz w:val="28"/>
          <w:szCs w:val="28"/>
          <w:rtl/>
          <w:lang w:bidi="fa-IR"/>
        </w:rPr>
        <w:softHyphen/>
        <w:t>شود. همچنين، اين رسوايي</w:t>
      </w:r>
      <w:r w:rsidR="00C325FD" w:rsidRPr="008C7C55">
        <w:rPr>
          <w:rFonts w:ascii="Nazanin-s" w:hAnsi="Nazanin-s" w:cs="Nazanin"/>
          <w:sz w:val="28"/>
          <w:szCs w:val="28"/>
          <w:rtl/>
          <w:lang w:bidi="fa-IR"/>
        </w:rPr>
        <w:softHyphen/>
        <w:t xml:space="preserve">ها باعث از بين رفتن اعتبار و شهرت صدها هزار </w:t>
      </w:r>
      <w:r w:rsidR="00A9112A" w:rsidRPr="008C7C55">
        <w:rPr>
          <w:rFonts w:ascii="Nazanin-s" w:hAnsi="Nazanin-s" w:cs="Nazanin" w:hint="cs"/>
          <w:sz w:val="28"/>
          <w:szCs w:val="28"/>
          <w:rtl/>
          <w:lang w:bidi="fa-IR"/>
        </w:rPr>
        <w:t xml:space="preserve">نفر </w:t>
      </w:r>
      <w:r w:rsidR="00C325FD" w:rsidRPr="008C7C55">
        <w:rPr>
          <w:rFonts w:ascii="Nazanin-s" w:hAnsi="Nazanin-s" w:cs="Nazanin" w:hint="cs"/>
          <w:sz w:val="28"/>
          <w:szCs w:val="28"/>
          <w:rtl/>
          <w:lang w:bidi="fa-IR"/>
        </w:rPr>
        <w:t>افرادي مي</w:t>
      </w:r>
      <w:r w:rsidR="00C325FD" w:rsidRPr="008C7C55">
        <w:rPr>
          <w:rFonts w:ascii="Nazanin-s" w:hAnsi="Nazanin-s" w:cs="Nazanin" w:hint="cs"/>
          <w:sz w:val="28"/>
          <w:szCs w:val="28"/>
          <w:rtl/>
          <w:lang w:bidi="fa-IR"/>
        </w:rPr>
        <w:softHyphen/>
        <w:t xml:space="preserve">شود </w:t>
      </w:r>
      <w:r w:rsidR="00C325FD" w:rsidRPr="008C7C55">
        <w:rPr>
          <w:rFonts w:ascii="Nazanin-s" w:hAnsi="Nazanin-s" w:cs="Nazanin"/>
          <w:sz w:val="28"/>
          <w:szCs w:val="28"/>
          <w:rtl/>
          <w:lang w:bidi="fa-IR"/>
        </w:rPr>
        <w:t xml:space="preserve">که زمان خود را صرف رعايت امانت و </w:t>
      </w:r>
      <w:r w:rsidR="00C325FD" w:rsidRPr="008C7C55">
        <w:rPr>
          <w:rFonts w:ascii="Nazanin-s" w:hAnsi="Nazanin-s" w:cs="Nazanin" w:hint="cs"/>
          <w:sz w:val="28"/>
          <w:szCs w:val="28"/>
          <w:rtl/>
          <w:lang w:bidi="fa-IR"/>
        </w:rPr>
        <w:t>انجام درست کارها</w:t>
      </w:r>
      <w:r w:rsidR="00C325FD" w:rsidRPr="008C7C55">
        <w:rPr>
          <w:rFonts w:ascii="Nazanin-s" w:hAnsi="Nazanin-s" w:cs="Nazanin"/>
          <w:sz w:val="28"/>
          <w:szCs w:val="28"/>
          <w:rtl/>
          <w:lang w:bidi="fa-IR"/>
        </w:rPr>
        <w:t xml:space="preserve"> کرده</w:t>
      </w:r>
      <w:r w:rsidR="00C325FD" w:rsidRPr="008C7C55">
        <w:rPr>
          <w:rFonts w:ascii="Nazanin-s" w:hAnsi="Nazanin-s" w:cs="Nazanin"/>
          <w:sz w:val="28"/>
          <w:szCs w:val="28"/>
          <w:rtl/>
          <w:lang w:bidi="fa-IR"/>
        </w:rPr>
        <w:softHyphen/>
        <w:t xml:space="preserve">اند </w:t>
      </w:r>
      <w:r w:rsidR="001968FD" w:rsidRPr="008C7C55">
        <w:rPr>
          <w:rFonts w:ascii="Nazanin-s" w:hAnsi="Nazanin-s" w:cs="Nazanin"/>
          <w:sz w:val="28"/>
          <w:szCs w:val="28"/>
          <w:rtl/>
          <w:lang w:bidi="fa-IR"/>
        </w:rPr>
        <w:t>(ص</w:t>
      </w:r>
      <w:r w:rsidR="00233A28" w:rsidRPr="008C7C55">
        <w:rPr>
          <w:rFonts w:ascii="Nazanin-s" w:hAnsi="Nazanin-s" w:cs="Nazanin"/>
          <w:sz w:val="28"/>
          <w:szCs w:val="28"/>
          <w:rtl/>
          <w:lang w:bidi="fa-IR"/>
        </w:rPr>
        <w:t xml:space="preserve"> 36)</w:t>
      </w:r>
      <w:r w:rsidR="00C325FD" w:rsidRPr="008C7C55">
        <w:rPr>
          <w:rFonts w:ascii="Nazanin-s" w:hAnsi="Nazanin-s" w:cs="Nazanin"/>
          <w:sz w:val="28"/>
          <w:szCs w:val="28"/>
          <w:rtl/>
          <w:lang w:bidi="fa-IR"/>
        </w:rPr>
        <w:t>.</w:t>
      </w:r>
      <w:r w:rsidR="00794751" w:rsidRPr="008C7C55">
        <w:rPr>
          <w:rFonts w:ascii="Nazanin-s" w:hAnsi="Nazanin-s" w:cs="Nazanin" w:hint="cs"/>
          <w:sz w:val="28"/>
          <w:szCs w:val="28"/>
          <w:rtl/>
          <w:lang w:bidi="ar-SA"/>
        </w:rPr>
        <w:t xml:space="preserve"> در</w:t>
      </w:r>
      <w:r w:rsidR="00B509C3" w:rsidRPr="008C7C55">
        <w:rPr>
          <w:rFonts w:ascii="Nazanin-s" w:hAnsi="Nazanin-s" w:cs="Nazanin" w:hint="cs"/>
          <w:sz w:val="28"/>
          <w:szCs w:val="28"/>
          <w:rtl/>
          <w:lang w:bidi="fa-IR"/>
        </w:rPr>
        <w:t xml:space="preserve"> تجزيه و </w:t>
      </w:r>
      <w:r w:rsidR="00794751" w:rsidRPr="008C7C55">
        <w:rPr>
          <w:rFonts w:ascii="Nazanin-s" w:hAnsi="Nazanin-s" w:cs="Nazanin" w:hint="cs"/>
          <w:sz w:val="28"/>
          <w:szCs w:val="28"/>
          <w:rtl/>
          <w:lang w:bidi="ar-SA"/>
        </w:rPr>
        <w:t>تحليل</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اين</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وقايع،</w:t>
      </w:r>
      <w:r w:rsidR="00E7053E"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عده</w:t>
      </w:r>
      <w:r w:rsidR="00794751" w:rsidRPr="008C7C55">
        <w:rPr>
          <w:rFonts w:ascii="Nazanin" w:hAnsi="Nazanin-s" w:cs="Nazanin" w:hint="cs"/>
          <w:sz w:val="28"/>
          <w:szCs w:val="28"/>
          <w:rtl/>
        </w:rPr>
        <w:softHyphen/>
      </w:r>
      <w:r w:rsidR="00794751" w:rsidRPr="008C7C55">
        <w:rPr>
          <w:rFonts w:ascii="Nazanin-s" w:hAnsi="Nazanin-s" w:cs="Nazanin" w:hint="cs"/>
          <w:sz w:val="28"/>
          <w:szCs w:val="28"/>
          <w:rtl/>
          <w:lang w:bidi="ar-SA"/>
        </w:rPr>
        <w:t>اي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با</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استفاده</w:t>
      </w:r>
      <w:r w:rsidR="00794751" w:rsidRPr="008C7C55">
        <w:rPr>
          <w:rFonts w:ascii="Nazanin-s" w:hAnsi="Nazanin-s" w:cs="Nazanin"/>
          <w:sz w:val="28"/>
          <w:szCs w:val="28"/>
          <w:lang w:bidi="fa-IR"/>
        </w:rPr>
        <w:t xml:space="preserve"> </w:t>
      </w:r>
      <w:r w:rsidR="00E7053E" w:rsidRPr="008C7C55">
        <w:rPr>
          <w:rFonts w:ascii="Nazanin-s" w:hAnsi="Nazanin-s" w:cs="Nazanin" w:hint="cs"/>
          <w:sz w:val="28"/>
          <w:szCs w:val="28"/>
          <w:rtl/>
          <w:lang w:bidi="ar-SA"/>
        </w:rPr>
        <w:t xml:space="preserve">از </w:t>
      </w:r>
      <w:r w:rsidR="00794751" w:rsidRPr="008C7C55">
        <w:rPr>
          <w:rFonts w:ascii="Nazanin-s" w:hAnsi="Nazanin-s" w:cs="Nazanin" w:hint="cs"/>
          <w:sz w:val="28"/>
          <w:szCs w:val="28"/>
          <w:rtl/>
          <w:lang w:bidi="ar-SA"/>
        </w:rPr>
        <w:t>فرض</w:t>
      </w:r>
      <w:r w:rsidR="00794751" w:rsidRPr="008C7C55">
        <w:rPr>
          <w:rFonts w:ascii="Nazanin" w:hAnsi="Nazanin-s" w:cs="Nazanin"/>
          <w:sz w:val="28"/>
          <w:szCs w:val="28"/>
          <w:rtl/>
        </w:rPr>
        <w:softHyphen/>
      </w:r>
      <w:r w:rsidR="00794751" w:rsidRPr="008C7C55">
        <w:rPr>
          <w:rFonts w:ascii="Nazanin-s" w:hAnsi="Nazanin-s" w:cs="Nazanin" w:hint="cs"/>
          <w:sz w:val="28"/>
          <w:szCs w:val="28"/>
          <w:rtl/>
          <w:lang w:bidi="ar-SA"/>
        </w:rPr>
        <w:t>هاي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بنيادين</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اقتصادي،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ذات</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بشر</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را</w:t>
      </w:r>
      <w:r w:rsidR="001968FD"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فرصت</w:t>
      </w:r>
      <w:r w:rsidR="00A9112A" w:rsidRPr="008C7C55">
        <w:rPr>
          <w:rFonts w:ascii="Nazanin-s" w:hAnsi="Nazanin-s" w:cs="Nazanin"/>
          <w:sz w:val="28"/>
          <w:szCs w:val="28"/>
          <w:lang w:bidi="fa-IR"/>
        </w:rPr>
        <w:softHyphen/>
      </w:r>
      <w:r w:rsidR="00794751" w:rsidRPr="008C7C55">
        <w:rPr>
          <w:rFonts w:ascii="Nazanin-s" w:hAnsi="Nazanin-s" w:cs="Nazanin" w:hint="cs"/>
          <w:sz w:val="28"/>
          <w:szCs w:val="28"/>
          <w:rtl/>
          <w:lang w:bidi="ar-SA"/>
        </w:rPr>
        <w:t>طلب</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و</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بي</w:t>
      </w:r>
      <w:r w:rsidR="00A9112A" w:rsidRPr="008C7C55">
        <w:rPr>
          <w:rFonts w:ascii="Nazanin-s" w:hAnsi="Nazanin-s" w:cs="Nazanin"/>
          <w:sz w:val="28"/>
          <w:szCs w:val="28"/>
          <w:lang w:bidi="fa-IR"/>
        </w:rPr>
        <w:softHyphen/>
      </w:r>
      <w:r w:rsidR="00794751" w:rsidRPr="008C7C55">
        <w:rPr>
          <w:rFonts w:ascii="Nazanin-s" w:hAnsi="Nazanin-s" w:cs="Nazanin" w:hint="cs"/>
          <w:sz w:val="28"/>
          <w:szCs w:val="28"/>
          <w:rtl/>
          <w:lang w:bidi="ar-SA"/>
        </w:rPr>
        <w:t>توجه</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به اخلاق</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بيان</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کرده</w:t>
      </w:r>
      <w:r w:rsidR="00794751" w:rsidRPr="008C7C55">
        <w:rPr>
          <w:rFonts w:ascii="Nazanin" w:hAnsi="Nazanin-s" w:cs="Nazanin" w:hint="cs"/>
          <w:sz w:val="28"/>
          <w:szCs w:val="28"/>
          <w:rtl/>
        </w:rPr>
        <w:softHyphen/>
      </w:r>
      <w:r w:rsidR="00794751" w:rsidRPr="008C7C55">
        <w:rPr>
          <w:rFonts w:ascii="Nazanin-s" w:hAnsi="Nazanin-s" w:cs="Nazanin" w:hint="cs"/>
          <w:sz w:val="28"/>
          <w:szCs w:val="28"/>
          <w:rtl/>
          <w:lang w:bidi="ar-SA"/>
        </w:rPr>
        <w:t>اند</w:t>
      </w:r>
      <w:r w:rsidR="00794751" w:rsidRPr="008C7C55">
        <w:rPr>
          <w:rFonts w:ascii="Nazanin" w:hAnsi="Nazanin-s" w:cs="Nazanin" w:hint="cs"/>
          <w:sz w:val="28"/>
          <w:szCs w:val="28"/>
          <w:rtl/>
        </w:rPr>
        <w:t>.</w:t>
      </w:r>
      <w:r w:rsidR="00794751" w:rsidRPr="008C7C55">
        <w:rPr>
          <w:rFonts w:ascii="Nazanin-s" w:hAnsi="Nazanin-s" w:cs="Nazanin" w:hint="cs"/>
          <w:sz w:val="28"/>
          <w:szCs w:val="28"/>
          <w:rtl/>
          <w:lang w:bidi="fa-IR"/>
        </w:rPr>
        <w:t xml:space="preserve"> </w:t>
      </w:r>
      <w:r w:rsidR="00794751" w:rsidRPr="008C7C55">
        <w:rPr>
          <w:rFonts w:ascii="Nazanin-s" w:hAnsi="Nazanin-s" w:cs="Nazanin" w:hint="cs"/>
          <w:sz w:val="28"/>
          <w:szCs w:val="28"/>
          <w:rtl/>
          <w:lang w:bidi="ar-SA"/>
        </w:rPr>
        <w:t>برخي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fa-IR"/>
        </w:rPr>
        <w:t>ديگر</w:t>
      </w:r>
      <w:r w:rsidR="00B35F0B" w:rsidRPr="008C7C55">
        <w:rPr>
          <w:rFonts w:ascii="Nazanin-s" w:hAnsi="Nazanin-s" w:cs="Nazanin" w:hint="cs"/>
          <w:sz w:val="28"/>
          <w:szCs w:val="28"/>
          <w:rtl/>
          <w:lang w:bidi="fa-IR"/>
        </w:rPr>
        <w:t>،</w:t>
      </w:r>
      <w:r w:rsidR="00794751" w:rsidRPr="008C7C55">
        <w:rPr>
          <w:rFonts w:ascii="Nazanin-s" w:hAnsi="Nazanin-s" w:cs="Nazanin" w:hint="cs"/>
          <w:sz w:val="28"/>
          <w:szCs w:val="28"/>
          <w:rtl/>
          <w:lang w:bidi="fa-IR"/>
        </w:rPr>
        <w:t xml:space="preserve"> </w:t>
      </w:r>
      <w:r w:rsidR="00794751" w:rsidRPr="008C7C55">
        <w:rPr>
          <w:rFonts w:ascii="Nazanin-s" w:hAnsi="Nazanin-s" w:cs="Nazanin" w:hint="cs"/>
          <w:sz w:val="28"/>
          <w:szCs w:val="28"/>
          <w:rtl/>
          <w:lang w:bidi="ar-SA"/>
        </w:rPr>
        <w:t>افول</w:t>
      </w:r>
      <w:r w:rsidR="00E7053E" w:rsidRPr="008C7C55">
        <w:rPr>
          <w:rFonts w:ascii="Nazanin-s" w:hAnsi="Nazanin-s" w:cs="Nazanin" w:hint="cs"/>
          <w:sz w:val="28"/>
          <w:szCs w:val="28"/>
          <w:rtl/>
          <w:lang w:bidi="ar-SA"/>
        </w:rPr>
        <w:t xml:space="preserve"> </w:t>
      </w:r>
      <w:r w:rsidR="00794751" w:rsidRPr="008C7C55">
        <w:rPr>
          <w:rFonts w:ascii="Nazanin-s" w:hAnsi="Nazanin-s" w:cs="Nazanin" w:hint="cs"/>
          <w:sz w:val="28"/>
          <w:szCs w:val="28"/>
          <w:rtl/>
          <w:lang w:bidi="ar-SA"/>
        </w:rPr>
        <w:t>ارزش</w:t>
      </w:r>
      <w:r w:rsidR="00794751" w:rsidRPr="008C7C55">
        <w:rPr>
          <w:rFonts w:ascii="Nazanin" w:hAnsi="Nazanin-s" w:cs="Nazanin"/>
          <w:sz w:val="28"/>
          <w:szCs w:val="28"/>
          <w:rtl/>
        </w:rPr>
        <w:softHyphen/>
      </w:r>
      <w:r w:rsidR="00794751" w:rsidRPr="008C7C55">
        <w:rPr>
          <w:rFonts w:ascii="Nazanin-s" w:hAnsi="Nazanin-s" w:cs="Nazanin" w:hint="cs"/>
          <w:sz w:val="28"/>
          <w:szCs w:val="28"/>
          <w:rtl/>
          <w:lang w:bidi="ar-SA"/>
        </w:rPr>
        <w:t>هاي اخلاقي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در</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اجتماع</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را</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دليل</w:t>
      </w:r>
      <w:r w:rsidR="004734BE" w:rsidRPr="008C7C55">
        <w:rPr>
          <w:rFonts w:ascii="Nazanin-s" w:hAnsi="Nazanin-s" w:cs="Nazanin" w:hint="cs"/>
          <w:sz w:val="28"/>
          <w:szCs w:val="28"/>
          <w:rtl/>
          <w:lang w:bidi="fa-IR"/>
        </w:rPr>
        <w:t xml:space="preserve"> </w:t>
      </w:r>
      <w:r w:rsidR="00794751" w:rsidRPr="008C7C55">
        <w:rPr>
          <w:rFonts w:ascii="Nazanin-s" w:hAnsi="Nazanin-s" w:cs="Nazanin" w:hint="cs"/>
          <w:sz w:val="28"/>
          <w:szCs w:val="28"/>
          <w:rtl/>
          <w:lang w:bidi="ar-SA"/>
        </w:rPr>
        <w:t>زير</w:t>
      </w:r>
      <w:r w:rsidR="004734BE" w:rsidRPr="008C7C55">
        <w:rPr>
          <w:rFonts w:ascii="Nazanin-s" w:hAnsi="Nazanin-s" w:cs="Nazanin" w:hint="cs"/>
          <w:sz w:val="28"/>
          <w:szCs w:val="28"/>
          <w:rtl/>
          <w:lang w:bidi="ar-SA"/>
        </w:rPr>
        <w:t xml:space="preserve"> </w:t>
      </w:r>
      <w:r w:rsidR="00794751" w:rsidRPr="008C7C55">
        <w:rPr>
          <w:rFonts w:ascii="Nazanin-s" w:hAnsi="Nazanin-s" w:cs="Nazanin" w:hint="cs"/>
          <w:sz w:val="28"/>
          <w:szCs w:val="28"/>
          <w:rtl/>
          <w:lang w:bidi="ar-SA"/>
        </w:rPr>
        <w:t>پاگذاشتن</w:t>
      </w:r>
      <w:r w:rsidR="004734BE" w:rsidRPr="008C7C55">
        <w:rPr>
          <w:rFonts w:ascii="Nazanin-s" w:hAnsi="Nazanin-s" w:cs="Nazanin" w:hint="cs"/>
          <w:sz w:val="28"/>
          <w:szCs w:val="28"/>
          <w:rtl/>
          <w:lang w:bidi="fa-IR"/>
        </w:rPr>
        <w:t xml:space="preserve"> </w:t>
      </w:r>
      <w:r w:rsidR="00794751" w:rsidRPr="008C7C55">
        <w:rPr>
          <w:rFonts w:ascii="Nazanin-s" w:hAnsi="Nazanin-s" w:cs="Nazanin" w:hint="cs"/>
          <w:sz w:val="28"/>
          <w:szCs w:val="28"/>
          <w:rtl/>
          <w:lang w:bidi="ar-SA"/>
        </w:rPr>
        <w:t>معيارهاي</w:t>
      </w:r>
      <w:r w:rsidR="00794751" w:rsidRPr="008C7C55">
        <w:rPr>
          <w:rFonts w:ascii="Nazanin-s" w:hAnsi="Nazanin-s" w:cs="Nazanin"/>
          <w:sz w:val="28"/>
          <w:szCs w:val="28"/>
          <w:lang w:bidi="fa-IR"/>
        </w:rPr>
        <w:t xml:space="preserve"> </w:t>
      </w:r>
      <w:r w:rsidR="00794751" w:rsidRPr="008C7C55">
        <w:rPr>
          <w:rFonts w:ascii="Nazanin-s" w:hAnsi="Nazanin-s" w:cs="Nazanin" w:hint="cs"/>
          <w:sz w:val="28"/>
          <w:szCs w:val="28"/>
          <w:rtl/>
          <w:lang w:bidi="ar-SA"/>
        </w:rPr>
        <w:t>اخلاقي مي</w:t>
      </w:r>
      <w:r w:rsidR="00794751" w:rsidRPr="008C7C55">
        <w:rPr>
          <w:rFonts w:ascii="Nazanin" w:hAnsi="Nazanin-s" w:cs="Nazanin"/>
          <w:sz w:val="28"/>
          <w:szCs w:val="28"/>
          <w:rtl/>
        </w:rPr>
        <w:softHyphen/>
      </w:r>
      <w:r w:rsidR="00B35F0B" w:rsidRPr="008C7C55">
        <w:rPr>
          <w:rFonts w:ascii="Nazanin-s" w:hAnsi="Nazanin-s" w:cs="Nazanin" w:hint="cs"/>
          <w:sz w:val="28"/>
          <w:szCs w:val="28"/>
          <w:rtl/>
          <w:lang w:bidi="ar-SA"/>
        </w:rPr>
        <w:t>دانند</w:t>
      </w:r>
      <w:r w:rsidR="00B35F0B" w:rsidRPr="008C7C55">
        <w:rPr>
          <w:rFonts w:ascii="Nazanin-s" w:hAnsi="Nazanin-s" w:cs="Nazanin" w:hint="cs"/>
          <w:sz w:val="28"/>
          <w:szCs w:val="28"/>
          <w:rtl/>
          <w:lang w:bidi="fa-IR"/>
        </w:rPr>
        <w:t xml:space="preserve"> (</w:t>
      </w:r>
      <w:r w:rsidR="00335F04" w:rsidRPr="008C7C55">
        <w:rPr>
          <w:rFonts w:asciiTheme="majorBidi" w:hAnsiTheme="majorBidi" w:cs="Nazanin" w:hint="cs"/>
          <w:sz w:val="28"/>
          <w:szCs w:val="28"/>
          <w:rtl/>
          <w:lang w:bidi="fa-IR"/>
        </w:rPr>
        <w:t xml:space="preserve">اعتمادي و ديانتي ديلمي، </w:t>
      </w:r>
      <w:r w:rsidR="00335F04" w:rsidRPr="008C7C55">
        <w:rPr>
          <w:rFonts w:ascii="BLotusBold" w:cs="Nazanin" w:hint="cs"/>
          <w:sz w:val="28"/>
          <w:szCs w:val="28"/>
          <w:rtl/>
          <w:lang w:bidi="fa-IR"/>
        </w:rPr>
        <w:t>1388: 12</w:t>
      </w:r>
      <w:r w:rsidR="00B35F0B" w:rsidRPr="008C7C55">
        <w:rPr>
          <w:rFonts w:ascii="Nazanin-s" w:hAnsi="Nazanin-s" w:cs="Nazanin" w:hint="cs"/>
          <w:sz w:val="28"/>
          <w:szCs w:val="28"/>
          <w:rtl/>
          <w:lang w:bidi="fa-IR"/>
        </w:rPr>
        <w:t>).</w:t>
      </w:r>
    </w:p>
    <w:p w:rsidR="00C325FD" w:rsidRPr="008C7C55" w:rsidRDefault="007D3FE0" w:rsidP="00B509C3">
      <w:pPr>
        <w:autoSpaceDE w:val="0"/>
        <w:autoSpaceDN w:val="0"/>
        <w:adjustRightInd w:val="0"/>
        <w:spacing w:after="0" w:line="240" w:lineRule="auto"/>
        <w:ind w:firstLine="284"/>
        <w:jc w:val="lowKashida"/>
        <w:rPr>
          <w:rFonts w:ascii="Nazanin-s" w:hAnsi="Nazanin-s" w:cs="Nazanin"/>
          <w:sz w:val="28"/>
          <w:szCs w:val="28"/>
          <w:rtl/>
          <w:lang w:bidi="fa-IR"/>
        </w:rPr>
      </w:pPr>
      <w:r w:rsidRPr="008C7C55">
        <w:rPr>
          <w:rFonts w:ascii="Nazanin-s" w:hAnsi="Nazanin-s" w:cs="Nazanin"/>
          <w:sz w:val="28"/>
          <w:szCs w:val="28"/>
          <w:rtl/>
          <w:lang w:bidi="fa-IR"/>
        </w:rPr>
        <w:t>سما</w:t>
      </w:r>
      <w:r w:rsidR="00CF1E99" w:rsidRPr="008C7C55">
        <w:rPr>
          <w:rFonts w:ascii="Nazanin-s" w:hAnsi="Nazanin-s" w:cs="Nazanin" w:hint="cs"/>
          <w:sz w:val="28"/>
          <w:szCs w:val="28"/>
          <w:vertAlign w:val="superscript"/>
          <w:rtl/>
          <w:lang w:bidi="fa-IR"/>
        </w:rPr>
        <w:t>11</w:t>
      </w:r>
      <w:r w:rsidRPr="008C7C55">
        <w:rPr>
          <w:rFonts w:ascii="Nazanin-s" w:hAnsi="Nazanin-s" w:cs="Nazanin"/>
          <w:sz w:val="28"/>
          <w:szCs w:val="28"/>
          <w:rtl/>
          <w:lang w:bidi="fa-IR"/>
        </w:rPr>
        <w:t>و شوف</w:t>
      </w:r>
      <w:r w:rsidR="00CF1E99" w:rsidRPr="008C7C55">
        <w:rPr>
          <w:rFonts w:ascii="Nazanin-s" w:hAnsi="Nazanin-s" w:cs="Nazanin" w:hint="cs"/>
          <w:sz w:val="28"/>
          <w:szCs w:val="28"/>
          <w:vertAlign w:val="superscript"/>
          <w:rtl/>
          <w:lang w:bidi="fa-IR"/>
        </w:rPr>
        <w:t>12</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2008</w:t>
      </w:r>
      <w:r w:rsidRPr="008C7C55">
        <w:rPr>
          <w:rFonts w:ascii="Nazanin-s" w:hAnsi="Nazanin-s" w:cs="Nazanin" w:hint="cs"/>
          <w:sz w:val="28"/>
          <w:szCs w:val="28"/>
          <w:rtl/>
          <w:lang w:bidi="fa-IR"/>
        </w:rPr>
        <w:t xml:space="preserve">) </w:t>
      </w:r>
      <w:r w:rsidR="004734BE" w:rsidRPr="008C7C55">
        <w:rPr>
          <w:rFonts w:ascii="Nazanin-s" w:hAnsi="Nazanin-s" w:cs="Nazanin" w:hint="cs"/>
          <w:sz w:val="28"/>
          <w:szCs w:val="28"/>
          <w:rtl/>
          <w:lang w:bidi="fa-IR"/>
        </w:rPr>
        <w:t>معتقدند</w:t>
      </w:r>
      <w:r w:rsidR="00C325FD" w:rsidRPr="008C7C55">
        <w:rPr>
          <w:rFonts w:ascii="Nazanin-s" w:hAnsi="Nazanin-s" w:cs="Nazanin" w:hint="cs"/>
          <w:sz w:val="28"/>
          <w:szCs w:val="28"/>
          <w:rtl/>
          <w:lang w:bidi="fa-IR"/>
        </w:rPr>
        <w:t xml:space="preserve"> فرهنگ مؤسسه از عوامل موثر بر رفتار افراد در درون سازمان است. اگر فرهنگ حاکم بر مؤسسه مناسب نباشد باعث بروز مشکلاتي در رهبري خواهد شد. به عنوان نمونه، در مورد آرتور </w:t>
      </w:r>
      <w:r w:rsidR="00C325FD" w:rsidRPr="008C7C55">
        <w:rPr>
          <w:rFonts w:ascii="Nazanin-s" w:hAnsi="Nazanin-s" w:cs="Nazanin"/>
          <w:sz w:val="28"/>
          <w:szCs w:val="28"/>
          <w:rtl/>
          <w:lang w:bidi="fa-IR"/>
        </w:rPr>
        <w:t>اندرسن</w:t>
      </w:r>
      <w:r w:rsidR="00C325FD" w:rsidRPr="008C7C55">
        <w:rPr>
          <w:rFonts w:ascii="Nazanin-s" w:hAnsi="Nazanin-s" w:cs="Nazanin" w:hint="cs"/>
          <w:sz w:val="28"/>
          <w:szCs w:val="28"/>
          <w:rtl/>
          <w:lang w:bidi="fa-IR"/>
        </w:rPr>
        <w:t>، فرهنگ مؤسسه مورد اتهام بوده است</w:t>
      </w:r>
      <w:r w:rsidR="00233A28" w:rsidRPr="008C7C55">
        <w:rPr>
          <w:rFonts w:ascii="Nazanin-s" w:hAnsi="Nazanin-s" w:cs="Nazanin" w:hint="cs"/>
          <w:sz w:val="28"/>
          <w:szCs w:val="28"/>
          <w:rtl/>
          <w:lang w:bidi="fa-IR"/>
        </w:rPr>
        <w:t xml:space="preserve"> </w:t>
      </w:r>
      <w:r w:rsidR="00233A28" w:rsidRPr="008C7C55">
        <w:rPr>
          <w:rFonts w:ascii="Nazanin-s" w:hAnsi="Nazanin-s" w:cs="Nazanin"/>
          <w:sz w:val="28"/>
          <w:szCs w:val="28"/>
          <w:rtl/>
          <w:lang w:bidi="fa-IR"/>
        </w:rPr>
        <w:t>(</w:t>
      </w:r>
      <w:r w:rsidR="001968FD" w:rsidRPr="008C7C55">
        <w:rPr>
          <w:rFonts w:ascii="Nazanin-s" w:hAnsi="Nazanin-s" w:cs="Nazanin" w:hint="cs"/>
          <w:sz w:val="28"/>
          <w:szCs w:val="28"/>
          <w:rtl/>
          <w:lang w:bidi="fa-IR"/>
        </w:rPr>
        <w:t>صص</w:t>
      </w:r>
      <w:r w:rsidR="00233A28" w:rsidRPr="008C7C55">
        <w:rPr>
          <w:rFonts w:ascii="Nazanin-s" w:hAnsi="Nazanin-s" w:cs="Nazanin" w:hint="cs"/>
          <w:sz w:val="28"/>
          <w:szCs w:val="28"/>
          <w:rtl/>
          <w:lang w:bidi="fa-IR"/>
        </w:rPr>
        <w:t xml:space="preserve"> </w:t>
      </w:r>
      <w:r w:rsidR="00233A28" w:rsidRPr="008C7C55">
        <w:rPr>
          <w:rFonts w:ascii="Nazanin-s" w:hAnsi="Nazanin-s" w:cs="Nazanin"/>
          <w:sz w:val="28"/>
          <w:szCs w:val="28"/>
          <w:rtl/>
          <w:lang w:bidi="fa-IR"/>
        </w:rPr>
        <w:t>43-42)</w:t>
      </w:r>
      <w:r w:rsidR="00C325FD" w:rsidRPr="008C7C55">
        <w:rPr>
          <w:rFonts w:ascii="Nazanin-s" w:hAnsi="Nazanin-s" w:cs="Nazanin"/>
          <w:sz w:val="28"/>
          <w:szCs w:val="28"/>
          <w:rtl/>
          <w:lang w:bidi="fa-IR"/>
        </w:rPr>
        <w:t xml:space="preserve">. </w:t>
      </w:r>
      <w:r w:rsidRPr="008C7C55">
        <w:rPr>
          <w:rFonts w:ascii="Nazanin-s" w:hAnsi="Nazanin-s" w:cs="Nazanin"/>
          <w:sz w:val="28"/>
          <w:szCs w:val="28"/>
          <w:rtl/>
          <w:lang w:bidi="fa-IR"/>
        </w:rPr>
        <w:t>وايات</w:t>
      </w:r>
      <w:r w:rsidR="00CF1E99" w:rsidRPr="008C7C55">
        <w:rPr>
          <w:rFonts w:ascii="Nazanin-s" w:hAnsi="Nazanin-s" w:cs="Nazanin" w:hint="cs"/>
          <w:sz w:val="28"/>
          <w:szCs w:val="28"/>
          <w:vertAlign w:val="superscript"/>
          <w:rtl/>
          <w:lang w:bidi="fa-IR"/>
        </w:rPr>
        <w:t>13</w:t>
      </w:r>
      <w:r w:rsidRPr="008C7C55">
        <w:rPr>
          <w:rFonts w:ascii="Nazanin-s" w:hAnsi="Nazanin-s" w:cs="Nazanin"/>
          <w:sz w:val="28"/>
          <w:szCs w:val="28"/>
          <w:rtl/>
          <w:lang w:bidi="fa-IR"/>
        </w:rPr>
        <w:t xml:space="preserve"> (2004)، معتقد است که </w:t>
      </w:r>
      <w:r w:rsidR="00C325FD" w:rsidRPr="008C7C55">
        <w:rPr>
          <w:rFonts w:ascii="Nazanin-s" w:hAnsi="Nazanin-s" w:cs="Nazanin"/>
          <w:sz w:val="28"/>
          <w:szCs w:val="28"/>
          <w:rtl/>
          <w:lang w:bidi="fa-IR"/>
        </w:rPr>
        <w:t>فرهنگ م</w:t>
      </w:r>
      <w:r w:rsidR="00C325FD" w:rsidRPr="008C7C55">
        <w:rPr>
          <w:rFonts w:ascii="Nazanin-s" w:hAnsi="Nazanin-s" w:cs="Nazanin" w:hint="cs"/>
          <w:sz w:val="28"/>
          <w:szCs w:val="28"/>
          <w:rtl/>
          <w:lang w:bidi="fa-IR"/>
        </w:rPr>
        <w:t>ؤ</w:t>
      </w:r>
      <w:r w:rsidR="00C325FD" w:rsidRPr="008C7C55">
        <w:rPr>
          <w:rFonts w:ascii="Nazanin-s" w:hAnsi="Nazanin-s" w:cs="Nazanin"/>
          <w:sz w:val="28"/>
          <w:szCs w:val="28"/>
          <w:rtl/>
          <w:lang w:bidi="fa-IR"/>
        </w:rPr>
        <w:t>سساتي مثل</w:t>
      </w:r>
      <w:r w:rsidR="00C325FD" w:rsidRPr="008C7C55">
        <w:rPr>
          <w:rFonts w:ascii="Nazanin-s" w:hAnsi="Nazanin-s" w:cs="Nazanin" w:hint="cs"/>
          <w:sz w:val="28"/>
          <w:szCs w:val="28"/>
          <w:rtl/>
          <w:lang w:bidi="fa-IR"/>
        </w:rPr>
        <w:t xml:space="preserve"> آرتور</w:t>
      </w:r>
      <w:r w:rsidR="00C325FD" w:rsidRPr="008C7C55">
        <w:rPr>
          <w:rFonts w:ascii="Nazanin-s" w:hAnsi="Nazanin-s" w:cs="Nazanin"/>
          <w:sz w:val="28"/>
          <w:szCs w:val="28"/>
          <w:rtl/>
          <w:lang w:bidi="fa-IR"/>
        </w:rPr>
        <w:t xml:space="preserve"> اندرسون از رفتار حرفه</w:t>
      </w:r>
      <w:r w:rsidR="00C325FD" w:rsidRPr="008C7C55">
        <w:rPr>
          <w:rFonts w:ascii="Nazanin-s" w:hAnsi="Nazanin-s" w:cs="Nazanin"/>
          <w:sz w:val="28"/>
          <w:szCs w:val="28"/>
          <w:rtl/>
          <w:lang w:bidi="fa-IR"/>
        </w:rPr>
        <w:softHyphen/>
        <w:t>اي</w:t>
      </w:r>
      <w:r w:rsidR="00C325FD" w:rsidRPr="008C7C55">
        <w:rPr>
          <w:rFonts w:ascii="Nazanin-s" w:hAnsi="Nazanin-s" w:cs="Nazanin" w:hint="cs"/>
          <w:sz w:val="28"/>
          <w:szCs w:val="28"/>
          <w:rtl/>
          <w:lang w:bidi="fa-IR"/>
        </w:rPr>
        <w:t>،</w:t>
      </w:r>
      <w:r w:rsidR="00C325FD" w:rsidRPr="008C7C55">
        <w:rPr>
          <w:rFonts w:ascii="Nazanin-s" w:hAnsi="Nazanin-s" w:cs="Nazanin"/>
          <w:sz w:val="28"/>
          <w:szCs w:val="28"/>
          <w:rtl/>
          <w:lang w:bidi="fa-IR"/>
        </w:rPr>
        <w:t xml:space="preserve"> به رفتار حريصانه تغيير کرده و بازگشت به فرهنگ حرفه</w:t>
      </w:r>
      <w:r w:rsidR="00C325FD" w:rsidRPr="008C7C55">
        <w:rPr>
          <w:rFonts w:ascii="Nazanin-s" w:hAnsi="Nazanin-s" w:cs="Nazanin"/>
          <w:sz w:val="28"/>
          <w:szCs w:val="28"/>
          <w:rtl/>
          <w:lang w:bidi="fa-IR"/>
        </w:rPr>
        <w:softHyphen/>
        <w:t xml:space="preserve">اي ضروري است </w:t>
      </w:r>
      <w:r w:rsidR="001968FD" w:rsidRPr="008C7C55">
        <w:rPr>
          <w:rFonts w:ascii="Nazanin-s" w:hAnsi="Nazanin-s" w:cs="Nazanin"/>
          <w:sz w:val="28"/>
          <w:szCs w:val="28"/>
          <w:rtl/>
          <w:lang w:bidi="fa-IR"/>
        </w:rPr>
        <w:t>(ص</w:t>
      </w:r>
      <w:r w:rsidR="00233A28" w:rsidRPr="008C7C55">
        <w:rPr>
          <w:rFonts w:ascii="Nazanin-s" w:hAnsi="Nazanin-s" w:cs="Nazanin"/>
          <w:sz w:val="28"/>
          <w:szCs w:val="28"/>
          <w:rtl/>
          <w:lang w:bidi="fa-IR"/>
        </w:rPr>
        <w:t xml:space="preserve"> 23)</w:t>
      </w:r>
      <w:r w:rsidR="00C325FD"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 xml:space="preserve"> </w:t>
      </w:r>
    </w:p>
    <w:p w:rsidR="00D00C96" w:rsidRPr="008C7C55" w:rsidRDefault="00C325FD" w:rsidP="001968FD">
      <w:pPr>
        <w:spacing w:after="0" w:line="240" w:lineRule="auto"/>
        <w:ind w:firstLine="284"/>
        <w:jc w:val="both"/>
        <w:rPr>
          <w:rFonts w:cs="Nazanin"/>
          <w:sz w:val="28"/>
          <w:szCs w:val="28"/>
          <w:lang w:bidi="fa-IR"/>
        </w:rPr>
      </w:pPr>
      <w:r w:rsidRPr="008C7C55">
        <w:rPr>
          <w:rFonts w:ascii="Nazanin-s" w:hAnsi="Nazanin-s" w:cs="Nazanin" w:hint="cs"/>
          <w:sz w:val="28"/>
          <w:szCs w:val="28"/>
          <w:rtl/>
          <w:lang w:bidi="fa-IR"/>
        </w:rPr>
        <w:t>ضرورت برقراري فرهنگ و رفتار اخلاقي تا حدي است که</w:t>
      </w:r>
      <w:r w:rsidRPr="008C7C55">
        <w:rPr>
          <w:rFonts w:ascii="Nazanin-s" w:hAnsi="Nazanin-s" w:cs="Nazanin"/>
          <w:sz w:val="28"/>
          <w:szCs w:val="28"/>
          <w:rtl/>
          <w:lang w:bidi="fa-IR"/>
        </w:rPr>
        <w:t xml:space="preserve"> بسياري از سازمان</w:t>
      </w:r>
      <w:r w:rsidRPr="008C7C55">
        <w:rPr>
          <w:rFonts w:ascii="Nazanin-s" w:hAnsi="Nazanin-s" w:cs="Nazanin"/>
          <w:sz w:val="28"/>
          <w:szCs w:val="28"/>
          <w:rtl/>
          <w:lang w:bidi="fa-IR"/>
        </w:rPr>
        <w:softHyphen/>
        <w:t xml:space="preserve">هاي بزرگ در برابر فشارهاي قانوني و محيطي با </w:t>
      </w:r>
      <w:r w:rsidRPr="008C7C55">
        <w:rPr>
          <w:rFonts w:ascii="Nazanin-s" w:hAnsi="Nazanin-s" w:cs="Nazanin" w:hint="cs"/>
          <w:sz w:val="28"/>
          <w:szCs w:val="28"/>
          <w:rtl/>
          <w:lang w:bidi="fa-IR"/>
        </w:rPr>
        <w:t>برقراري</w:t>
      </w:r>
      <w:r w:rsidRPr="008C7C55">
        <w:rPr>
          <w:rFonts w:ascii="Nazanin-s" w:hAnsi="Nazanin-s" w:cs="Nazanin"/>
          <w:sz w:val="28"/>
          <w:szCs w:val="28"/>
          <w:rtl/>
          <w:lang w:bidi="fa-IR"/>
        </w:rPr>
        <w:t xml:space="preserve"> فرهنگ</w:t>
      </w:r>
      <w:r w:rsidRPr="008C7C55">
        <w:rPr>
          <w:rFonts w:ascii="Nazanin-s" w:hAnsi="Nazanin-s" w:cs="Nazanin"/>
          <w:sz w:val="28"/>
          <w:szCs w:val="28"/>
          <w:rtl/>
          <w:lang w:bidi="fa-IR"/>
        </w:rPr>
        <w:softHyphen/>
        <w:t>هاي اخلاقي</w:t>
      </w:r>
      <w:r w:rsidRPr="008C7C55">
        <w:rPr>
          <w:rFonts w:ascii="Nazanin-s" w:hAnsi="Nazanin-s" w:cs="Nazanin"/>
          <w:sz w:val="28"/>
          <w:szCs w:val="28"/>
          <w:rtl/>
          <w:lang w:bidi="fa-IR"/>
        </w:rPr>
        <w:softHyphen/>
        <w:t xml:space="preserve"> در سازمان</w:t>
      </w:r>
      <w:r w:rsidRPr="008C7C55">
        <w:rPr>
          <w:rFonts w:ascii="Nazanin-s" w:hAnsi="Nazanin-s" w:cs="Nazanin"/>
          <w:sz w:val="28"/>
          <w:szCs w:val="28"/>
          <w:rtl/>
          <w:lang w:bidi="fa-IR"/>
        </w:rPr>
        <w:softHyphen/>
        <w:t xml:space="preserve">ها، </w:t>
      </w:r>
      <w:r w:rsidR="00B509C3" w:rsidRPr="008C7C55">
        <w:rPr>
          <w:rFonts w:ascii="Nazanin-s" w:hAnsi="Nazanin-s" w:cs="Nazanin" w:hint="cs"/>
          <w:sz w:val="28"/>
          <w:szCs w:val="28"/>
          <w:rtl/>
          <w:lang w:bidi="fa-IR"/>
        </w:rPr>
        <w:t>واکنش</w:t>
      </w:r>
      <w:r w:rsidRPr="008C7C55">
        <w:rPr>
          <w:rFonts w:ascii="Nazanin-s" w:hAnsi="Nazanin-s" w:cs="Nazanin"/>
          <w:sz w:val="28"/>
          <w:szCs w:val="28"/>
          <w:rtl/>
          <w:lang w:bidi="fa-IR"/>
        </w:rPr>
        <w:t xml:space="preserve"> نشان </w:t>
      </w:r>
      <w:r w:rsidRPr="008C7C55">
        <w:rPr>
          <w:rFonts w:ascii="Nazanin-s" w:hAnsi="Nazanin-s" w:cs="Nazanin" w:hint="cs"/>
          <w:sz w:val="28"/>
          <w:szCs w:val="28"/>
          <w:rtl/>
          <w:lang w:bidi="fa-IR"/>
        </w:rPr>
        <w:t>دادند</w:t>
      </w:r>
      <w:r w:rsidRPr="008C7C55">
        <w:rPr>
          <w:rFonts w:ascii="Nazanin-s" w:hAnsi="Nazanin-s" w:cs="Nazanin"/>
          <w:sz w:val="28"/>
          <w:szCs w:val="28"/>
          <w:rtl/>
          <w:lang w:bidi="fa-IR"/>
        </w:rPr>
        <w:t xml:space="preserve">. رفتار </w:t>
      </w:r>
      <w:r w:rsidR="00B509C3"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حرفه</w:t>
      </w:r>
      <w:r w:rsidRPr="008C7C55">
        <w:rPr>
          <w:rFonts w:ascii="Nazanin-s" w:hAnsi="Nazanin-s" w:cs="Nazanin"/>
          <w:sz w:val="28"/>
          <w:szCs w:val="28"/>
          <w:rtl/>
          <w:lang w:bidi="fa-IR"/>
        </w:rPr>
        <w:softHyphen/>
        <w:t xml:space="preserve">اي و اخلاقي </w:t>
      </w:r>
      <w:r w:rsidRPr="008C7C55">
        <w:rPr>
          <w:rFonts w:ascii="Nazanin-s" w:hAnsi="Nazanin-s" w:cs="Nazanin" w:hint="cs"/>
          <w:sz w:val="28"/>
          <w:szCs w:val="28"/>
          <w:rtl/>
          <w:lang w:bidi="fa-IR"/>
        </w:rPr>
        <w:t>از سوي</w:t>
      </w:r>
      <w:r w:rsidRPr="008C7C55">
        <w:rPr>
          <w:rFonts w:ascii="Nazanin-s" w:hAnsi="Nazanin-s" w:cs="Nazanin"/>
          <w:sz w:val="28"/>
          <w:szCs w:val="28"/>
          <w:rtl/>
          <w:lang w:bidi="fa-IR"/>
        </w:rPr>
        <w:t xml:space="preserve"> حسابرسان، افراد تحصيل کرده، هيئت</w:t>
      </w:r>
      <w:r w:rsidRPr="008C7C55">
        <w:rPr>
          <w:rFonts w:ascii="Nazanin-s" w:hAnsi="Nazanin-s" w:cs="Nazanin"/>
          <w:sz w:val="28"/>
          <w:szCs w:val="28"/>
          <w:rtl/>
          <w:lang w:bidi="fa-IR"/>
        </w:rPr>
        <w:softHyphen/>
        <w:t>هاي</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نظارتي</w:t>
      </w:r>
      <w:r w:rsidRPr="008C7C55">
        <w:rPr>
          <w:rFonts w:ascii="Nazanin-s" w:hAnsi="Nazanin-s" w:cs="Nazanin" w:hint="cs"/>
          <w:sz w:val="28"/>
          <w:szCs w:val="28"/>
          <w:rtl/>
          <w:lang w:bidi="fa-IR"/>
        </w:rPr>
        <w:t>،</w:t>
      </w:r>
      <w:r w:rsidRPr="008C7C55">
        <w:rPr>
          <w:rFonts w:ascii="Nazanin-s" w:hAnsi="Nazanin-s" w:cs="Nazanin"/>
          <w:sz w:val="28"/>
          <w:szCs w:val="28"/>
          <w:rtl/>
          <w:lang w:bidi="fa-IR"/>
        </w:rPr>
        <w:t xml:space="preserve"> </w:t>
      </w:r>
      <w:r w:rsidR="00A9112A" w:rsidRPr="008C7C55">
        <w:rPr>
          <w:rFonts w:ascii="Nazanin-s" w:hAnsi="Nazanin-s" w:cs="Nazanin" w:hint="cs"/>
          <w:sz w:val="28"/>
          <w:szCs w:val="28"/>
          <w:rtl/>
          <w:lang w:bidi="fa-IR"/>
        </w:rPr>
        <w:t>مجالس قانونگذار</w:t>
      </w:r>
      <w:r w:rsidR="00711D3A" w:rsidRPr="008C7C55">
        <w:rPr>
          <w:rFonts w:ascii="Nazanin-s" w:hAnsi="Nazanin-s" w:cs="Nazanin" w:hint="cs"/>
          <w:sz w:val="28"/>
          <w:szCs w:val="28"/>
          <w:rtl/>
          <w:lang w:bidi="fa-IR"/>
        </w:rPr>
        <w:t>ي</w:t>
      </w:r>
      <w:r w:rsidRPr="008C7C55">
        <w:rPr>
          <w:rFonts w:ascii="Nazanin-s" w:hAnsi="Nazanin-s" w:cs="Nazanin"/>
          <w:sz w:val="28"/>
          <w:szCs w:val="28"/>
          <w:rtl/>
          <w:lang w:bidi="fa-IR"/>
        </w:rPr>
        <w:t xml:space="preserve"> و </w:t>
      </w:r>
      <w:r w:rsidR="00A9112A" w:rsidRPr="008C7C55">
        <w:rPr>
          <w:rFonts w:ascii="Nazanin-s" w:hAnsi="Nazanin-s" w:cs="Nazanin" w:hint="cs"/>
          <w:sz w:val="28"/>
          <w:szCs w:val="28"/>
          <w:rtl/>
          <w:lang w:bidi="fa-IR"/>
        </w:rPr>
        <w:t>صاحبکاران</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ضرور</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به</w:t>
      </w:r>
      <w:r w:rsidRPr="008C7C55">
        <w:rPr>
          <w:rFonts w:ascii="Nazanin-s" w:hAnsi="Nazanin-s" w:cs="Nazanin" w:hint="cs"/>
          <w:sz w:val="28"/>
          <w:szCs w:val="28"/>
          <w:rtl/>
          <w:lang w:bidi="fa-IR"/>
        </w:rPr>
        <w:softHyphen/>
        <w:t>نظر م</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softHyphen/>
        <w:t>رسد</w:t>
      </w:r>
      <w:r w:rsidRPr="008C7C55">
        <w:rPr>
          <w:rFonts w:ascii="Nazanin-s" w:hAnsi="Nazanin-s" w:cs="Nazanin"/>
          <w:sz w:val="28"/>
          <w:szCs w:val="28"/>
          <w:rtl/>
          <w:lang w:bidi="fa-IR"/>
        </w:rPr>
        <w:t xml:space="preserve"> </w:t>
      </w:r>
      <w:r w:rsidR="00D00C96" w:rsidRPr="008C7C55">
        <w:rPr>
          <w:rFonts w:ascii="Nazanin-s" w:hAnsi="Nazanin-s" w:cs="Nazanin"/>
          <w:sz w:val="28"/>
          <w:szCs w:val="28"/>
          <w:rtl/>
          <w:lang w:bidi="fa-IR"/>
        </w:rPr>
        <w:t>(ويور و همکاران</w:t>
      </w:r>
      <w:r w:rsidR="00CF1E99" w:rsidRPr="008C7C55">
        <w:rPr>
          <w:rFonts w:ascii="Nazanin-s" w:hAnsi="Nazanin-s" w:cs="Nazanin" w:hint="cs"/>
          <w:sz w:val="28"/>
          <w:szCs w:val="28"/>
          <w:vertAlign w:val="superscript"/>
          <w:rtl/>
          <w:lang w:bidi="fa-IR"/>
        </w:rPr>
        <w:t>14</w:t>
      </w:r>
      <w:r w:rsidR="00D00C96" w:rsidRPr="008C7C55">
        <w:rPr>
          <w:rFonts w:ascii="Nazanin-s" w:hAnsi="Nazanin-s" w:cs="Nazanin" w:hint="cs"/>
          <w:sz w:val="28"/>
          <w:szCs w:val="28"/>
          <w:rtl/>
          <w:lang w:bidi="fa-IR"/>
        </w:rPr>
        <w:t xml:space="preserve">، </w:t>
      </w:r>
      <w:r w:rsidR="00D00C96" w:rsidRPr="008C7C55">
        <w:rPr>
          <w:rFonts w:ascii="Nazanin-s" w:hAnsi="Nazanin-s" w:cs="Nazanin"/>
          <w:sz w:val="28"/>
          <w:szCs w:val="28"/>
          <w:rtl/>
          <w:lang w:bidi="fa-IR"/>
        </w:rPr>
        <w:t>199</w:t>
      </w:r>
      <w:r w:rsidR="00D00C96" w:rsidRPr="008C7C55">
        <w:rPr>
          <w:rFonts w:ascii="Nazanin-s" w:hAnsi="Nazanin-s" w:cs="Nazanin" w:hint="cs"/>
          <w:sz w:val="28"/>
          <w:szCs w:val="28"/>
          <w:rtl/>
          <w:lang w:bidi="fa-IR"/>
        </w:rPr>
        <w:t>9:</w:t>
      </w:r>
      <w:r w:rsidR="00D00C96" w:rsidRPr="008C7C55">
        <w:rPr>
          <w:rFonts w:ascii="Nazanin-s" w:hAnsi="Nazanin-s" w:cs="Nazanin"/>
          <w:sz w:val="28"/>
          <w:szCs w:val="28"/>
          <w:rtl/>
          <w:lang w:bidi="fa-IR"/>
        </w:rPr>
        <w:t xml:space="preserve"> 283).</w:t>
      </w:r>
      <w:r w:rsidRPr="008C7C55">
        <w:rPr>
          <w:rFonts w:ascii="Nazanin-s" w:hAnsi="Nazanin-s" w:cs="Nazanin"/>
          <w:sz w:val="28"/>
          <w:szCs w:val="28"/>
          <w:rtl/>
          <w:lang w:bidi="fa-IR"/>
        </w:rPr>
        <w:t xml:space="preserve"> اگر </w:t>
      </w:r>
      <w:r w:rsidRPr="008C7C55">
        <w:rPr>
          <w:rFonts w:ascii="Nazanin-s" w:hAnsi="Nazanin-s" w:cs="Nazanin" w:hint="cs"/>
          <w:sz w:val="28"/>
          <w:szCs w:val="28"/>
          <w:rtl/>
          <w:lang w:bidi="fa-IR"/>
        </w:rPr>
        <w:t>فرهنگ اخلاقي ايجاد مي</w:t>
      </w:r>
      <w:r w:rsidRPr="008C7C55">
        <w:rPr>
          <w:rFonts w:ascii="Nazanin-s" w:hAnsi="Nazanin-s" w:cs="Nazanin" w:hint="cs"/>
          <w:sz w:val="28"/>
          <w:szCs w:val="28"/>
          <w:rtl/>
          <w:lang w:bidi="fa-IR"/>
        </w:rPr>
        <w:softHyphen/>
        <w:t xml:space="preserve">شد و </w:t>
      </w:r>
      <w:r w:rsidRPr="008C7C55">
        <w:rPr>
          <w:rFonts w:ascii="Nazanin-s" w:hAnsi="Nazanin-s" w:cs="Nazanin"/>
          <w:sz w:val="28"/>
          <w:szCs w:val="28"/>
          <w:rtl/>
          <w:lang w:bidi="fa-IR"/>
        </w:rPr>
        <w:t xml:space="preserve">حسابرسان به صورت مسئولانه رفتار </w:t>
      </w:r>
      <w:r w:rsidRPr="008C7C55">
        <w:rPr>
          <w:rFonts w:ascii="Nazanin-s" w:hAnsi="Nazanin-s" w:cs="Nazanin" w:hint="cs"/>
          <w:sz w:val="28"/>
          <w:szCs w:val="28"/>
          <w:rtl/>
          <w:lang w:bidi="fa-IR"/>
        </w:rPr>
        <w:t>مي</w:t>
      </w:r>
      <w:r w:rsidRPr="008C7C55">
        <w:rPr>
          <w:rFonts w:ascii="Nazanin-s" w:hAnsi="Nazanin-s" w:cs="Nazanin" w:hint="cs"/>
          <w:sz w:val="28"/>
          <w:szCs w:val="28"/>
          <w:rtl/>
          <w:lang w:bidi="fa-IR"/>
        </w:rPr>
        <w:softHyphen/>
      </w:r>
      <w:r w:rsidRPr="008C7C55">
        <w:rPr>
          <w:rFonts w:ascii="Nazanin-s" w:hAnsi="Nazanin-s" w:cs="Nazanin"/>
          <w:sz w:val="28"/>
          <w:szCs w:val="28"/>
          <w:rtl/>
          <w:lang w:bidi="fa-IR"/>
        </w:rPr>
        <w:t>ک</w:t>
      </w:r>
      <w:r w:rsidRPr="008C7C55">
        <w:rPr>
          <w:rFonts w:ascii="Nazanin-s" w:hAnsi="Nazanin-s" w:cs="Nazanin" w:hint="cs"/>
          <w:sz w:val="28"/>
          <w:szCs w:val="28"/>
          <w:rtl/>
          <w:lang w:bidi="fa-IR"/>
        </w:rPr>
        <w:t>رد</w:t>
      </w:r>
      <w:r w:rsidRPr="008C7C55">
        <w:rPr>
          <w:rFonts w:ascii="Nazanin-s" w:hAnsi="Nazanin-s" w:cs="Nazanin"/>
          <w:sz w:val="28"/>
          <w:szCs w:val="28"/>
          <w:rtl/>
          <w:lang w:bidi="fa-IR"/>
        </w:rPr>
        <w:t>ند</w:t>
      </w:r>
      <w:r w:rsidRPr="008C7C55">
        <w:rPr>
          <w:rFonts w:ascii="Nazanin-s" w:hAnsi="Nazanin-s" w:cs="Nazanin" w:hint="cs"/>
          <w:sz w:val="28"/>
          <w:szCs w:val="28"/>
          <w:rtl/>
          <w:lang w:bidi="fa-IR"/>
        </w:rPr>
        <w:t>،</w:t>
      </w:r>
      <w:r w:rsidRPr="008C7C55">
        <w:rPr>
          <w:rFonts w:ascii="Nazanin-s" w:hAnsi="Nazanin-s" w:cs="Nazanin"/>
          <w:sz w:val="28"/>
          <w:szCs w:val="28"/>
          <w:rtl/>
          <w:lang w:bidi="fa-IR"/>
        </w:rPr>
        <w:t xml:space="preserve"> رفتارهاي غيراخلاقي شر</w:t>
      </w:r>
      <w:r w:rsidR="00A9112A" w:rsidRPr="008C7C55">
        <w:rPr>
          <w:rFonts w:ascii="Nazanin-s" w:hAnsi="Nazanin-s" w:cs="Nazanin"/>
          <w:sz w:val="28"/>
          <w:szCs w:val="28"/>
          <w:rtl/>
          <w:lang w:bidi="fa-IR"/>
        </w:rPr>
        <w:t>کت</w:t>
      </w:r>
      <w:r w:rsidR="00A9112A" w:rsidRPr="008C7C55">
        <w:rPr>
          <w:rFonts w:ascii="Nazanin-s" w:hAnsi="Nazanin-s" w:cs="Nazanin"/>
          <w:sz w:val="28"/>
          <w:szCs w:val="28"/>
          <w:rtl/>
          <w:lang w:bidi="fa-IR"/>
        </w:rPr>
        <w:softHyphen/>
        <w:t>هاي آمريکايي منجر به شکست</w:t>
      </w:r>
      <w:r w:rsidR="00A9112A" w:rsidRPr="008C7C55">
        <w:rPr>
          <w:rFonts w:ascii="Nazanin-s" w:hAnsi="Nazanin-s" w:cs="Nazanin"/>
          <w:sz w:val="28"/>
          <w:szCs w:val="28"/>
          <w:rtl/>
          <w:lang w:bidi="fa-IR"/>
        </w:rPr>
        <w:softHyphen/>
        <w:t>ها</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و رسوايي</w:t>
      </w:r>
      <w:r w:rsidRPr="008C7C55">
        <w:rPr>
          <w:rFonts w:ascii="Nazanin-s" w:hAnsi="Nazanin-s" w:cs="Nazanin" w:hint="cs"/>
          <w:sz w:val="28"/>
          <w:szCs w:val="28"/>
          <w:rtl/>
          <w:lang w:bidi="fa-IR"/>
        </w:rPr>
        <w:softHyphen/>
        <w:t>هاي</w:t>
      </w:r>
      <w:r w:rsidRPr="008C7C55">
        <w:rPr>
          <w:rFonts w:ascii="Nazanin-s" w:hAnsi="Nazanin-s" w:cs="Nazanin"/>
          <w:sz w:val="28"/>
          <w:szCs w:val="28"/>
          <w:rtl/>
          <w:lang w:bidi="fa-IR"/>
        </w:rPr>
        <w:t xml:space="preserve"> ابتداي قرن 21 نمي</w:t>
      </w:r>
      <w:r w:rsidRPr="008C7C55">
        <w:rPr>
          <w:rFonts w:ascii="Nazanin-s" w:hAnsi="Nazanin-s" w:cs="Nazanin"/>
          <w:sz w:val="28"/>
          <w:szCs w:val="28"/>
          <w:rtl/>
          <w:lang w:bidi="fa-IR"/>
        </w:rPr>
        <w:softHyphen/>
        <w:t xml:space="preserve">شد. </w:t>
      </w:r>
      <w:r w:rsidRPr="008C7C55">
        <w:rPr>
          <w:rFonts w:ascii="Nazanin-s" w:hAnsi="Nazanin-s" w:cs="Nazanin" w:hint="cs"/>
          <w:sz w:val="28"/>
          <w:szCs w:val="28"/>
          <w:rtl/>
          <w:lang w:bidi="fa-IR"/>
        </w:rPr>
        <w:t>برخي از پژوهشگران معتقدند که فرهنگ سازماني</w:t>
      </w:r>
      <w:r w:rsidR="00B509C3" w:rsidRPr="008C7C55">
        <w:rPr>
          <w:rFonts w:ascii="Nazanin-s" w:hAnsi="Nazanin-s" w:cs="Nazanin" w:hint="cs"/>
          <w:sz w:val="28"/>
          <w:szCs w:val="28"/>
          <w:rtl/>
          <w:lang w:bidi="fa-IR"/>
        </w:rPr>
        <w:t>،</w:t>
      </w:r>
      <w:r w:rsidRPr="008C7C55">
        <w:rPr>
          <w:rFonts w:ascii="Nazanin-s" w:hAnsi="Nazanin-s" w:cs="Nazanin" w:hint="cs"/>
          <w:sz w:val="28"/>
          <w:szCs w:val="28"/>
          <w:rtl/>
          <w:lang w:bidi="fa-IR"/>
        </w:rPr>
        <w:t xml:space="preserve"> از جمله مواردي است که رهبران سازمان</w:t>
      </w:r>
      <w:r w:rsidRPr="008C7C55">
        <w:rPr>
          <w:rFonts w:ascii="Nazanin" w:hAnsi="Nazanin-s" w:cs="Nazanin" w:hint="cs"/>
          <w:sz w:val="28"/>
          <w:szCs w:val="28"/>
          <w:rtl/>
        </w:rPr>
        <w:softHyphen/>
      </w:r>
      <w:r w:rsidRPr="008C7C55">
        <w:rPr>
          <w:rFonts w:ascii="Nazanin-s" w:hAnsi="Nazanin-s" w:cs="Nazanin" w:hint="cs"/>
          <w:sz w:val="28"/>
          <w:szCs w:val="28"/>
          <w:rtl/>
          <w:lang w:bidi="fa-IR"/>
        </w:rPr>
        <w:t>ها بايد مورد توجه قرار دهند</w:t>
      </w:r>
      <w:r w:rsidRPr="008C7C55">
        <w:rPr>
          <w:rFonts w:ascii="Nazanin" w:hAnsi="Nazanin-s" w:cs="Nazanin" w:hint="cs"/>
          <w:sz w:val="28"/>
          <w:szCs w:val="28"/>
          <w:rtl/>
        </w:rPr>
        <w:t xml:space="preserve">. </w:t>
      </w:r>
      <w:r w:rsidRPr="008C7C55">
        <w:rPr>
          <w:rFonts w:ascii="Nazanin-s" w:hAnsi="Nazanin-s" w:cs="Nazanin" w:hint="cs"/>
          <w:sz w:val="28"/>
          <w:szCs w:val="28"/>
          <w:rtl/>
          <w:lang w:bidi="fa-IR"/>
        </w:rPr>
        <w:t>فروپاش</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آرتور </w:t>
      </w:r>
      <w:r w:rsidRPr="008C7C55">
        <w:rPr>
          <w:rFonts w:ascii="Nazanin-s" w:hAnsi="Nazanin-s" w:cs="Nazanin"/>
          <w:sz w:val="28"/>
          <w:szCs w:val="28"/>
          <w:rtl/>
          <w:lang w:bidi="fa-IR"/>
        </w:rPr>
        <w:t>اندرسون</w:t>
      </w:r>
      <w:r w:rsidR="00B509C3" w:rsidRPr="008C7C55">
        <w:rPr>
          <w:rFonts w:ascii="Nazanin-s" w:hAnsi="Nazanin-s" w:cs="Nazanin" w:hint="cs"/>
          <w:sz w:val="28"/>
          <w:szCs w:val="28"/>
          <w:rtl/>
          <w:lang w:bidi="fa-IR"/>
        </w:rPr>
        <w:t>،</w:t>
      </w:r>
      <w:r w:rsidRPr="008C7C55">
        <w:rPr>
          <w:rFonts w:ascii="Nazanin-s" w:hAnsi="Nazanin-s" w:cs="Nazanin"/>
          <w:sz w:val="28"/>
          <w:szCs w:val="28"/>
          <w:rtl/>
          <w:lang w:bidi="fa-IR"/>
        </w:rPr>
        <w:t xml:space="preserve"> فرصتي براي پرورش فرهنگ</w:t>
      </w:r>
      <w:r w:rsidRPr="008C7C55">
        <w:rPr>
          <w:rFonts w:ascii="Nazanin-s" w:hAnsi="Nazanin-s" w:cs="Nazanin" w:hint="cs"/>
          <w:sz w:val="28"/>
          <w:szCs w:val="28"/>
          <w:rtl/>
          <w:lang w:bidi="fa-IR"/>
        </w:rPr>
        <w:t xml:space="preserve"> اخلاق</w:t>
      </w:r>
      <w:r w:rsidR="00711D3A" w:rsidRPr="008C7C55">
        <w:rPr>
          <w:rFonts w:ascii="Nazanin-s" w:hAnsi="Nazanin-s" w:cs="Nazanin" w:hint="cs"/>
          <w:sz w:val="28"/>
          <w:szCs w:val="28"/>
          <w:rtl/>
          <w:lang w:bidi="fa-IR"/>
        </w:rPr>
        <w:t>ي</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به</w:t>
      </w:r>
      <w:r w:rsidRPr="008C7C55">
        <w:rPr>
          <w:rFonts w:ascii="Nazanin-s" w:hAnsi="Nazanin-s" w:cs="Nazanin" w:hint="cs"/>
          <w:sz w:val="28"/>
          <w:szCs w:val="28"/>
          <w:rtl/>
          <w:lang w:bidi="fa-IR"/>
        </w:rPr>
        <w:softHyphen/>
        <w:t xml:space="preserve">وسيله رهبران است </w:t>
      </w:r>
      <w:r w:rsidR="00D00C96" w:rsidRPr="008C7C55">
        <w:rPr>
          <w:rFonts w:ascii="Nazanin-s" w:hAnsi="Nazanin-s" w:cs="Nazanin" w:hint="cs"/>
          <w:sz w:val="28"/>
          <w:szCs w:val="28"/>
          <w:rtl/>
          <w:lang w:bidi="fa-IR"/>
        </w:rPr>
        <w:t>(</w:t>
      </w:r>
      <w:r w:rsidR="00D00C96" w:rsidRPr="008C7C55">
        <w:rPr>
          <w:rFonts w:cs="Nazanin" w:hint="cs"/>
          <w:sz w:val="28"/>
          <w:szCs w:val="28"/>
          <w:rtl/>
          <w:lang w:bidi="fa-IR"/>
        </w:rPr>
        <w:t>جنکينز و همکاران</w:t>
      </w:r>
      <w:r w:rsidR="00130EF5" w:rsidRPr="008C7C55">
        <w:rPr>
          <w:rFonts w:cs="Nazanin" w:hint="cs"/>
          <w:sz w:val="28"/>
          <w:szCs w:val="28"/>
          <w:vertAlign w:val="superscript"/>
          <w:rtl/>
          <w:lang w:bidi="fa-IR"/>
        </w:rPr>
        <w:t>15</w:t>
      </w:r>
      <w:r w:rsidR="00D00C96" w:rsidRPr="008C7C55">
        <w:rPr>
          <w:rFonts w:cs="Nazanin" w:hint="cs"/>
          <w:sz w:val="28"/>
          <w:szCs w:val="28"/>
          <w:rtl/>
          <w:lang w:bidi="fa-IR"/>
        </w:rPr>
        <w:t xml:space="preserve">، </w:t>
      </w:r>
      <w:r w:rsidR="00D00C96" w:rsidRPr="008C7C55">
        <w:rPr>
          <w:rFonts w:ascii="Nazanin-s" w:hAnsi="Nazanin-s" w:cs="Nazanin"/>
          <w:sz w:val="28"/>
          <w:szCs w:val="28"/>
          <w:rtl/>
          <w:lang w:bidi="fa-IR"/>
        </w:rPr>
        <w:t>2008</w:t>
      </w:r>
      <w:r w:rsidR="00D00C96" w:rsidRPr="008C7C55">
        <w:rPr>
          <w:rFonts w:ascii="Nazanin-s" w:hAnsi="Nazanin-s" w:cs="Nazanin" w:hint="cs"/>
          <w:sz w:val="28"/>
          <w:szCs w:val="28"/>
          <w:rtl/>
          <w:lang w:bidi="fa-IR"/>
        </w:rPr>
        <w:t>:</w:t>
      </w:r>
      <w:r w:rsidR="00D00C96" w:rsidRPr="008C7C55">
        <w:rPr>
          <w:rFonts w:ascii="Nazanin-s" w:hAnsi="Nazanin-s" w:cs="Nazanin"/>
          <w:sz w:val="28"/>
          <w:szCs w:val="28"/>
          <w:rtl/>
          <w:lang w:bidi="fa-IR"/>
        </w:rPr>
        <w:t xml:space="preserve"> 46)</w:t>
      </w:r>
      <w:r w:rsidRPr="008C7C55">
        <w:rPr>
          <w:rFonts w:ascii="Nazanin-s" w:hAnsi="Nazanin-s" w:cs="Nazanin"/>
          <w:sz w:val="28"/>
          <w:szCs w:val="28"/>
          <w:rtl/>
          <w:lang w:bidi="fa-IR"/>
        </w:rPr>
        <w:t>.</w:t>
      </w:r>
      <w:r w:rsidRPr="008C7C55">
        <w:rPr>
          <w:rFonts w:ascii="Nazanin-s" w:hAnsi="Nazanin-s" w:cs="Nazanin" w:hint="cs"/>
          <w:sz w:val="28"/>
          <w:szCs w:val="28"/>
          <w:rtl/>
          <w:lang w:bidi="fa-IR"/>
        </w:rPr>
        <w:t xml:space="preserve"> </w:t>
      </w:r>
    </w:p>
    <w:p w:rsidR="002D4512" w:rsidRPr="008C7C55" w:rsidRDefault="002D4512" w:rsidP="002D4512">
      <w:pPr>
        <w:spacing w:after="0" w:line="240" w:lineRule="auto"/>
        <w:jc w:val="both"/>
        <w:rPr>
          <w:rFonts w:cs="Nazanin"/>
          <w:sz w:val="28"/>
          <w:szCs w:val="28"/>
          <w:rtl/>
          <w:lang w:bidi="fa-IR"/>
        </w:rPr>
      </w:pPr>
    </w:p>
    <w:p w:rsidR="001968FD" w:rsidRPr="008C7C55" w:rsidRDefault="001968FD" w:rsidP="002D4512">
      <w:pPr>
        <w:spacing w:after="0" w:line="240" w:lineRule="auto"/>
        <w:jc w:val="both"/>
        <w:rPr>
          <w:rFonts w:cs="Nazanin"/>
          <w:sz w:val="28"/>
          <w:szCs w:val="28"/>
          <w:rtl/>
          <w:lang w:bidi="fa-IR"/>
        </w:rPr>
      </w:pPr>
    </w:p>
    <w:p w:rsidR="001968FD" w:rsidRPr="008C7C55" w:rsidRDefault="001968FD" w:rsidP="002D4512">
      <w:pPr>
        <w:spacing w:after="0" w:line="240" w:lineRule="auto"/>
        <w:jc w:val="both"/>
        <w:rPr>
          <w:rFonts w:cs="Nazanin"/>
          <w:sz w:val="28"/>
          <w:szCs w:val="28"/>
          <w:rtl/>
          <w:lang w:bidi="fa-IR"/>
        </w:rPr>
      </w:pPr>
    </w:p>
    <w:p w:rsidR="002D4512" w:rsidRPr="008C7C55" w:rsidRDefault="00AE6A14" w:rsidP="002D4512">
      <w:pPr>
        <w:pStyle w:val="ListParagraph"/>
        <w:tabs>
          <w:tab w:val="left" w:pos="2057"/>
        </w:tabs>
        <w:bidi/>
        <w:spacing w:after="0" w:line="240" w:lineRule="auto"/>
        <w:ind w:left="0"/>
        <w:rPr>
          <w:rFonts w:cs="Nazanin"/>
          <w:b/>
          <w:bCs/>
          <w:sz w:val="28"/>
          <w:szCs w:val="28"/>
          <w:rtl/>
        </w:rPr>
      </w:pPr>
      <w:r w:rsidRPr="008C7C55">
        <w:rPr>
          <w:rFonts w:cs="Nazanin" w:hint="cs"/>
          <w:b/>
          <w:bCs/>
          <w:sz w:val="28"/>
          <w:szCs w:val="28"/>
          <w:rtl/>
        </w:rPr>
        <w:lastRenderedPageBreak/>
        <w:t xml:space="preserve">2. </w:t>
      </w:r>
      <w:r w:rsidR="002D4512" w:rsidRPr="008C7C55">
        <w:rPr>
          <w:rFonts w:cs="Nazanin" w:hint="cs"/>
          <w:b/>
          <w:bCs/>
          <w:sz w:val="28"/>
          <w:szCs w:val="28"/>
          <w:rtl/>
        </w:rPr>
        <w:t>مسأله پژوهش</w:t>
      </w:r>
    </w:p>
    <w:p w:rsidR="00323860" w:rsidRPr="008C7C55" w:rsidRDefault="002D4512" w:rsidP="00FC73D9">
      <w:pPr>
        <w:spacing w:after="0" w:line="240" w:lineRule="auto"/>
        <w:ind w:firstLine="284"/>
        <w:jc w:val="both"/>
        <w:rPr>
          <w:rFonts w:ascii="Nazanin-s" w:hAnsi="Nazanin-s" w:cs="Nazanin"/>
          <w:sz w:val="28"/>
          <w:szCs w:val="28"/>
          <w:rtl/>
          <w:lang w:bidi="fa-IR"/>
        </w:rPr>
      </w:pPr>
      <w:r w:rsidRPr="008C7C55">
        <w:rPr>
          <w:rFonts w:cs="Nazanin" w:hint="cs"/>
          <w:sz w:val="28"/>
          <w:szCs w:val="28"/>
          <w:rtl/>
          <w:lang w:bidi="fa-IR"/>
        </w:rPr>
        <w:t>شکست</w:t>
      </w:r>
      <w:r w:rsidRPr="008C7C55">
        <w:rPr>
          <w:rFonts w:cs="Nazanin"/>
          <w:sz w:val="28"/>
          <w:szCs w:val="28"/>
          <w:rtl/>
          <w:lang w:bidi="fa-IR"/>
        </w:rPr>
        <w:softHyphen/>
      </w:r>
      <w:r w:rsidR="00872BD9" w:rsidRPr="008C7C55">
        <w:rPr>
          <w:rFonts w:cs="Nazanin" w:hint="cs"/>
          <w:sz w:val="28"/>
          <w:szCs w:val="28"/>
          <w:rtl/>
          <w:lang w:bidi="fa-IR"/>
        </w:rPr>
        <w:t>هاي متعدد شرکت</w:t>
      </w:r>
      <w:r w:rsidR="00872BD9" w:rsidRPr="008C7C55">
        <w:rPr>
          <w:rFonts w:cs="Nazanin" w:hint="cs"/>
          <w:sz w:val="28"/>
          <w:szCs w:val="28"/>
          <w:rtl/>
          <w:lang w:bidi="fa-IR"/>
        </w:rPr>
        <w:softHyphen/>
        <w:t>ها و موسسات</w:t>
      </w:r>
      <w:r w:rsidRPr="008C7C55">
        <w:rPr>
          <w:rFonts w:cs="Nazanin" w:hint="cs"/>
          <w:sz w:val="28"/>
          <w:szCs w:val="28"/>
          <w:rtl/>
          <w:lang w:bidi="fa-IR"/>
        </w:rPr>
        <w:t xml:space="preserve"> باعث شده است که سرمايه</w:t>
      </w:r>
      <w:r w:rsidRPr="008C7C55">
        <w:rPr>
          <w:rFonts w:cs="Nazanin" w:hint="cs"/>
          <w:sz w:val="28"/>
          <w:szCs w:val="28"/>
          <w:rtl/>
          <w:lang w:bidi="fa-IR"/>
        </w:rPr>
        <w:softHyphen/>
        <w:t>گذاران در سراسر جهان اعتماد خود را در مورد تجارت امريکا از دست دهند و سؤال اصلي و مطرح آن</w:t>
      </w:r>
      <w:r w:rsidRPr="008C7C55">
        <w:rPr>
          <w:rFonts w:cs="Nazanin" w:hint="cs"/>
          <w:sz w:val="28"/>
          <w:szCs w:val="28"/>
          <w:rtl/>
          <w:lang w:bidi="fa-IR"/>
        </w:rPr>
        <w:softHyphen/>
        <w:t xml:space="preserve">ها صداقت است. اگر اين وضعيت ادامه يابد، بازار سرمايه امريکا سقوط خواهد کرد و به رهبري و فرهنگ اخلاقي و صداقت بايد توجه بيشتري کرد (دونالدسون، 2005: 4). بنابراين، </w:t>
      </w:r>
      <w:r w:rsidR="001968FD" w:rsidRPr="008C7C55">
        <w:rPr>
          <w:rFonts w:cs="Nazanin" w:hint="cs"/>
          <w:sz w:val="28"/>
          <w:szCs w:val="28"/>
          <w:rtl/>
          <w:lang w:bidi="fa-IR"/>
        </w:rPr>
        <w:t>برای</w:t>
      </w:r>
      <w:r w:rsidRPr="008C7C55">
        <w:rPr>
          <w:rFonts w:cs="Nazanin" w:hint="cs"/>
          <w:sz w:val="28"/>
          <w:szCs w:val="28"/>
          <w:rtl/>
          <w:lang w:bidi="fa-IR"/>
        </w:rPr>
        <w:t xml:space="preserve"> کسب اطمينان جامعه، حسابرسان بايد رفتارهاي اخلاقي را سرلوحه کار خود قرار دهند. در سال</w:t>
      </w:r>
      <w:r w:rsidRPr="008C7C55">
        <w:rPr>
          <w:rFonts w:cs="Nazanin" w:hint="cs"/>
          <w:sz w:val="28"/>
          <w:szCs w:val="28"/>
          <w:rtl/>
          <w:lang w:bidi="fa-IR"/>
        </w:rPr>
        <w:softHyphen/>
        <w:t>هاي اخير حرفه حسابداري  و حسابرسي به طور جدي آسيب ديده</w:t>
      </w:r>
      <w:r w:rsidR="00323860" w:rsidRPr="008C7C55">
        <w:rPr>
          <w:rFonts w:cs="Nazanin" w:hint="cs"/>
          <w:sz w:val="28"/>
          <w:szCs w:val="28"/>
          <w:rtl/>
          <w:lang w:bidi="fa-IR"/>
        </w:rPr>
        <w:t xml:space="preserve"> است</w:t>
      </w:r>
      <w:r w:rsidRPr="008C7C55">
        <w:rPr>
          <w:rFonts w:cs="Nazanin" w:hint="cs"/>
          <w:sz w:val="28"/>
          <w:szCs w:val="28"/>
          <w:rtl/>
          <w:lang w:bidi="fa-IR"/>
        </w:rPr>
        <w:t xml:space="preserve"> (وايات، 2004: 24). اغلب پژوهشگران (</w:t>
      </w:r>
      <w:r w:rsidR="00323860" w:rsidRPr="008C7C55">
        <w:rPr>
          <w:rFonts w:cs="Nazanin" w:hint="cs"/>
          <w:sz w:val="28"/>
          <w:szCs w:val="28"/>
          <w:rtl/>
          <w:lang w:bidi="fa-IR"/>
        </w:rPr>
        <w:t>به عنوان نمونه</w:t>
      </w:r>
      <w:r w:rsidRPr="008C7C55">
        <w:rPr>
          <w:rFonts w:cs="Nazanin" w:hint="cs"/>
          <w:sz w:val="28"/>
          <w:szCs w:val="28"/>
          <w:rtl/>
          <w:lang w:bidi="fa-IR"/>
        </w:rPr>
        <w:t>، ويور و همکاران، 1999) راه موفقيت سازمان</w:t>
      </w:r>
      <w:r w:rsidRPr="008C7C55">
        <w:rPr>
          <w:rFonts w:cs="Nazanin"/>
          <w:sz w:val="28"/>
          <w:szCs w:val="28"/>
          <w:rtl/>
          <w:lang w:bidi="fa-IR"/>
        </w:rPr>
        <w:softHyphen/>
      </w:r>
      <w:r w:rsidRPr="008C7C55">
        <w:rPr>
          <w:rFonts w:cs="Nazanin" w:hint="cs"/>
          <w:sz w:val="28"/>
          <w:szCs w:val="28"/>
          <w:rtl/>
          <w:lang w:bidi="fa-IR"/>
        </w:rPr>
        <w:t>ها و مؤسسات را تدوين و به اجرا گذاشتن سياست</w:t>
      </w:r>
      <w:r w:rsidRPr="008C7C55">
        <w:rPr>
          <w:rFonts w:cs="Nazanin" w:hint="cs"/>
          <w:sz w:val="28"/>
          <w:szCs w:val="28"/>
          <w:rtl/>
          <w:lang w:bidi="fa-IR"/>
        </w:rPr>
        <w:softHyphen/>
        <w:t>هاي اخلاقي خوب مي</w:t>
      </w:r>
      <w:r w:rsidRPr="008C7C55">
        <w:rPr>
          <w:rFonts w:cs="Nazanin" w:hint="cs"/>
          <w:sz w:val="28"/>
          <w:szCs w:val="28"/>
          <w:rtl/>
          <w:lang w:bidi="fa-IR"/>
        </w:rPr>
        <w:softHyphen/>
        <w:t xml:space="preserve">دانند. </w:t>
      </w:r>
      <w:r w:rsidR="00323860" w:rsidRPr="008C7C55">
        <w:rPr>
          <w:rFonts w:cs="Nazanin" w:hint="cs"/>
          <w:sz w:val="28"/>
          <w:szCs w:val="28"/>
          <w:rtl/>
          <w:lang w:bidi="fa-IR"/>
        </w:rPr>
        <w:t>آنان</w:t>
      </w:r>
      <w:r w:rsidRPr="008C7C55">
        <w:rPr>
          <w:rFonts w:cs="Nazanin" w:hint="cs"/>
          <w:sz w:val="28"/>
          <w:szCs w:val="28"/>
          <w:rtl/>
          <w:lang w:bidi="fa-IR"/>
        </w:rPr>
        <w:t xml:space="preserve"> در بررسي شرکت</w:t>
      </w:r>
      <w:r w:rsidRPr="008C7C55">
        <w:rPr>
          <w:rFonts w:cs="Nazanin" w:hint="cs"/>
          <w:sz w:val="28"/>
          <w:szCs w:val="28"/>
          <w:rtl/>
          <w:lang w:bidi="fa-IR"/>
        </w:rPr>
        <w:softHyphen/>
        <w:t>هاي امريک</w:t>
      </w:r>
      <w:r w:rsidR="000662A3">
        <w:rPr>
          <w:rFonts w:cs="Nazanin" w:hint="cs"/>
          <w:sz w:val="28"/>
          <w:szCs w:val="28"/>
          <w:rtl/>
          <w:lang w:bidi="fa-IR"/>
        </w:rPr>
        <w:t>ايي به اين نتيجه رسيدند که اغلب</w:t>
      </w:r>
      <w:r w:rsidR="00872BD9" w:rsidRPr="008C7C55">
        <w:rPr>
          <w:rFonts w:cs="Nazanin" w:hint="cs"/>
          <w:sz w:val="28"/>
          <w:szCs w:val="28"/>
          <w:rtl/>
          <w:lang w:bidi="fa-IR"/>
        </w:rPr>
        <w:t xml:space="preserve"> </w:t>
      </w:r>
      <w:r w:rsidRPr="008C7C55">
        <w:rPr>
          <w:rFonts w:cs="Nazanin" w:hint="cs"/>
          <w:sz w:val="28"/>
          <w:szCs w:val="28"/>
          <w:rtl/>
          <w:lang w:bidi="fa-IR"/>
        </w:rPr>
        <w:t>شرکت</w:t>
      </w:r>
      <w:r w:rsidRPr="008C7C55">
        <w:rPr>
          <w:rFonts w:cs="Nazanin" w:hint="cs"/>
          <w:sz w:val="28"/>
          <w:szCs w:val="28"/>
          <w:rtl/>
          <w:lang w:bidi="fa-IR"/>
        </w:rPr>
        <w:softHyphen/>
        <w:t>ها سياست</w:t>
      </w:r>
      <w:r w:rsidRPr="008C7C55">
        <w:rPr>
          <w:rFonts w:cs="Nazanin" w:hint="cs"/>
          <w:sz w:val="28"/>
          <w:szCs w:val="28"/>
          <w:rtl/>
          <w:lang w:bidi="fa-IR"/>
        </w:rPr>
        <w:softHyphen/>
        <w:t>هاي اخلاقي را تدوين  کرده</w:t>
      </w:r>
      <w:r w:rsidRPr="008C7C55">
        <w:rPr>
          <w:rFonts w:cs="Nazanin"/>
          <w:sz w:val="28"/>
          <w:szCs w:val="28"/>
          <w:rtl/>
          <w:lang w:bidi="fa-IR"/>
        </w:rPr>
        <w:softHyphen/>
      </w:r>
      <w:r w:rsidRPr="008C7C55">
        <w:rPr>
          <w:rFonts w:cs="Nazanin" w:hint="cs"/>
          <w:sz w:val="28"/>
          <w:szCs w:val="28"/>
          <w:rtl/>
          <w:lang w:bidi="fa-IR"/>
        </w:rPr>
        <w:t>اند، اما اين سياست</w:t>
      </w:r>
      <w:r w:rsidRPr="008C7C55">
        <w:rPr>
          <w:rFonts w:cs="Nazanin" w:hint="cs"/>
          <w:sz w:val="28"/>
          <w:szCs w:val="28"/>
          <w:rtl/>
          <w:lang w:bidi="fa-IR"/>
        </w:rPr>
        <w:softHyphen/>
        <w:t xml:space="preserve">هاي اخلاقي در عمل داراي نوسان است. </w:t>
      </w:r>
      <w:r w:rsidR="003E034C" w:rsidRPr="008C7C55">
        <w:rPr>
          <w:rFonts w:cs="Nazanin" w:hint="cs"/>
          <w:sz w:val="28"/>
          <w:szCs w:val="28"/>
          <w:rtl/>
          <w:lang w:bidi="fa-IR"/>
        </w:rPr>
        <w:t>در نتي</w:t>
      </w:r>
      <w:r w:rsidR="003E034C" w:rsidRPr="008C7C55">
        <w:rPr>
          <w:rFonts w:ascii="Nazanin-s" w:hAnsi="Nazanin-s" w:cs="Nazanin" w:hint="cs"/>
          <w:sz w:val="28"/>
          <w:szCs w:val="28"/>
          <w:rtl/>
          <w:lang w:bidi="fa-IR"/>
        </w:rPr>
        <w:t xml:space="preserve">جه </w:t>
      </w:r>
      <w:r w:rsidR="00B509C3" w:rsidRPr="008C7C55">
        <w:rPr>
          <w:rFonts w:ascii="Nazanin-s" w:hAnsi="Nazanin-s" w:cs="Nazanin" w:hint="cs"/>
          <w:sz w:val="28"/>
          <w:szCs w:val="28"/>
          <w:rtl/>
          <w:lang w:bidi="fa-IR"/>
        </w:rPr>
        <w:t>مي</w:t>
      </w:r>
      <w:r w:rsidR="00B509C3" w:rsidRPr="008C7C55">
        <w:rPr>
          <w:rFonts w:ascii="Nazanin-s" w:hAnsi="Nazanin-s" w:cs="Nazanin" w:hint="cs"/>
          <w:sz w:val="28"/>
          <w:szCs w:val="28"/>
          <w:rtl/>
          <w:lang w:bidi="fa-IR"/>
        </w:rPr>
        <w:softHyphen/>
        <w:t>توان گفت</w:t>
      </w:r>
      <w:r w:rsidR="00C325FD"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t xml:space="preserve">بررسي عوامل مؤثر بر </w:t>
      </w:r>
      <w:r w:rsidR="00C325FD" w:rsidRPr="008C7C55">
        <w:rPr>
          <w:rFonts w:ascii="Nazanin-s" w:hAnsi="Nazanin-s" w:cs="Nazanin" w:hint="cs"/>
          <w:sz w:val="28"/>
          <w:szCs w:val="28"/>
          <w:rtl/>
          <w:lang w:bidi="fa-IR"/>
        </w:rPr>
        <w:t>رفتار</w:t>
      </w:r>
      <w:r w:rsidR="00C325FD" w:rsidRPr="008C7C55">
        <w:rPr>
          <w:rFonts w:ascii="Nazanin-s" w:hAnsi="Nazanin-s" w:cs="Nazanin"/>
          <w:sz w:val="28"/>
          <w:szCs w:val="28"/>
          <w:rtl/>
          <w:lang w:bidi="fa-IR"/>
        </w:rPr>
        <w:t xml:space="preserve"> حسابرسان لازم و ضروري</w:t>
      </w:r>
      <w:r w:rsidR="00C325FD" w:rsidRPr="008C7C55">
        <w:rPr>
          <w:rFonts w:ascii="Nazanin-s" w:hAnsi="Nazanin-s" w:cs="Nazanin" w:hint="cs"/>
          <w:sz w:val="28"/>
          <w:szCs w:val="28"/>
          <w:rtl/>
          <w:lang w:bidi="fa-IR"/>
        </w:rPr>
        <w:t xml:space="preserve"> ا</w:t>
      </w:r>
      <w:r w:rsidR="00C325FD" w:rsidRPr="008C7C55">
        <w:rPr>
          <w:rFonts w:ascii="Nazanin-s" w:hAnsi="Nazanin-s" w:cs="Nazanin"/>
          <w:sz w:val="28"/>
          <w:szCs w:val="28"/>
          <w:rtl/>
          <w:lang w:bidi="fa-IR"/>
        </w:rPr>
        <w:t xml:space="preserve">ست. عوامل متعددي بر </w:t>
      </w:r>
      <w:r w:rsidR="00C325FD" w:rsidRPr="008C7C55">
        <w:rPr>
          <w:rFonts w:ascii="Nazanin-s" w:hAnsi="Nazanin-s" w:cs="Nazanin" w:hint="cs"/>
          <w:sz w:val="28"/>
          <w:szCs w:val="28"/>
          <w:rtl/>
          <w:lang w:bidi="fa-IR"/>
        </w:rPr>
        <w:t>رفتار</w:t>
      </w:r>
      <w:r w:rsidR="00C325FD" w:rsidRPr="008C7C55">
        <w:rPr>
          <w:rFonts w:ascii="Nazanin-s" w:hAnsi="Nazanin-s" w:cs="Nazanin"/>
          <w:sz w:val="28"/>
          <w:szCs w:val="28"/>
          <w:rtl/>
          <w:lang w:bidi="fa-IR"/>
        </w:rPr>
        <w:t xml:space="preserve"> حسابرس تأثير دارد. </w:t>
      </w:r>
      <w:r w:rsidR="00711D3A" w:rsidRPr="008C7C55">
        <w:rPr>
          <w:rFonts w:ascii="Nazanin-s" w:hAnsi="Nazanin-s" w:cs="Nazanin" w:hint="cs"/>
          <w:sz w:val="28"/>
          <w:szCs w:val="28"/>
          <w:rtl/>
          <w:lang w:bidi="fa-IR"/>
        </w:rPr>
        <w:t>ي</w:t>
      </w:r>
      <w:r w:rsidR="003E034C" w:rsidRPr="008C7C55">
        <w:rPr>
          <w:rFonts w:ascii="Nazanin-s" w:hAnsi="Nazanin-s" w:cs="Nazanin" w:hint="cs"/>
          <w:sz w:val="28"/>
          <w:szCs w:val="28"/>
          <w:rtl/>
          <w:lang w:bidi="fa-IR"/>
        </w:rPr>
        <w:t>ک</w:t>
      </w:r>
      <w:r w:rsidR="00711D3A" w:rsidRPr="008C7C55">
        <w:rPr>
          <w:rFonts w:ascii="Nazanin-s" w:hAnsi="Nazanin-s" w:cs="Nazanin" w:hint="cs"/>
          <w:sz w:val="28"/>
          <w:szCs w:val="28"/>
          <w:rtl/>
          <w:lang w:bidi="fa-IR"/>
        </w:rPr>
        <w:t>ي</w:t>
      </w:r>
      <w:r w:rsidR="003E034C" w:rsidRPr="008C7C55">
        <w:rPr>
          <w:rFonts w:ascii="Nazanin-s" w:hAnsi="Nazanin-s" w:cs="Nazanin" w:hint="cs"/>
          <w:sz w:val="28"/>
          <w:szCs w:val="28"/>
          <w:rtl/>
          <w:lang w:bidi="fa-IR"/>
        </w:rPr>
        <w:t xml:space="preserve"> از ا</w:t>
      </w:r>
      <w:r w:rsidR="00711D3A" w:rsidRPr="008C7C55">
        <w:rPr>
          <w:rFonts w:ascii="Nazanin-s" w:hAnsi="Nazanin-s" w:cs="Nazanin" w:hint="cs"/>
          <w:sz w:val="28"/>
          <w:szCs w:val="28"/>
          <w:rtl/>
          <w:lang w:bidi="fa-IR"/>
        </w:rPr>
        <w:t>ي</w:t>
      </w:r>
      <w:r w:rsidR="003E034C" w:rsidRPr="008C7C55">
        <w:rPr>
          <w:rFonts w:ascii="Nazanin-s" w:hAnsi="Nazanin-s" w:cs="Nazanin" w:hint="cs"/>
          <w:sz w:val="28"/>
          <w:szCs w:val="28"/>
          <w:rtl/>
          <w:lang w:bidi="fa-IR"/>
        </w:rPr>
        <w:t>ن عوامل</w:t>
      </w:r>
      <w:r w:rsidR="000C4BC6" w:rsidRPr="008C7C55">
        <w:rPr>
          <w:rFonts w:ascii="Nazanin-s" w:hAnsi="Nazanin-s" w:cs="Nazanin" w:hint="cs"/>
          <w:sz w:val="28"/>
          <w:szCs w:val="28"/>
          <w:rtl/>
          <w:lang w:bidi="fa-IR"/>
        </w:rPr>
        <w:t>،</w:t>
      </w:r>
      <w:r w:rsidR="003E034C"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t>فرهنگ اخلاقي مؤسسات حسابرسي است. رهبران از طريق عملکرد خود، بر فرهنگ اخلاقي سازمان يا جو اخلاقي تأثير مي</w:t>
      </w:r>
      <w:r w:rsidR="00C325FD" w:rsidRPr="008C7C55">
        <w:rPr>
          <w:rFonts w:ascii="Nazanin-s" w:hAnsi="Nazanin-s" w:cs="Nazanin"/>
          <w:sz w:val="28"/>
          <w:szCs w:val="28"/>
          <w:rtl/>
          <w:lang w:bidi="fa-IR"/>
        </w:rPr>
        <w:softHyphen/>
        <w:t>گذارند. اين عامل بر اهداف سازماني و رفتار اعضاي سازمان تأثير به</w:t>
      </w:r>
      <w:r w:rsidR="00C325FD" w:rsidRPr="008C7C55">
        <w:rPr>
          <w:rFonts w:ascii="Nazanin-s" w:hAnsi="Nazanin-s" w:cs="Nazanin"/>
          <w:sz w:val="28"/>
          <w:szCs w:val="28"/>
          <w:rtl/>
          <w:lang w:bidi="fa-IR"/>
        </w:rPr>
        <w:softHyphen/>
        <w:t xml:space="preserve">سزايي دارد </w:t>
      </w:r>
      <w:r w:rsidR="00D00C96" w:rsidRPr="008C7C55">
        <w:rPr>
          <w:rFonts w:ascii="Nazanin-s" w:hAnsi="Nazanin-s" w:cs="Nazanin"/>
          <w:sz w:val="28"/>
          <w:szCs w:val="28"/>
          <w:rtl/>
          <w:lang w:bidi="fa-IR"/>
        </w:rPr>
        <w:t>(دونالدسون، 200</w:t>
      </w:r>
      <w:r w:rsidR="00D00C96" w:rsidRPr="008C7C55">
        <w:rPr>
          <w:rFonts w:ascii="Nazanin-s" w:hAnsi="Nazanin-s" w:cs="Nazanin" w:hint="cs"/>
          <w:sz w:val="28"/>
          <w:szCs w:val="28"/>
          <w:rtl/>
          <w:lang w:bidi="fa-IR"/>
        </w:rPr>
        <w:t>5: 5</w:t>
      </w:r>
      <w:r w:rsidR="00D00C96" w:rsidRPr="008C7C55">
        <w:rPr>
          <w:rFonts w:ascii="Nazanin-s" w:hAnsi="Nazanin-s" w:cs="Nazanin"/>
          <w:sz w:val="28"/>
          <w:szCs w:val="28"/>
          <w:rtl/>
          <w:lang w:bidi="fa-IR"/>
        </w:rPr>
        <w:t>)</w:t>
      </w:r>
      <w:r w:rsidR="00C325FD" w:rsidRPr="008C7C55">
        <w:rPr>
          <w:rFonts w:ascii="Nazanin-s" w:hAnsi="Nazanin-s" w:cs="Nazanin"/>
          <w:sz w:val="28"/>
          <w:szCs w:val="28"/>
          <w:rtl/>
          <w:lang w:bidi="fa-IR"/>
        </w:rPr>
        <w:t xml:space="preserve">. </w:t>
      </w:r>
    </w:p>
    <w:p w:rsidR="00C325FD" w:rsidRPr="008C7C55" w:rsidRDefault="00C325FD" w:rsidP="00EC39EB">
      <w:pPr>
        <w:spacing w:after="0" w:line="240" w:lineRule="auto"/>
        <w:ind w:firstLine="284"/>
        <w:jc w:val="lowKashida"/>
        <w:rPr>
          <w:rFonts w:ascii="Nazanin-s" w:hAnsi="Nazanin-s" w:cs="Nazanin"/>
          <w:sz w:val="28"/>
          <w:szCs w:val="28"/>
          <w:rtl/>
          <w:lang w:bidi="fa-IR"/>
        </w:rPr>
      </w:pPr>
      <w:r w:rsidRPr="008C7C55">
        <w:rPr>
          <w:rFonts w:ascii="Nazanin-s" w:hAnsi="Nazanin-s" w:cs="Nazanin"/>
          <w:sz w:val="28"/>
          <w:szCs w:val="28"/>
          <w:rtl/>
          <w:lang w:bidi="fa-IR"/>
        </w:rPr>
        <w:t>پژوهش</w:t>
      </w:r>
      <w:r w:rsidRPr="008C7C55">
        <w:rPr>
          <w:rFonts w:ascii="Nazanin-s" w:hAnsi="Nazanin-s" w:cs="Nazanin"/>
          <w:sz w:val="28"/>
          <w:szCs w:val="28"/>
          <w:rtl/>
          <w:lang w:bidi="fa-IR"/>
        </w:rPr>
        <w:softHyphen/>
        <w:t xml:space="preserve">هاي متعددي در زمينه فرهنگ </w:t>
      </w:r>
      <w:r w:rsidRPr="008C7C55">
        <w:rPr>
          <w:rFonts w:ascii="Nazanin-s" w:hAnsi="Nazanin-s" w:cs="Nazanin" w:hint="cs"/>
          <w:sz w:val="28"/>
          <w:szCs w:val="28"/>
          <w:rtl/>
          <w:lang w:bidi="fa-IR"/>
        </w:rPr>
        <w:t xml:space="preserve">اخلاقي سازماني </w:t>
      </w:r>
      <w:r w:rsidRPr="008C7C55">
        <w:rPr>
          <w:rFonts w:ascii="Nazanin-s" w:hAnsi="Nazanin-s" w:cs="Nazanin"/>
          <w:sz w:val="28"/>
          <w:szCs w:val="28"/>
          <w:rtl/>
          <w:lang w:bidi="fa-IR"/>
        </w:rPr>
        <w:t>در حرفه حسابداري</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انجام شده است</w:t>
      </w:r>
      <w:r w:rsidRPr="008C7C55">
        <w:rPr>
          <w:rFonts w:ascii="Nazanin-s" w:hAnsi="Nazanin-s" w:cs="Nazanin" w:hint="cs"/>
          <w:sz w:val="28"/>
          <w:szCs w:val="28"/>
          <w:rtl/>
          <w:lang w:bidi="fa-IR"/>
        </w:rPr>
        <w:t xml:space="preserve"> </w:t>
      </w:r>
      <w:r w:rsidR="00D00C96" w:rsidRPr="008C7C55">
        <w:rPr>
          <w:rFonts w:cs="Nazanin" w:hint="cs"/>
          <w:sz w:val="28"/>
          <w:szCs w:val="28"/>
          <w:rtl/>
          <w:lang w:bidi="fa-IR"/>
        </w:rPr>
        <w:t xml:space="preserve">(به عنوان نمونه، </w:t>
      </w:r>
      <w:r w:rsidR="00502FB8" w:rsidRPr="008C7C55">
        <w:rPr>
          <w:rFonts w:cs="Nazanin" w:hint="cs"/>
          <w:sz w:val="28"/>
          <w:szCs w:val="28"/>
          <w:rtl/>
          <w:lang w:bidi="fa-IR"/>
        </w:rPr>
        <w:t>جنکينز و همکاران، 2008</w:t>
      </w:r>
      <w:r w:rsidR="00872BD9" w:rsidRPr="008C7C55">
        <w:rPr>
          <w:rFonts w:cs="Nazanin" w:hint="cs"/>
          <w:sz w:val="28"/>
          <w:szCs w:val="28"/>
          <w:rtl/>
          <w:lang w:bidi="fa-IR"/>
        </w:rPr>
        <w:t>؛</w:t>
      </w:r>
      <w:r w:rsidR="00D00C96" w:rsidRPr="008C7C55">
        <w:rPr>
          <w:rFonts w:cs="Nazanin" w:hint="cs"/>
          <w:sz w:val="28"/>
          <w:szCs w:val="28"/>
          <w:rtl/>
          <w:lang w:bidi="fa-IR"/>
        </w:rPr>
        <w:t xml:space="preserve"> </w:t>
      </w:r>
      <w:r w:rsidR="00502FB8" w:rsidRPr="008C7C55">
        <w:rPr>
          <w:rFonts w:ascii="AdvPS405B6" w:hAnsi="AdvPS405B6" w:cs="Nazanin" w:hint="cs"/>
          <w:sz w:val="28"/>
          <w:szCs w:val="28"/>
          <w:rtl/>
          <w:lang w:bidi="fa-IR"/>
        </w:rPr>
        <w:t>ساروس و همکاران</w:t>
      </w:r>
      <w:r w:rsidR="008C7C55" w:rsidRPr="008C7C55">
        <w:rPr>
          <w:rFonts w:ascii="AdvPS405B6" w:hAnsi="AdvPS405B6" w:cs="Nazanin" w:hint="cs"/>
          <w:sz w:val="28"/>
          <w:szCs w:val="28"/>
          <w:vertAlign w:val="superscript"/>
          <w:rtl/>
          <w:lang w:bidi="fa-IR"/>
        </w:rPr>
        <w:t>16</w:t>
      </w:r>
      <w:r w:rsidR="00502FB8" w:rsidRPr="008C7C55">
        <w:rPr>
          <w:rFonts w:ascii="AdvPS405B6" w:hAnsi="AdvPS405B6" w:cs="Nazanin" w:hint="cs"/>
          <w:sz w:val="28"/>
          <w:szCs w:val="28"/>
          <w:rtl/>
          <w:lang w:bidi="fa-IR"/>
        </w:rPr>
        <w:t>،</w:t>
      </w:r>
      <w:r w:rsidR="00502FB8" w:rsidRPr="008C7C55">
        <w:rPr>
          <w:rFonts w:ascii="AdvPS405B6" w:hAnsi="AdvPS405B6" w:cs="Nazanin"/>
          <w:sz w:val="28"/>
          <w:szCs w:val="28"/>
          <w:lang w:bidi="fa-IR"/>
        </w:rPr>
        <w:t xml:space="preserve"> </w:t>
      </w:r>
      <w:r w:rsidR="00502FB8" w:rsidRPr="008C7C55">
        <w:rPr>
          <w:rFonts w:ascii="AdvPS405B6" w:hAnsi="AdvPS405B6" w:cs="Nazanin" w:hint="cs"/>
          <w:sz w:val="28"/>
          <w:szCs w:val="28"/>
          <w:rtl/>
          <w:lang w:bidi="fa-IR"/>
        </w:rPr>
        <w:t>2011</w:t>
      </w:r>
      <w:r w:rsidR="00872BD9" w:rsidRPr="008C7C55">
        <w:rPr>
          <w:rFonts w:cs="Nazanin" w:hint="cs"/>
          <w:sz w:val="28"/>
          <w:szCs w:val="28"/>
          <w:rtl/>
          <w:lang w:bidi="fa-IR"/>
        </w:rPr>
        <w:t>؛ و تيلور و همکاران</w:t>
      </w:r>
      <w:r w:rsidR="008C7C55" w:rsidRPr="008C7C55">
        <w:rPr>
          <w:rFonts w:cs="Nazanin" w:hint="cs"/>
          <w:sz w:val="28"/>
          <w:szCs w:val="28"/>
          <w:vertAlign w:val="superscript"/>
          <w:rtl/>
          <w:lang w:bidi="fa-IR"/>
        </w:rPr>
        <w:t>17</w:t>
      </w:r>
      <w:r w:rsidR="00872BD9" w:rsidRPr="008C7C55">
        <w:rPr>
          <w:rFonts w:cs="Nazanin" w:hint="cs"/>
          <w:sz w:val="28"/>
          <w:szCs w:val="28"/>
          <w:rtl/>
          <w:lang w:bidi="fa-IR"/>
        </w:rPr>
        <w:t xml:space="preserve">، </w:t>
      </w:r>
      <w:r w:rsidR="000F013E" w:rsidRPr="008C7C55">
        <w:rPr>
          <w:rFonts w:cs="Nazanin" w:hint="cs"/>
          <w:sz w:val="28"/>
          <w:szCs w:val="28"/>
          <w:rtl/>
          <w:lang w:bidi="fa-IR"/>
        </w:rPr>
        <w:t xml:space="preserve">2012؛ و </w:t>
      </w:r>
      <w:r w:rsidR="000F013E" w:rsidRPr="008C7C55">
        <w:rPr>
          <w:rFonts w:cs="Nazanin" w:hint="cs"/>
          <w:sz w:val="28"/>
          <w:szCs w:val="28"/>
          <w:rtl/>
          <w:lang w:bidi="ar-SA"/>
        </w:rPr>
        <w:t>آلوک</w:t>
      </w:r>
      <w:r w:rsidR="008C7C55">
        <w:rPr>
          <w:rFonts w:cs="Nazanin" w:hint="cs"/>
          <w:sz w:val="28"/>
          <w:szCs w:val="28"/>
          <w:vertAlign w:val="superscript"/>
          <w:rtl/>
          <w:lang w:bidi="fa-IR"/>
        </w:rPr>
        <w:t>18</w:t>
      </w:r>
      <w:r w:rsidR="000F013E" w:rsidRPr="008C7C55">
        <w:rPr>
          <w:rFonts w:cs="Nazanin" w:hint="cs"/>
          <w:sz w:val="28"/>
          <w:szCs w:val="28"/>
          <w:rtl/>
          <w:lang w:bidi="ar-SA"/>
        </w:rPr>
        <w:t xml:space="preserve"> و اسرائيل</w:t>
      </w:r>
      <w:r w:rsidR="008C7C55">
        <w:rPr>
          <w:rFonts w:cs="Nazanin" w:hint="cs"/>
          <w:sz w:val="28"/>
          <w:szCs w:val="28"/>
          <w:vertAlign w:val="superscript"/>
          <w:rtl/>
          <w:lang w:bidi="fa-IR"/>
        </w:rPr>
        <w:t>19</w:t>
      </w:r>
      <w:r w:rsidR="000F013E" w:rsidRPr="008C7C55">
        <w:rPr>
          <w:rFonts w:cs="Nazanin" w:hint="cs"/>
          <w:sz w:val="28"/>
          <w:szCs w:val="28"/>
          <w:rtl/>
          <w:lang w:bidi="ar-SA"/>
        </w:rPr>
        <w:t xml:space="preserve">، </w:t>
      </w:r>
      <w:r w:rsidR="000F013E" w:rsidRPr="008C7C55">
        <w:rPr>
          <w:rFonts w:cs="Nazanin" w:hint="cs"/>
          <w:sz w:val="28"/>
          <w:szCs w:val="28"/>
          <w:rtl/>
          <w:lang w:bidi="fa-IR"/>
        </w:rPr>
        <w:t>2012</w:t>
      </w:r>
      <w:r w:rsidR="00D00C96" w:rsidRPr="008C7C55">
        <w:rPr>
          <w:rFonts w:cs="Nazanin" w:hint="cs"/>
          <w:sz w:val="28"/>
          <w:szCs w:val="28"/>
          <w:rtl/>
          <w:lang w:bidi="fa-IR"/>
        </w:rPr>
        <w:t>)</w:t>
      </w:r>
      <w:r w:rsidRPr="008C7C55">
        <w:rPr>
          <w:rFonts w:ascii="Nazanin-s" w:hAnsi="Nazanin-s" w:cs="Nazanin" w:hint="cs"/>
          <w:sz w:val="28"/>
          <w:szCs w:val="28"/>
          <w:rtl/>
          <w:lang w:bidi="fa-IR"/>
        </w:rPr>
        <w:t>. افزون براين، پژوهش</w:t>
      </w:r>
      <w:r w:rsidRPr="008C7C55">
        <w:rPr>
          <w:rFonts w:ascii="Nazanin-s" w:hAnsi="Nazanin-s" w:cs="Nazanin" w:hint="cs"/>
          <w:sz w:val="28"/>
          <w:szCs w:val="28"/>
          <w:rtl/>
          <w:lang w:bidi="fa-IR"/>
        </w:rPr>
        <w:softHyphen/>
        <w:t>هاي زيادي به بررسي</w:t>
      </w:r>
      <w:r w:rsidR="003E034C" w:rsidRPr="008C7C55">
        <w:rPr>
          <w:rFonts w:ascii="Nazanin-s" w:hAnsi="Nazanin-s" w:cs="Nazanin"/>
          <w:sz w:val="28"/>
          <w:szCs w:val="28"/>
          <w:rtl/>
          <w:lang w:bidi="fa-IR"/>
        </w:rPr>
        <w:t xml:space="preserve"> رفتارهاي غيرعادي حسابرس</w:t>
      </w:r>
      <w:r w:rsidRPr="008C7C55">
        <w:rPr>
          <w:rFonts w:ascii="Nazanin-s" w:hAnsi="Nazanin-s" w:cs="Nazanin" w:hint="cs"/>
          <w:sz w:val="28"/>
          <w:szCs w:val="28"/>
          <w:rtl/>
          <w:lang w:bidi="fa-IR"/>
        </w:rPr>
        <w:t xml:space="preserve"> پرداخته</w:t>
      </w:r>
      <w:r w:rsidRPr="008C7C55">
        <w:rPr>
          <w:rFonts w:ascii="Nazanin-s" w:hAnsi="Nazanin-s" w:cs="Nazanin" w:hint="cs"/>
          <w:sz w:val="28"/>
          <w:szCs w:val="28"/>
          <w:rtl/>
          <w:lang w:bidi="fa-IR"/>
        </w:rPr>
        <w:softHyphen/>
        <w:t xml:space="preserve">اند </w:t>
      </w:r>
      <w:r w:rsidR="00D00C96" w:rsidRPr="008C7C55">
        <w:rPr>
          <w:rFonts w:cs="Nazanin" w:hint="cs"/>
          <w:sz w:val="28"/>
          <w:szCs w:val="28"/>
          <w:rtl/>
          <w:lang w:bidi="fa-IR"/>
        </w:rPr>
        <w:t>(آلمر و همکاران</w:t>
      </w:r>
      <w:r w:rsidR="008C7C55">
        <w:rPr>
          <w:rFonts w:cs="Nazanin" w:hint="cs"/>
          <w:sz w:val="28"/>
          <w:szCs w:val="28"/>
          <w:vertAlign w:val="superscript"/>
          <w:rtl/>
          <w:lang w:bidi="fa-IR"/>
        </w:rPr>
        <w:t>20</w:t>
      </w:r>
      <w:r w:rsidR="000F013E" w:rsidRPr="008C7C55">
        <w:rPr>
          <w:rFonts w:cs="Nazanin" w:hint="cs"/>
          <w:sz w:val="28"/>
          <w:szCs w:val="28"/>
          <w:rtl/>
          <w:lang w:bidi="fa-IR"/>
        </w:rPr>
        <w:t>، 2005؛</w:t>
      </w:r>
      <w:r w:rsidR="00D00C96" w:rsidRPr="008C7C55">
        <w:rPr>
          <w:rFonts w:cs="Nazanin" w:hint="cs"/>
          <w:sz w:val="28"/>
          <w:szCs w:val="28"/>
          <w:rtl/>
          <w:lang w:bidi="fa-IR"/>
        </w:rPr>
        <w:t xml:space="preserve"> اسويني</w:t>
      </w:r>
      <w:r w:rsidR="008C7C55">
        <w:rPr>
          <w:rFonts w:cs="Nazanin" w:hint="cs"/>
          <w:sz w:val="28"/>
          <w:szCs w:val="28"/>
          <w:vertAlign w:val="superscript"/>
          <w:rtl/>
          <w:lang w:bidi="fa-IR"/>
        </w:rPr>
        <w:t>21</w:t>
      </w:r>
      <w:r w:rsidR="006260A7" w:rsidRPr="008C7C55">
        <w:rPr>
          <w:rFonts w:cs="Nazanin" w:hint="cs"/>
          <w:sz w:val="28"/>
          <w:szCs w:val="28"/>
          <w:rtl/>
          <w:lang w:bidi="fa-IR"/>
        </w:rPr>
        <w:t xml:space="preserve"> و پي</w:t>
      </w:r>
      <w:r w:rsidR="00D00C96" w:rsidRPr="008C7C55">
        <w:rPr>
          <w:rFonts w:cs="Nazanin" w:hint="cs"/>
          <w:sz w:val="28"/>
          <w:szCs w:val="28"/>
          <w:rtl/>
          <w:lang w:bidi="fa-IR"/>
        </w:rPr>
        <w:t>رس</w:t>
      </w:r>
      <w:r w:rsidR="008C7C55">
        <w:rPr>
          <w:rFonts w:cs="Nazanin" w:hint="cs"/>
          <w:sz w:val="28"/>
          <w:szCs w:val="28"/>
          <w:vertAlign w:val="superscript"/>
          <w:rtl/>
          <w:lang w:bidi="fa-IR"/>
        </w:rPr>
        <w:t>22</w:t>
      </w:r>
      <w:r w:rsidR="00D00C96" w:rsidRPr="008C7C55">
        <w:rPr>
          <w:rFonts w:cs="Nazanin" w:hint="cs"/>
          <w:sz w:val="28"/>
          <w:szCs w:val="28"/>
          <w:rtl/>
          <w:lang w:bidi="fa-IR"/>
        </w:rPr>
        <w:t>، 2006</w:t>
      </w:r>
      <w:r w:rsidR="000F013E" w:rsidRPr="008C7C55">
        <w:rPr>
          <w:rFonts w:ascii="Nazanin-s" w:hAnsi="Nazanin-s" w:cs="Nazanin" w:hint="cs"/>
          <w:sz w:val="28"/>
          <w:szCs w:val="28"/>
          <w:rtl/>
          <w:lang w:bidi="fa-IR"/>
        </w:rPr>
        <w:t>؛</w:t>
      </w:r>
      <w:r w:rsidR="000F013E" w:rsidRPr="008C7C55">
        <w:rPr>
          <w:rFonts w:ascii="Nazanin-s" w:hAnsi="Nazanin-s" w:cs="Nazanin"/>
          <w:sz w:val="28"/>
          <w:szCs w:val="28"/>
          <w:rtl/>
          <w:lang w:bidi="fa-IR"/>
        </w:rPr>
        <w:t xml:space="preserve"> امرسون و همکاران</w:t>
      </w:r>
      <w:r w:rsidR="00EC39EB">
        <w:rPr>
          <w:rFonts w:ascii="Nazanin-s" w:hAnsi="Nazanin-s" w:cs="Nazanin" w:hint="cs"/>
          <w:sz w:val="28"/>
          <w:szCs w:val="28"/>
          <w:vertAlign w:val="superscript"/>
          <w:rtl/>
          <w:lang w:bidi="fa-IR"/>
        </w:rPr>
        <w:t>23</w:t>
      </w:r>
      <w:r w:rsidR="000F013E" w:rsidRPr="008C7C55">
        <w:rPr>
          <w:rFonts w:ascii="Nazanin-s" w:hAnsi="Nazanin-s" w:cs="Nazanin" w:hint="cs"/>
          <w:sz w:val="28"/>
          <w:szCs w:val="28"/>
          <w:rtl/>
          <w:lang w:bidi="fa-IR"/>
        </w:rPr>
        <w:t xml:space="preserve">، </w:t>
      </w:r>
      <w:r w:rsidR="000F013E" w:rsidRPr="008C7C55">
        <w:rPr>
          <w:rFonts w:ascii="Nazanin-s" w:hAnsi="Nazanin-s" w:cs="Nazanin"/>
          <w:sz w:val="28"/>
          <w:szCs w:val="28"/>
          <w:rtl/>
          <w:lang w:bidi="fa-IR"/>
        </w:rPr>
        <w:t>2007</w:t>
      </w:r>
      <w:r w:rsidR="000F013E" w:rsidRPr="008C7C55">
        <w:rPr>
          <w:rFonts w:ascii="Nazanin-s" w:hAnsi="Nazanin-s" w:cs="Nazanin" w:hint="cs"/>
          <w:sz w:val="28"/>
          <w:szCs w:val="28"/>
          <w:rtl/>
          <w:lang w:bidi="fa-IR"/>
        </w:rPr>
        <w:t xml:space="preserve">؛ </w:t>
      </w:r>
      <w:r w:rsidR="000F013E" w:rsidRPr="008C7C55">
        <w:rPr>
          <w:rFonts w:cs="Nazanin" w:hint="cs"/>
          <w:sz w:val="28"/>
          <w:szCs w:val="28"/>
          <w:rtl/>
          <w:lang w:bidi="fa-IR"/>
        </w:rPr>
        <w:t>آرنولد و همکاران</w:t>
      </w:r>
      <w:r w:rsidR="00EC39EB">
        <w:rPr>
          <w:rFonts w:cs="Nazanin" w:hint="cs"/>
          <w:sz w:val="28"/>
          <w:szCs w:val="28"/>
          <w:vertAlign w:val="superscript"/>
          <w:rtl/>
          <w:lang w:bidi="fa-IR"/>
        </w:rPr>
        <w:t>24</w:t>
      </w:r>
      <w:r w:rsidR="000F013E" w:rsidRPr="008C7C55">
        <w:rPr>
          <w:rFonts w:cs="Nazanin" w:hint="cs"/>
          <w:sz w:val="28"/>
          <w:szCs w:val="28"/>
          <w:rtl/>
          <w:lang w:bidi="fa-IR"/>
        </w:rPr>
        <w:t>، 2009؛</w:t>
      </w:r>
      <w:r w:rsidR="000F013E" w:rsidRPr="008C7C55">
        <w:rPr>
          <w:rFonts w:ascii="Nazanin-s" w:hAnsi="Nazanin-s" w:cs="Nazanin" w:hint="cs"/>
          <w:sz w:val="28"/>
          <w:szCs w:val="28"/>
          <w:rtl/>
          <w:lang w:bidi="fa-IR"/>
        </w:rPr>
        <w:t xml:space="preserve"> </w:t>
      </w:r>
      <w:r w:rsidR="000F013E" w:rsidRPr="008C7C55">
        <w:rPr>
          <w:rFonts w:cs="Nazanin" w:hint="cs"/>
          <w:sz w:val="28"/>
          <w:szCs w:val="28"/>
          <w:rtl/>
          <w:lang w:bidi="fa-IR"/>
        </w:rPr>
        <w:t>اسويني و کاستيلو</w:t>
      </w:r>
      <w:r w:rsidR="00EC39EB">
        <w:rPr>
          <w:rFonts w:cs="Nazanin" w:hint="cs"/>
          <w:sz w:val="28"/>
          <w:szCs w:val="28"/>
          <w:vertAlign w:val="superscript"/>
          <w:rtl/>
          <w:lang w:bidi="fa-IR"/>
        </w:rPr>
        <w:t>25</w:t>
      </w:r>
      <w:r w:rsidR="000F013E" w:rsidRPr="008C7C55">
        <w:rPr>
          <w:rFonts w:cs="Nazanin" w:hint="cs"/>
          <w:sz w:val="28"/>
          <w:szCs w:val="28"/>
          <w:rtl/>
          <w:lang w:bidi="fa-IR"/>
        </w:rPr>
        <w:t>، 2009؛</w:t>
      </w:r>
      <w:r w:rsidR="000F013E" w:rsidRPr="008C7C55">
        <w:rPr>
          <w:rFonts w:ascii="BLotus" w:cs="Nazanin" w:hint="cs"/>
          <w:sz w:val="28"/>
          <w:szCs w:val="28"/>
          <w:rtl/>
          <w:lang w:bidi="ar-SA"/>
        </w:rPr>
        <w:t xml:space="preserve"> مارکوس</w:t>
      </w:r>
      <w:r w:rsidR="00EC39EB">
        <w:rPr>
          <w:rFonts w:ascii="BLotus" w:hint="cs"/>
          <w:sz w:val="28"/>
          <w:szCs w:val="28"/>
          <w:vertAlign w:val="superscript"/>
          <w:rtl/>
          <w:lang w:bidi="fa-IR"/>
        </w:rPr>
        <w:t>26</w:t>
      </w:r>
      <w:r w:rsidR="000F013E" w:rsidRPr="008C7C55">
        <w:rPr>
          <w:rFonts w:ascii="BLotus" w:cs="Nazanin" w:hint="cs"/>
          <w:sz w:val="28"/>
          <w:szCs w:val="28"/>
          <w:rtl/>
          <w:lang w:bidi="ar-SA"/>
        </w:rPr>
        <w:t xml:space="preserve"> و پريرا</w:t>
      </w:r>
      <w:r w:rsidR="00EC39EB">
        <w:rPr>
          <w:rFonts w:ascii="BLotus" w:hint="cs"/>
          <w:sz w:val="28"/>
          <w:szCs w:val="28"/>
          <w:vertAlign w:val="superscript"/>
          <w:rtl/>
          <w:lang w:bidi="fa-IR"/>
        </w:rPr>
        <w:t>27</w:t>
      </w:r>
      <w:r w:rsidR="000F013E" w:rsidRPr="008C7C55">
        <w:rPr>
          <w:rFonts w:ascii="BLotus" w:cs="Nazanin" w:hint="cs"/>
          <w:sz w:val="28"/>
          <w:szCs w:val="28"/>
          <w:rtl/>
          <w:lang w:bidi="ar-SA"/>
        </w:rPr>
        <w:t xml:space="preserve">، </w:t>
      </w:r>
      <w:r w:rsidR="000F013E" w:rsidRPr="008C7C55">
        <w:rPr>
          <w:rFonts w:ascii="BLotus" w:cs="Nazanin" w:hint="cs"/>
          <w:sz w:val="28"/>
          <w:szCs w:val="28"/>
          <w:rtl/>
          <w:lang w:bidi="fa-IR"/>
        </w:rPr>
        <w:t>2009</w:t>
      </w:r>
      <w:r w:rsidR="000F013E" w:rsidRPr="008C7C55">
        <w:rPr>
          <w:rFonts w:ascii="BLotus" w:cs="Nazanin" w:hint="cs"/>
          <w:sz w:val="28"/>
          <w:szCs w:val="28"/>
          <w:rtl/>
          <w:lang w:bidi="ar-SA"/>
        </w:rPr>
        <w:t xml:space="preserve">؛ </w:t>
      </w:r>
      <w:r w:rsidR="000F013E" w:rsidRPr="008C7C55">
        <w:rPr>
          <w:rFonts w:cs="Nazanin" w:hint="cs"/>
          <w:sz w:val="28"/>
          <w:szCs w:val="28"/>
          <w:rtl/>
          <w:lang w:bidi="fa-IR"/>
        </w:rPr>
        <w:t>لينگ</w:t>
      </w:r>
      <w:r w:rsidR="00EC39EB">
        <w:rPr>
          <w:rFonts w:cs="Nazanin" w:hint="cs"/>
          <w:sz w:val="28"/>
          <w:szCs w:val="28"/>
          <w:vertAlign w:val="superscript"/>
          <w:rtl/>
          <w:lang w:bidi="fa-IR"/>
        </w:rPr>
        <w:t>28</w:t>
      </w:r>
      <w:r w:rsidR="000F013E" w:rsidRPr="008C7C55">
        <w:rPr>
          <w:rFonts w:cs="Nazanin" w:hint="cs"/>
          <w:sz w:val="28"/>
          <w:szCs w:val="28"/>
          <w:rtl/>
          <w:lang w:bidi="fa-IR"/>
        </w:rPr>
        <w:t xml:space="preserve"> و اکرس</w:t>
      </w:r>
      <w:r w:rsidR="00EC39EB">
        <w:rPr>
          <w:rFonts w:cs="Nazanin" w:hint="cs"/>
          <w:sz w:val="28"/>
          <w:szCs w:val="28"/>
          <w:vertAlign w:val="superscript"/>
          <w:rtl/>
          <w:lang w:bidi="fa-IR"/>
        </w:rPr>
        <w:t>29</w:t>
      </w:r>
      <w:r w:rsidR="000F013E" w:rsidRPr="008C7C55">
        <w:rPr>
          <w:rFonts w:cs="Nazanin" w:hint="cs"/>
          <w:sz w:val="28"/>
          <w:szCs w:val="28"/>
          <w:rtl/>
          <w:lang w:bidi="ar-SA"/>
        </w:rPr>
        <w:t xml:space="preserve">، </w:t>
      </w:r>
      <w:r w:rsidR="000F013E" w:rsidRPr="008C7C55">
        <w:rPr>
          <w:rFonts w:cs="Nazanin" w:hint="cs"/>
          <w:sz w:val="28"/>
          <w:szCs w:val="28"/>
          <w:rtl/>
          <w:lang w:bidi="fa-IR"/>
        </w:rPr>
        <w:t>2010</w:t>
      </w:r>
      <w:r w:rsidR="000F013E" w:rsidRPr="008C7C55">
        <w:rPr>
          <w:rFonts w:cs="Nazanin" w:hint="cs"/>
          <w:sz w:val="28"/>
          <w:szCs w:val="28"/>
          <w:rtl/>
          <w:lang w:bidi="ar-SA"/>
        </w:rPr>
        <w:t>؛ و اگوگليا و همکاران</w:t>
      </w:r>
      <w:r w:rsidR="00EC39EB">
        <w:rPr>
          <w:rFonts w:cs="Nazanin" w:hint="cs"/>
          <w:sz w:val="28"/>
          <w:szCs w:val="28"/>
          <w:vertAlign w:val="superscript"/>
          <w:rtl/>
          <w:lang w:bidi="fa-IR"/>
        </w:rPr>
        <w:t>30</w:t>
      </w:r>
      <w:r w:rsidR="000F013E" w:rsidRPr="008C7C55">
        <w:rPr>
          <w:rFonts w:cs="Nazanin" w:hint="cs"/>
          <w:sz w:val="28"/>
          <w:szCs w:val="28"/>
          <w:rtl/>
          <w:lang w:bidi="ar-SA"/>
        </w:rPr>
        <w:t xml:space="preserve">، </w:t>
      </w:r>
      <w:r w:rsidR="000F013E" w:rsidRPr="008C7C55">
        <w:rPr>
          <w:rFonts w:cs="Nazanin" w:hint="cs"/>
          <w:sz w:val="28"/>
          <w:szCs w:val="28"/>
          <w:rtl/>
          <w:lang w:bidi="fa-IR"/>
        </w:rPr>
        <w:t>2010؛ بايو</w:t>
      </w:r>
      <w:r w:rsidR="000F013E" w:rsidRPr="008C7C55">
        <w:rPr>
          <w:rFonts w:cs="Nazanin"/>
          <w:sz w:val="28"/>
          <w:szCs w:val="28"/>
          <w:lang w:bidi="fa-IR"/>
        </w:rPr>
        <w:t xml:space="preserve"> </w:t>
      </w:r>
      <w:r w:rsidR="000F013E" w:rsidRPr="008C7C55">
        <w:rPr>
          <w:rFonts w:cs="Nazanin" w:hint="cs"/>
          <w:sz w:val="28"/>
          <w:szCs w:val="28"/>
          <w:rtl/>
          <w:lang w:bidi="fa-IR"/>
        </w:rPr>
        <w:t>و همکاران</w:t>
      </w:r>
      <w:r w:rsidR="00EC39EB">
        <w:rPr>
          <w:rFonts w:cs="Nazanin" w:hint="cs"/>
          <w:sz w:val="28"/>
          <w:szCs w:val="28"/>
          <w:vertAlign w:val="superscript"/>
          <w:rtl/>
          <w:lang w:bidi="fa-IR"/>
        </w:rPr>
        <w:t>31</w:t>
      </w:r>
      <w:r w:rsidR="000F013E" w:rsidRPr="008C7C55">
        <w:rPr>
          <w:rFonts w:cs="Nazanin" w:hint="cs"/>
          <w:sz w:val="28"/>
          <w:szCs w:val="28"/>
          <w:rtl/>
          <w:lang w:bidi="fa-IR"/>
        </w:rPr>
        <w:t xml:space="preserve">، 2011؛ و </w:t>
      </w:r>
      <w:r w:rsidR="000F013E" w:rsidRPr="008C7C55">
        <w:rPr>
          <w:rFonts w:ascii="Arial" w:hAnsi="Arial" w:cs="Nazanin" w:hint="cs"/>
          <w:sz w:val="28"/>
          <w:szCs w:val="28"/>
          <w:rtl/>
          <w:lang w:bidi="fa-IR"/>
        </w:rPr>
        <w:t>اگبونا</w:t>
      </w:r>
      <w:r w:rsidR="00EC39EB">
        <w:rPr>
          <w:rFonts w:ascii="Arial" w:hAnsi="Arial" w:cs="Nazanin" w:hint="cs"/>
          <w:sz w:val="28"/>
          <w:szCs w:val="28"/>
          <w:vertAlign w:val="superscript"/>
          <w:rtl/>
          <w:lang w:bidi="fa-IR"/>
        </w:rPr>
        <w:t>32</w:t>
      </w:r>
      <w:r w:rsidR="000F013E" w:rsidRPr="008C7C55">
        <w:rPr>
          <w:rFonts w:ascii="Arial" w:hAnsi="Arial" w:cs="Nazanin" w:hint="cs"/>
          <w:sz w:val="28"/>
          <w:szCs w:val="28"/>
          <w:rtl/>
          <w:lang w:bidi="fa-IR"/>
        </w:rPr>
        <w:t xml:space="preserve"> و ابيمبووي</w:t>
      </w:r>
      <w:r w:rsidR="00EC39EB">
        <w:rPr>
          <w:rFonts w:ascii="Arial" w:hAnsi="Arial" w:cs="Nazanin" w:hint="cs"/>
          <w:sz w:val="28"/>
          <w:szCs w:val="28"/>
          <w:vertAlign w:val="superscript"/>
          <w:rtl/>
          <w:lang w:bidi="fa-IR"/>
        </w:rPr>
        <w:t>33</w:t>
      </w:r>
      <w:r w:rsidR="000F013E" w:rsidRPr="008C7C55">
        <w:rPr>
          <w:rFonts w:ascii="Arial" w:hAnsi="Arial" w:cs="Nazanin" w:hint="cs"/>
          <w:sz w:val="28"/>
          <w:szCs w:val="28"/>
          <w:rtl/>
          <w:lang w:bidi="fa-IR"/>
        </w:rPr>
        <w:t>، 2011</w:t>
      </w:r>
      <w:r w:rsidR="00D00C96" w:rsidRPr="008C7C55">
        <w:rPr>
          <w:rFonts w:cs="Nazanin" w:hint="cs"/>
          <w:sz w:val="28"/>
          <w:szCs w:val="28"/>
          <w:rtl/>
          <w:lang w:bidi="fa-IR"/>
        </w:rPr>
        <w:t>)</w:t>
      </w:r>
      <w:r w:rsidR="00D00C96" w:rsidRPr="008C7C55">
        <w:rPr>
          <w:rFonts w:ascii="Nazanin-s" w:hAnsi="Nazanin-s" w:cs="Nazanin"/>
          <w:sz w:val="28"/>
          <w:szCs w:val="28"/>
          <w:rtl/>
          <w:lang w:bidi="fa-IR"/>
        </w:rPr>
        <w:t xml:space="preserve">. </w:t>
      </w:r>
      <w:r w:rsidRPr="008C7C55">
        <w:rPr>
          <w:rFonts w:ascii="Nazanin-s" w:hAnsi="Nazanin-s" w:cs="Nazanin"/>
          <w:sz w:val="28"/>
          <w:szCs w:val="28"/>
          <w:rtl/>
          <w:lang w:bidi="fa-IR"/>
        </w:rPr>
        <w:t xml:space="preserve"> ولي هيچ</w:t>
      </w:r>
      <w:r w:rsidRPr="008C7C55">
        <w:rPr>
          <w:rFonts w:ascii="Nazanin-s" w:hAnsi="Nazanin-s" w:cs="Nazanin"/>
          <w:sz w:val="28"/>
          <w:szCs w:val="28"/>
          <w:rtl/>
          <w:lang w:bidi="fa-IR"/>
        </w:rPr>
        <w:softHyphen/>
        <w:t xml:space="preserve">کدام از اين </w:t>
      </w:r>
      <w:r w:rsidR="00D00C96"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پژوهش</w:t>
      </w:r>
      <w:r w:rsidRPr="008C7C55">
        <w:rPr>
          <w:rFonts w:ascii="Nazanin-s" w:hAnsi="Nazanin-s" w:cs="Nazanin"/>
          <w:sz w:val="28"/>
          <w:szCs w:val="28"/>
          <w:rtl/>
          <w:lang w:bidi="fa-IR"/>
        </w:rPr>
        <w:softHyphen/>
        <w:t xml:space="preserve">ها </w:t>
      </w:r>
      <w:r w:rsidR="005F1EAE" w:rsidRPr="008C7C55">
        <w:rPr>
          <w:rFonts w:ascii="Nazanin-s" w:hAnsi="Nazanin-s" w:cs="Nazanin" w:hint="cs"/>
          <w:sz w:val="28"/>
          <w:szCs w:val="28"/>
          <w:rtl/>
          <w:lang w:bidi="fa-IR"/>
        </w:rPr>
        <w:t>به</w:t>
      </w:r>
      <w:r w:rsidR="005F1EAE" w:rsidRPr="008C7C55">
        <w:rPr>
          <w:rFonts w:ascii="Nazanin-s" w:hAnsi="Nazanin-s" w:cs="Nazanin"/>
          <w:sz w:val="28"/>
          <w:szCs w:val="28"/>
          <w:rtl/>
          <w:lang w:bidi="fa-IR"/>
        </w:rPr>
        <w:softHyphen/>
      </w:r>
      <w:r w:rsidR="005F1EAE" w:rsidRPr="008C7C55">
        <w:rPr>
          <w:rFonts w:ascii="Nazanin-s" w:hAnsi="Nazanin-s" w:cs="Nazanin" w:hint="cs"/>
          <w:sz w:val="28"/>
          <w:szCs w:val="28"/>
          <w:rtl/>
          <w:lang w:bidi="fa-IR"/>
        </w:rPr>
        <w:t xml:space="preserve">طور مستقيم </w:t>
      </w:r>
      <w:r w:rsidRPr="008C7C55">
        <w:rPr>
          <w:rFonts w:ascii="Nazanin-s" w:hAnsi="Nazanin-s" w:cs="Nazanin"/>
          <w:sz w:val="28"/>
          <w:szCs w:val="28"/>
          <w:rtl/>
          <w:lang w:bidi="fa-IR"/>
        </w:rPr>
        <w:t>تأثير فرهنگ اخلاقي سازماني را بر رفتار غيرعادي حسابرس بررسي نکرده</w:t>
      </w:r>
      <w:r w:rsidRPr="008C7C55">
        <w:rPr>
          <w:rFonts w:ascii="Nazanin-s" w:hAnsi="Nazanin-s" w:cs="Nazanin"/>
          <w:sz w:val="28"/>
          <w:szCs w:val="28"/>
          <w:rtl/>
          <w:lang w:bidi="fa-IR"/>
        </w:rPr>
        <w:softHyphen/>
        <w:t xml:space="preserve">اند. </w:t>
      </w:r>
      <w:r w:rsidR="003E034C" w:rsidRPr="008C7C55">
        <w:rPr>
          <w:rFonts w:ascii="Nazanin-s" w:hAnsi="Nazanin-s" w:cs="Nazanin" w:hint="cs"/>
          <w:sz w:val="28"/>
          <w:szCs w:val="28"/>
          <w:rtl/>
          <w:lang w:bidi="fa-IR"/>
        </w:rPr>
        <w:t>بنابراين،</w:t>
      </w:r>
      <w:r w:rsidRPr="008C7C55">
        <w:rPr>
          <w:rFonts w:ascii="Nazanin-s" w:hAnsi="Nazanin-s" w:cs="Nazanin"/>
          <w:sz w:val="28"/>
          <w:szCs w:val="28"/>
          <w:rtl/>
          <w:lang w:bidi="fa-IR"/>
        </w:rPr>
        <w:t xml:space="preserve"> </w:t>
      </w:r>
      <w:r w:rsidR="003E034C" w:rsidRPr="008C7C55">
        <w:rPr>
          <w:rFonts w:ascii="Nazanin-s" w:hAnsi="Nazanin-s" w:cs="Nazanin" w:hint="cs"/>
          <w:sz w:val="28"/>
          <w:szCs w:val="28"/>
          <w:rtl/>
          <w:lang w:bidi="fa-IR"/>
        </w:rPr>
        <w:t>ن</w:t>
      </w:r>
      <w:r w:rsidR="00711D3A" w:rsidRPr="008C7C55">
        <w:rPr>
          <w:rFonts w:ascii="Nazanin-s" w:hAnsi="Nazanin-s" w:cs="Nazanin" w:hint="cs"/>
          <w:sz w:val="28"/>
          <w:szCs w:val="28"/>
          <w:rtl/>
          <w:lang w:bidi="fa-IR"/>
        </w:rPr>
        <w:t>ي</w:t>
      </w:r>
      <w:r w:rsidR="003E034C" w:rsidRPr="008C7C55">
        <w:rPr>
          <w:rFonts w:ascii="Nazanin-s" w:hAnsi="Nazanin-s" w:cs="Nazanin" w:hint="cs"/>
          <w:sz w:val="28"/>
          <w:szCs w:val="28"/>
          <w:rtl/>
          <w:lang w:bidi="fa-IR"/>
        </w:rPr>
        <w:t xml:space="preserve">از به انجام </w:t>
      </w:r>
      <w:r w:rsidRPr="008C7C55">
        <w:rPr>
          <w:rFonts w:ascii="Nazanin-s" w:hAnsi="Nazanin-s" w:cs="Nazanin"/>
          <w:sz w:val="28"/>
          <w:szCs w:val="28"/>
          <w:rtl/>
          <w:lang w:bidi="fa-IR"/>
        </w:rPr>
        <w:t>چنين پژوهشي</w:t>
      </w:r>
      <w:r w:rsidR="00A9112A" w:rsidRPr="008C7C55">
        <w:rPr>
          <w:rFonts w:ascii="Nazanin-s" w:hAnsi="Nazanin-s" w:cs="Nazanin" w:hint="cs"/>
          <w:sz w:val="28"/>
          <w:szCs w:val="28"/>
          <w:rtl/>
          <w:lang w:bidi="fa-IR"/>
        </w:rPr>
        <w:t xml:space="preserve"> در ايران </w:t>
      </w:r>
      <w:r w:rsidRPr="008C7C55">
        <w:rPr>
          <w:rFonts w:ascii="Nazanin-s" w:hAnsi="Nazanin-s" w:cs="Nazanin" w:hint="cs"/>
          <w:sz w:val="28"/>
          <w:szCs w:val="28"/>
          <w:rtl/>
          <w:lang w:bidi="fa-IR"/>
        </w:rPr>
        <w:t>احساس م</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softHyphen/>
        <w:t>شود</w:t>
      </w:r>
      <w:r w:rsidR="003E034C" w:rsidRPr="008C7C55">
        <w:rPr>
          <w:rFonts w:ascii="Nazanin-s" w:hAnsi="Nazanin-s" w:cs="Nazanin" w:hint="cs"/>
          <w:sz w:val="28"/>
          <w:szCs w:val="28"/>
          <w:rtl/>
          <w:lang w:bidi="fa-IR"/>
        </w:rPr>
        <w:t>. افزون بر ا</w:t>
      </w:r>
      <w:r w:rsidR="00711D3A" w:rsidRPr="008C7C55">
        <w:rPr>
          <w:rFonts w:ascii="Nazanin-s" w:hAnsi="Nazanin-s" w:cs="Nazanin" w:hint="cs"/>
          <w:sz w:val="28"/>
          <w:szCs w:val="28"/>
          <w:rtl/>
          <w:lang w:bidi="fa-IR"/>
        </w:rPr>
        <w:t>ي</w:t>
      </w:r>
      <w:r w:rsidR="003E034C" w:rsidRPr="008C7C55">
        <w:rPr>
          <w:rFonts w:ascii="Nazanin-s" w:hAnsi="Nazanin-s" w:cs="Nazanin" w:hint="cs"/>
          <w:sz w:val="28"/>
          <w:szCs w:val="28"/>
          <w:rtl/>
          <w:lang w:bidi="fa-IR"/>
        </w:rPr>
        <w:t xml:space="preserve">ن، </w:t>
      </w:r>
      <w:r w:rsidRPr="008C7C55">
        <w:rPr>
          <w:rFonts w:ascii="Nazanin-s" w:hAnsi="Nazanin-s" w:cs="Nazanin" w:hint="cs"/>
          <w:sz w:val="28"/>
          <w:szCs w:val="28"/>
          <w:rtl/>
          <w:lang w:bidi="fa-IR"/>
        </w:rPr>
        <w:t xml:space="preserve">با انجام اين پژوهش امکان درک و شناخت بهتر عوامل اثرگذار بر رفتار غيرعادي حسابرسان فراهم خواهد شد. </w:t>
      </w:r>
      <w:r w:rsidR="00323860" w:rsidRPr="008C7C55">
        <w:rPr>
          <w:rFonts w:ascii="Nazanin-s" w:hAnsi="Nazanin-s" w:cs="Nazanin" w:hint="cs"/>
          <w:sz w:val="28"/>
          <w:szCs w:val="28"/>
          <w:rtl/>
          <w:lang w:bidi="fa-IR"/>
        </w:rPr>
        <w:t xml:space="preserve">در اين راستا، </w:t>
      </w:r>
      <w:r w:rsidR="00323860" w:rsidRPr="008C7C55">
        <w:rPr>
          <w:rFonts w:ascii="Nazanin-s" w:hAnsi="Nazanin-s" w:cs="Nazanin"/>
          <w:sz w:val="28"/>
          <w:szCs w:val="28"/>
          <w:rtl/>
          <w:lang w:bidi="fa-IR"/>
        </w:rPr>
        <w:t xml:space="preserve">مسأله اصلي </w:t>
      </w:r>
      <w:r w:rsidR="00323860" w:rsidRPr="008C7C55">
        <w:rPr>
          <w:rFonts w:ascii="Nazanin-s" w:hAnsi="Nazanin-s" w:cs="Nazanin" w:hint="cs"/>
          <w:sz w:val="28"/>
          <w:szCs w:val="28"/>
          <w:rtl/>
          <w:lang w:bidi="fa-IR"/>
        </w:rPr>
        <w:t xml:space="preserve">اين </w:t>
      </w:r>
      <w:r w:rsidR="00323860" w:rsidRPr="008C7C55">
        <w:rPr>
          <w:rFonts w:ascii="Nazanin-s" w:hAnsi="Nazanin-s" w:cs="Nazanin"/>
          <w:sz w:val="28"/>
          <w:szCs w:val="28"/>
          <w:rtl/>
          <w:lang w:bidi="fa-IR"/>
        </w:rPr>
        <w:t xml:space="preserve">پژوهش و سؤال اساسي </w:t>
      </w:r>
      <w:r w:rsidR="00323860" w:rsidRPr="008C7C55">
        <w:rPr>
          <w:rFonts w:ascii="Nazanin-s" w:hAnsi="Nazanin-s" w:cs="Nazanin" w:hint="cs"/>
          <w:sz w:val="28"/>
          <w:szCs w:val="28"/>
          <w:rtl/>
          <w:lang w:bidi="fa-IR"/>
        </w:rPr>
        <w:t xml:space="preserve">آن </w:t>
      </w:r>
      <w:r w:rsidR="00323860" w:rsidRPr="008C7C55">
        <w:rPr>
          <w:rFonts w:ascii="Nazanin-s" w:hAnsi="Nazanin-s" w:cs="Nazanin"/>
          <w:sz w:val="28"/>
          <w:szCs w:val="28"/>
          <w:rtl/>
          <w:lang w:bidi="fa-IR"/>
        </w:rPr>
        <w:t>در وهله اول اين است که درک حسابرسان ارشد از فرهنگ اخلاقي مؤسسات</w:t>
      </w:r>
      <w:r w:rsidR="00323860" w:rsidRPr="008C7C55">
        <w:rPr>
          <w:rFonts w:ascii="Nazanin-s" w:hAnsi="Nazanin-s" w:cs="Nazanin" w:hint="cs"/>
          <w:sz w:val="28"/>
          <w:szCs w:val="28"/>
          <w:rtl/>
          <w:lang w:bidi="fa-IR"/>
        </w:rPr>
        <w:t xml:space="preserve"> و</w:t>
      </w:r>
      <w:r w:rsidR="00323860" w:rsidRPr="008C7C55">
        <w:rPr>
          <w:rFonts w:ascii="Nazanin-s" w:hAnsi="Nazanin-s" w:cs="Nazanin"/>
          <w:sz w:val="28"/>
          <w:szCs w:val="28"/>
          <w:rtl/>
          <w:lang w:bidi="fa-IR"/>
        </w:rPr>
        <w:t xml:space="preserve"> رفتارهاي غيرعادي حسابرس</w:t>
      </w:r>
      <w:r w:rsidR="00323860" w:rsidRPr="008C7C55">
        <w:rPr>
          <w:rFonts w:ascii="Nazanin-s" w:hAnsi="Nazanin-s" w:cs="Nazanin" w:hint="cs"/>
          <w:sz w:val="28"/>
          <w:szCs w:val="28"/>
          <w:rtl/>
          <w:lang w:bidi="fa-IR"/>
        </w:rPr>
        <w:t>ان چيست</w:t>
      </w:r>
      <w:r w:rsidR="00323860" w:rsidRPr="008C7C55">
        <w:rPr>
          <w:rFonts w:ascii="Nazanin-s" w:hAnsi="Nazanin-s" w:cs="Nazanin"/>
          <w:sz w:val="28"/>
          <w:szCs w:val="28"/>
          <w:rtl/>
          <w:lang w:bidi="fa-IR"/>
        </w:rPr>
        <w:t>؟ و در گام بعدي پاسخ به اين سؤال است که رفتارهاي غيرعادي حسابرس</w:t>
      </w:r>
      <w:r w:rsidR="00323860" w:rsidRPr="008C7C55">
        <w:rPr>
          <w:rFonts w:ascii="Nazanin-s" w:hAnsi="Nazanin-s" w:cs="Nazanin" w:hint="cs"/>
          <w:sz w:val="28"/>
          <w:szCs w:val="28"/>
          <w:rtl/>
          <w:lang w:bidi="fa-IR"/>
        </w:rPr>
        <w:t>ان</w:t>
      </w:r>
      <w:r w:rsidR="00323860" w:rsidRPr="008C7C55">
        <w:rPr>
          <w:rFonts w:ascii="Nazanin-s" w:hAnsi="Nazanin-s" w:cs="Nazanin"/>
          <w:sz w:val="28"/>
          <w:szCs w:val="28"/>
          <w:rtl/>
          <w:lang w:bidi="fa-IR"/>
        </w:rPr>
        <w:t xml:space="preserve"> تا چه حدي با درک حسابرسان از فرهنگ اخلاقي مؤسسات و ويژگي</w:t>
      </w:r>
      <w:r w:rsidR="00323860" w:rsidRPr="008C7C55">
        <w:rPr>
          <w:rFonts w:ascii="Nazanin-s" w:hAnsi="Nazanin-s" w:cs="Nazanin"/>
          <w:sz w:val="28"/>
          <w:szCs w:val="28"/>
          <w:rtl/>
          <w:lang w:bidi="fa-IR"/>
        </w:rPr>
        <w:softHyphen/>
        <w:t>هاي شخص</w:t>
      </w:r>
      <w:r w:rsidR="00323860" w:rsidRPr="008C7C55">
        <w:rPr>
          <w:rFonts w:ascii="Nazanin-s" w:hAnsi="Nazanin-s" w:cs="Nazanin" w:hint="cs"/>
          <w:sz w:val="28"/>
          <w:szCs w:val="28"/>
          <w:rtl/>
          <w:lang w:bidi="fa-IR"/>
        </w:rPr>
        <w:t>يت</w:t>
      </w:r>
      <w:r w:rsidR="00323860" w:rsidRPr="008C7C55">
        <w:rPr>
          <w:rFonts w:ascii="Nazanin-s" w:hAnsi="Nazanin-s" w:cs="Nazanin"/>
          <w:sz w:val="28"/>
          <w:szCs w:val="28"/>
          <w:rtl/>
          <w:lang w:bidi="fa-IR"/>
        </w:rPr>
        <w:t>ي حسابرسان ر</w:t>
      </w:r>
      <w:r w:rsidR="00323860" w:rsidRPr="008C7C55">
        <w:rPr>
          <w:rFonts w:ascii="Nazanin-s" w:hAnsi="Nazanin-s" w:cs="Nazanin" w:hint="cs"/>
          <w:sz w:val="28"/>
          <w:szCs w:val="28"/>
          <w:rtl/>
          <w:lang w:bidi="fa-IR"/>
        </w:rPr>
        <w:t>ا</w:t>
      </w:r>
      <w:r w:rsidR="00323860" w:rsidRPr="008C7C55">
        <w:rPr>
          <w:rFonts w:ascii="Nazanin-s" w:hAnsi="Nazanin-s" w:cs="Nazanin"/>
          <w:sz w:val="28"/>
          <w:szCs w:val="28"/>
          <w:rtl/>
          <w:lang w:bidi="fa-IR"/>
        </w:rPr>
        <w:t>بط</w:t>
      </w:r>
      <w:r w:rsidR="00323860" w:rsidRPr="008C7C55">
        <w:rPr>
          <w:rFonts w:ascii="Nazanin-s" w:hAnsi="Nazanin-s" w:cs="Nazanin" w:hint="cs"/>
          <w:sz w:val="28"/>
          <w:szCs w:val="28"/>
          <w:rtl/>
          <w:lang w:bidi="fa-IR"/>
        </w:rPr>
        <w:t>ه</w:t>
      </w:r>
      <w:r w:rsidR="00323860" w:rsidRPr="008C7C55">
        <w:rPr>
          <w:rFonts w:ascii="Nazanin-s" w:hAnsi="Nazanin-s" w:cs="Nazanin"/>
          <w:sz w:val="28"/>
          <w:szCs w:val="28"/>
          <w:rtl/>
          <w:lang w:bidi="fa-IR"/>
        </w:rPr>
        <w:t xml:space="preserve"> دارد؟</w:t>
      </w:r>
    </w:p>
    <w:p w:rsidR="006C18C1" w:rsidRPr="008C7C55" w:rsidRDefault="006C18C1" w:rsidP="00E972F2">
      <w:pPr>
        <w:spacing w:after="0" w:line="240" w:lineRule="auto"/>
        <w:ind w:firstLine="284"/>
        <w:jc w:val="lowKashida"/>
        <w:rPr>
          <w:rFonts w:ascii="Nazanin-s" w:hAnsi="Nazanin-s" w:cs="B Nazanin"/>
          <w:sz w:val="24"/>
          <w:szCs w:val="24"/>
          <w:rtl/>
          <w:lang w:bidi="fa-IR"/>
        </w:rPr>
      </w:pPr>
    </w:p>
    <w:p w:rsidR="006C18C1" w:rsidRPr="008C7C55" w:rsidRDefault="00E972F2" w:rsidP="00E972F2">
      <w:pPr>
        <w:tabs>
          <w:tab w:val="left" w:pos="5103"/>
        </w:tabs>
        <w:spacing w:after="0" w:line="240" w:lineRule="auto"/>
        <w:ind w:firstLine="284"/>
        <w:jc w:val="lowKashida"/>
        <w:rPr>
          <w:rFonts w:ascii="Nazanin-s" w:hAnsi="Nazanin-s" w:cs="B Nazanin"/>
          <w:sz w:val="24"/>
          <w:szCs w:val="24"/>
          <w:rtl/>
          <w:lang w:bidi="fa-IR"/>
        </w:rPr>
      </w:pPr>
      <w:r w:rsidRPr="008C7C55">
        <w:rPr>
          <w:rFonts w:ascii="Nazanin-s" w:hAnsi="Nazanin-s" w:cs="B Nazanin"/>
          <w:sz w:val="24"/>
          <w:szCs w:val="24"/>
          <w:rtl/>
          <w:lang w:bidi="fa-IR"/>
        </w:rPr>
        <w:tab/>
      </w:r>
    </w:p>
    <w:p w:rsidR="00C325FD" w:rsidRPr="008C7C55" w:rsidRDefault="00AE6A14" w:rsidP="00506CE8">
      <w:pPr>
        <w:pStyle w:val="ListParagraph"/>
        <w:tabs>
          <w:tab w:val="left" w:pos="2057"/>
        </w:tabs>
        <w:bidi/>
        <w:spacing w:after="0" w:line="240" w:lineRule="auto"/>
        <w:ind w:left="0"/>
        <w:rPr>
          <w:rFonts w:cs="Nazanin"/>
          <w:b/>
          <w:bCs/>
          <w:sz w:val="28"/>
          <w:szCs w:val="28"/>
          <w:rtl/>
          <w:lang w:bidi="fa-IR"/>
        </w:rPr>
      </w:pPr>
      <w:r w:rsidRPr="008C7C55">
        <w:rPr>
          <w:rFonts w:cs="Nazanin" w:hint="cs"/>
          <w:b/>
          <w:bCs/>
          <w:sz w:val="28"/>
          <w:szCs w:val="28"/>
          <w:rtl/>
          <w:lang w:bidi="fa-IR"/>
        </w:rPr>
        <w:lastRenderedPageBreak/>
        <w:t xml:space="preserve">3. </w:t>
      </w:r>
      <w:r w:rsidR="00E93247" w:rsidRPr="008C7C55">
        <w:rPr>
          <w:rFonts w:cs="Nazanin" w:hint="cs"/>
          <w:b/>
          <w:bCs/>
          <w:sz w:val="28"/>
          <w:szCs w:val="28"/>
          <w:rtl/>
          <w:lang w:bidi="fa-IR"/>
        </w:rPr>
        <w:t>مبانی نظری</w:t>
      </w:r>
      <w:r w:rsidR="00C325FD" w:rsidRPr="008C7C55">
        <w:rPr>
          <w:rFonts w:cs="Nazanin" w:hint="cs"/>
          <w:b/>
          <w:bCs/>
          <w:sz w:val="28"/>
          <w:szCs w:val="28"/>
          <w:rtl/>
          <w:lang w:bidi="fa-IR"/>
        </w:rPr>
        <w:t xml:space="preserve"> و </w:t>
      </w:r>
      <w:r w:rsidR="003E034C" w:rsidRPr="008C7C55">
        <w:rPr>
          <w:rFonts w:cs="Nazanin" w:hint="cs"/>
          <w:b/>
          <w:bCs/>
          <w:sz w:val="28"/>
          <w:szCs w:val="28"/>
          <w:rtl/>
          <w:lang w:bidi="fa-IR"/>
        </w:rPr>
        <w:t>پيشينه</w:t>
      </w:r>
      <w:r w:rsidR="00E93247" w:rsidRPr="008C7C55">
        <w:rPr>
          <w:rFonts w:cs="Nazanin"/>
          <w:b/>
          <w:bCs/>
          <w:sz w:val="28"/>
          <w:szCs w:val="28"/>
          <w:rtl/>
          <w:lang w:bidi="fa-IR"/>
        </w:rPr>
        <w:softHyphen/>
      </w:r>
      <w:r w:rsidR="00E93247" w:rsidRPr="008C7C55">
        <w:rPr>
          <w:rFonts w:cs="Nazanin" w:hint="cs"/>
          <w:b/>
          <w:bCs/>
          <w:sz w:val="28"/>
          <w:szCs w:val="28"/>
          <w:rtl/>
          <w:lang w:bidi="fa-IR"/>
        </w:rPr>
        <w:t>ی</w:t>
      </w:r>
      <w:r w:rsidR="003E034C" w:rsidRPr="008C7C55">
        <w:rPr>
          <w:rFonts w:cs="Nazanin" w:hint="cs"/>
          <w:b/>
          <w:bCs/>
          <w:sz w:val="28"/>
          <w:szCs w:val="28"/>
          <w:rtl/>
          <w:lang w:bidi="fa-IR"/>
        </w:rPr>
        <w:t xml:space="preserve"> </w:t>
      </w:r>
      <w:r w:rsidR="00981D85" w:rsidRPr="008C7C55">
        <w:rPr>
          <w:rFonts w:cs="Nazanin" w:hint="cs"/>
          <w:b/>
          <w:bCs/>
          <w:sz w:val="28"/>
          <w:szCs w:val="28"/>
          <w:rtl/>
          <w:lang w:bidi="fa-IR"/>
        </w:rPr>
        <w:t>پژوهش</w:t>
      </w:r>
      <w:r w:rsidR="00981D85" w:rsidRPr="008C7C55">
        <w:rPr>
          <w:rFonts w:cs="Nazanin"/>
          <w:b/>
          <w:bCs/>
          <w:sz w:val="28"/>
          <w:szCs w:val="28"/>
          <w:rtl/>
          <w:lang w:bidi="fa-IR"/>
        </w:rPr>
        <w:softHyphen/>
      </w:r>
    </w:p>
    <w:p w:rsidR="00C325FD" w:rsidRPr="008C7C55" w:rsidRDefault="00AE6A14" w:rsidP="00E972F2">
      <w:pPr>
        <w:pStyle w:val="NoSpacing"/>
        <w:bidi/>
        <w:contextualSpacing/>
        <w:jc w:val="lowKashida"/>
        <w:rPr>
          <w:rFonts w:ascii="Nazanin-s" w:hAnsi="Nazanin-s" w:cs="B Nazanin"/>
          <w:b/>
          <w:bCs/>
          <w:sz w:val="28"/>
          <w:szCs w:val="28"/>
          <w:rtl/>
          <w:lang w:bidi="fa-IR"/>
        </w:rPr>
      </w:pPr>
      <w:r w:rsidRPr="008C7C55">
        <w:rPr>
          <w:rFonts w:ascii="Nazanin-s" w:hAnsi="Nazanin-s" w:cs="Nazanin" w:hint="cs"/>
          <w:b/>
          <w:bCs/>
          <w:sz w:val="28"/>
          <w:szCs w:val="28"/>
          <w:rtl/>
          <w:lang w:bidi="fa-IR"/>
        </w:rPr>
        <w:t xml:space="preserve">3. 1. </w:t>
      </w:r>
      <w:r w:rsidR="00C325FD" w:rsidRPr="008C7C55">
        <w:rPr>
          <w:rFonts w:ascii="Nazanin-s" w:hAnsi="Nazanin-s" w:cs="Nazanin" w:hint="cs"/>
          <w:b/>
          <w:bCs/>
          <w:sz w:val="28"/>
          <w:szCs w:val="28"/>
          <w:rtl/>
          <w:lang w:bidi="fa-IR"/>
        </w:rPr>
        <w:t>فرهنگ و فرهنگ سازمان</w:t>
      </w:r>
      <w:r w:rsidR="00711D3A" w:rsidRPr="008C7C55">
        <w:rPr>
          <w:rFonts w:ascii="Nazanin-s" w:hAnsi="Nazanin-s" w:cs="Nazanin" w:hint="cs"/>
          <w:b/>
          <w:bCs/>
          <w:sz w:val="28"/>
          <w:szCs w:val="28"/>
          <w:rtl/>
          <w:lang w:bidi="fa-IR"/>
        </w:rPr>
        <w:t>ي</w:t>
      </w:r>
    </w:p>
    <w:p w:rsidR="00C325FD" w:rsidRPr="008C7C55" w:rsidRDefault="00C325FD" w:rsidP="00677EC1">
      <w:pPr>
        <w:spacing w:after="0" w:line="240" w:lineRule="auto"/>
        <w:ind w:firstLine="284"/>
        <w:jc w:val="lowKashida"/>
        <w:rPr>
          <w:rFonts w:cs="Nazanin"/>
          <w:sz w:val="28"/>
          <w:szCs w:val="28"/>
          <w:rtl/>
          <w:lang w:bidi="fa-IR"/>
        </w:rPr>
      </w:pPr>
      <w:r w:rsidRPr="008C7C55">
        <w:rPr>
          <w:rFonts w:ascii="Nazanin-s" w:hAnsi="Nazanin-s" w:cs="Nazanin" w:hint="cs"/>
          <w:sz w:val="28"/>
          <w:szCs w:val="28"/>
          <w:rtl/>
          <w:lang w:bidi="fa-IR"/>
        </w:rPr>
        <w:t>از نظر واژه</w:t>
      </w:r>
      <w:r w:rsidRPr="008C7C55">
        <w:rPr>
          <w:rFonts w:ascii="Nazanin-s" w:hAnsi="Nazanin-s" w:cs="Nazanin"/>
          <w:sz w:val="28"/>
          <w:szCs w:val="28"/>
          <w:rtl/>
          <w:lang w:bidi="fa-IR"/>
        </w:rPr>
        <w:softHyphen/>
      </w:r>
      <w:r w:rsidRPr="008C7C55">
        <w:rPr>
          <w:rFonts w:ascii="Nazanin-s" w:hAnsi="Nazanin-s" w:cs="Nazanin" w:hint="cs"/>
          <w:sz w:val="28"/>
          <w:szCs w:val="28"/>
          <w:rtl/>
          <w:lang w:bidi="fa-IR"/>
        </w:rPr>
        <w:t xml:space="preserve">شناسي </w:t>
      </w:r>
      <w:r w:rsidRPr="008C7C55">
        <w:rPr>
          <w:rFonts w:cs="Nazanin" w:hint="cs"/>
          <w:sz w:val="28"/>
          <w:szCs w:val="28"/>
          <w:rtl/>
          <w:lang w:bidi="fa-IR"/>
        </w:rPr>
        <w:t>«فرهنگ»</w:t>
      </w:r>
      <w:r w:rsidRPr="008C7C55">
        <w:rPr>
          <w:rFonts w:ascii="Nazanin-s" w:hAnsi="Nazanin-s" w:cs="Nazanin" w:hint="cs"/>
          <w:sz w:val="28"/>
          <w:szCs w:val="28"/>
          <w:rtl/>
          <w:lang w:bidi="fa-IR"/>
        </w:rPr>
        <w:t xml:space="preserve"> مرکب از </w:t>
      </w:r>
      <w:r w:rsidR="000C4BC6" w:rsidRPr="008C7C55">
        <w:rPr>
          <w:rFonts w:ascii="Nazanin-s" w:hAnsi="Nazanin-s" w:cs="Nazanin" w:hint="cs"/>
          <w:sz w:val="28"/>
          <w:szCs w:val="28"/>
          <w:rtl/>
          <w:lang w:bidi="fa-IR"/>
        </w:rPr>
        <w:t>دو</w:t>
      </w:r>
      <w:r w:rsidRPr="008C7C55">
        <w:rPr>
          <w:rFonts w:ascii="Nazanin-s" w:hAnsi="Nazanin-s" w:cs="Nazanin" w:hint="cs"/>
          <w:sz w:val="28"/>
          <w:szCs w:val="28"/>
          <w:rtl/>
          <w:lang w:bidi="fa-IR"/>
        </w:rPr>
        <w:t xml:space="preserve"> جزء است. جزء اول آن «فر» که به معناي بالا، پيش و جلو است و جزء دوم آن «هنگ» يا «هنج» به معناي قصد کردن، کشيدن و آوردن، است. همچنين، فرهنگ به معناي تربيت کردن، پرورش دادن، دانش، هنر، خرد و ادب به</w:t>
      </w:r>
      <w:r w:rsidRPr="008C7C55">
        <w:rPr>
          <w:rFonts w:ascii="Nazanin-s" w:hAnsi="Nazanin-s" w:cs="Nazanin" w:hint="cs"/>
          <w:sz w:val="28"/>
          <w:szCs w:val="28"/>
          <w:rtl/>
          <w:lang w:bidi="fa-IR"/>
        </w:rPr>
        <w:softHyphen/>
        <w:t>کار رفته است. بايد خاطر نشان کرد که از فرهنگ به معني متون و روش</w:t>
      </w:r>
      <w:r w:rsidRPr="008C7C55">
        <w:rPr>
          <w:rFonts w:ascii="Nazanin-s" w:hAnsi="Nazanin-s" w:cs="Nazanin" w:hint="cs"/>
          <w:sz w:val="28"/>
          <w:szCs w:val="28"/>
          <w:rtl/>
          <w:lang w:bidi="fa-IR"/>
        </w:rPr>
        <w:softHyphen/>
        <w:t xml:space="preserve">ها، دانش و هنر، آموزش و تربيت نيز تعبير شده است </w:t>
      </w:r>
      <w:r w:rsidR="000D6EE9" w:rsidRPr="008C7C55">
        <w:rPr>
          <w:rFonts w:ascii="Nazanin-s" w:hAnsi="Nazanin-s" w:cs="Nazanin" w:hint="cs"/>
          <w:sz w:val="28"/>
          <w:szCs w:val="28"/>
          <w:rtl/>
          <w:lang w:bidi="fa-IR"/>
        </w:rPr>
        <w:t>(آشوري، 1386: 16-15)</w:t>
      </w:r>
      <w:r w:rsidRPr="008C7C55">
        <w:rPr>
          <w:rFonts w:ascii="Nazanin-s" w:hAnsi="Nazanin-s" w:cs="Nazanin" w:hint="cs"/>
          <w:sz w:val="28"/>
          <w:szCs w:val="28"/>
          <w:rtl/>
          <w:lang w:bidi="fa-IR"/>
        </w:rPr>
        <w:t>. اين مفهوم ابتدا برابر واژه «</w:t>
      </w:r>
      <w:r w:rsidRPr="008C7C55">
        <w:rPr>
          <w:rFonts w:asciiTheme="majorBidi" w:hAnsiTheme="majorBidi" w:cs="Nazanin"/>
          <w:sz w:val="28"/>
          <w:szCs w:val="28"/>
          <w:lang w:bidi="fa-IR"/>
        </w:rPr>
        <w:t>Education</w:t>
      </w:r>
      <w:r w:rsidRPr="008C7C55">
        <w:rPr>
          <w:rFonts w:ascii="Nazanin-s" w:hAnsi="Nazanin-s" w:cs="Nazanin" w:hint="cs"/>
          <w:sz w:val="28"/>
          <w:szCs w:val="28"/>
          <w:rtl/>
          <w:lang w:bidi="fa-IR"/>
        </w:rPr>
        <w:t>» گذاشته شد. در زبان علمي مردم</w:t>
      </w:r>
      <w:r w:rsidRPr="008C7C55">
        <w:rPr>
          <w:rFonts w:ascii="Nazanin-s" w:hAnsi="Nazanin-s" w:cs="Nazanin" w:hint="cs"/>
          <w:sz w:val="28"/>
          <w:szCs w:val="28"/>
          <w:rtl/>
          <w:lang w:bidi="fa-IR"/>
        </w:rPr>
        <w:softHyphen/>
        <w:t>شناسي و جامعه</w:t>
      </w:r>
      <w:r w:rsidRPr="008C7C55">
        <w:rPr>
          <w:rFonts w:ascii="Nazanin-s" w:hAnsi="Nazanin-s" w:cs="Nazanin" w:hint="cs"/>
          <w:sz w:val="28"/>
          <w:szCs w:val="28"/>
          <w:rtl/>
          <w:lang w:bidi="fa-IR"/>
        </w:rPr>
        <w:softHyphen/>
        <w:t>شناسي ايران، واژه فرهنگ معادل واژه لاتين «</w:t>
      </w:r>
      <w:r w:rsidRPr="008C7C55">
        <w:rPr>
          <w:rFonts w:asciiTheme="majorBidi" w:hAnsiTheme="majorBidi" w:cs="Nazanin"/>
          <w:sz w:val="28"/>
          <w:szCs w:val="28"/>
          <w:lang w:bidi="fa-IR"/>
        </w:rPr>
        <w:t>Culture</w:t>
      </w:r>
      <w:r w:rsidRPr="008C7C55">
        <w:rPr>
          <w:rFonts w:ascii="Nazanin-s" w:hAnsi="Nazanin-s" w:cs="Nazanin" w:hint="cs"/>
          <w:sz w:val="28"/>
          <w:szCs w:val="28"/>
          <w:rtl/>
          <w:lang w:bidi="fa-IR"/>
        </w:rPr>
        <w:t>» به</w:t>
      </w:r>
      <w:r w:rsidRPr="008C7C55">
        <w:rPr>
          <w:rFonts w:ascii="Nazanin-s" w:hAnsi="Nazanin-s" w:cs="Nazanin" w:hint="cs"/>
          <w:sz w:val="28"/>
          <w:szCs w:val="28"/>
          <w:rtl/>
          <w:lang w:bidi="fa-IR"/>
        </w:rPr>
        <w:softHyphen/>
        <w:t>کار گرفته شده که در اصل به معناي کشت و زراعت بوده است. در فرهنگ واژگان آکسفورد «فرهنگ» عبارت از «هنر، ادبيات، موسيقي و ساير اظهارات عقلان</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جامعه يا سازمان خاص يا رسوم، هنرها، موسسات اجتماع</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و غيره متعلق به يک گروه يا ملت»</w:t>
      </w:r>
      <w:r w:rsidR="00323860" w:rsidRPr="008C7C55">
        <w:rPr>
          <w:rFonts w:ascii="Nazanin-s" w:hAnsi="Nazanin-s" w:cs="Nazanin" w:hint="cs"/>
          <w:sz w:val="28"/>
          <w:szCs w:val="28"/>
          <w:rtl/>
          <w:lang w:bidi="fa-IR"/>
        </w:rPr>
        <w:t xml:space="preserve"> است</w:t>
      </w:r>
      <w:r w:rsidRPr="008C7C55">
        <w:rPr>
          <w:rFonts w:ascii="Nazanin-s" w:hAnsi="Nazanin-s" w:cs="Nazanin" w:hint="cs"/>
          <w:sz w:val="28"/>
          <w:szCs w:val="28"/>
          <w:rtl/>
          <w:lang w:bidi="fa-IR"/>
        </w:rPr>
        <w:t xml:space="preserve"> </w:t>
      </w:r>
      <w:r w:rsidR="008961B9" w:rsidRPr="008C7C55">
        <w:rPr>
          <w:rFonts w:ascii="Nazanin-s" w:hAnsi="Nazanin-s" w:cs="Nazanin" w:hint="cs"/>
          <w:sz w:val="28"/>
          <w:szCs w:val="28"/>
          <w:rtl/>
          <w:lang w:bidi="fa-IR"/>
        </w:rPr>
        <w:t>(هورن</w:t>
      </w:r>
      <w:r w:rsidR="008961B9" w:rsidRPr="008C7C55">
        <w:rPr>
          <w:rFonts w:ascii="Nazanin-s" w:hAnsi="Nazanin-s" w:cs="Nazanin" w:hint="cs"/>
          <w:sz w:val="28"/>
          <w:szCs w:val="28"/>
          <w:rtl/>
          <w:lang w:bidi="fa-IR"/>
        </w:rPr>
        <w:softHyphen/>
        <w:t>بای</w:t>
      </w:r>
      <w:r w:rsidR="00EC39EB">
        <w:rPr>
          <w:rFonts w:ascii="Nazanin-s" w:hAnsi="Nazanin-s" w:cs="Nazanin" w:hint="cs"/>
          <w:sz w:val="28"/>
          <w:szCs w:val="28"/>
          <w:vertAlign w:val="superscript"/>
          <w:rtl/>
          <w:lang w:bidi="fa-IR"/>
        </w:rPr>
        <w:t>34</w:t>
      </w:r>
      <w:r w:rsidR="008961B9" w:rsidRPr="008C7C55">
        <w:rPr>
          <w:rFonts w:ascii="Nazanin-s" w:hAnsi="Nazanin-s" w:cs="Nazanin" w:hint="cs"/>
          <w:sz w:val="28"/>
          <w:szCs w:val="28"/>
          <w:rtl/>
          <w:lang w:bidi="fa-IR"/>
        </w:rPr>
        <w:t xml:space="preserve">، 2006: 285). </w:t>
      </w:r>
      <w:r w:rsidRPr="008C7C55">
        <w:rPr>
          <w:rFonts w:ascii="Nazanin-s" w:hAnsi="Nazanin-s" w:cs="Nazanin" w:hint="cs"/>
          <w:sz w:val="28"/>
          <w:szCs w:val="28"/>
          <w:rtl/>
          <w:lang w:bidi="fa-IR"/>
        </w:rPr>
        <w:t>افزون بر اين، در فرهنگ پارس</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عميد، «فرهنگ» به عنوان، «علم، دانش، ادب، معرفت، تعليم و تربيت و آثار علم</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و ادب</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قوم يا ملت تعريف شده است» </w:t>
      </w:r>
      <w:r w:rsidR="008961B9" w:rsidRPr="008C7C55">
        <w:rPr>
          <w:rFonts w:ascii="Nazanin-s" w:hAnsi="Nazanin-s" w:cs="Nazanin" w:hint="cs"/>
          <w:sz w:val="28"/>
          <w:szCs w:val="28"/>
          <w:rtl/>
          <w:lang w:bidi="fa-IR"/>
        </w:rPr>
        <w:t xml:space="preserve">(عميد، 1371: 915). </w:t>
      </w:r>
      <w:r w:rsidRPr="008C7C55">
        <w:rPr>
          <w:rFonts w:ascii="Nazanin-s" w:hAnsi="Nazanin-s" w:cs="Nazanin" w:hint="cs"/>
          <w:sz w:val="28"/>
          <w:szCs w:val="28"/>
          <w:rtl/>
          <w:lang w:bidi="fa-IR"/>
        </w:rPr>
        <w:t xml:space="preserve"> در فرهنگ واژگان معين، «فرهنگ» به عنوان «علم و دانش؛ تربيت و</w:t>
      </w:r>
      <w:r w:rsidR="008961B9" w:rsidRPr="008C7C55">
        <w:rPr>
          <w:rFonts w:ascii="Nazanin-s" w:hAnsi="Nazanin-s" w:cs="Nazanin" w:hint="cs"/>
          <w:sz w:val="28"/>
          <w:szCs w:val="28"/>
          <w:rtl/>
          <w:lang w:bidi="fa-IR"/>
        </w:rPr>
        <w:t xml:space="preserve"> ادب و عقل و خرد تعريف شده است» (معين، 1377)</w:t>
      </w:r>
      <w:r w:rsidRPr="008C7C55">
        <w:rPr>
          <w:rFonts w:ascii="Nazanin-s" w:hAnsi="Nazanin-s" w:cs="Nazanin" w:hint="cs"/>
          <w:sz w:val="28"/>
          <w:szCs w:val="28"/>
          <w:rtl/>
          <w:lang w:bidi="fa-IR"/>
        </w:rPr>
        <w:t xml:space="preserve">. </w:t>
      </w:r>
      <w:r w:rsidRPr="008C7C55">
        <w:rPr>
          <w:rFonts w:cs="Nazanin" w:hint="cs"/>
          <w:sz w:val="28"/>
          <w:szCs w:val="28"/>
          <w:rtl/>
          <w:lang w:bidi="fa-IR"/>
        </w:rPr>
        <w:t>بر طبق فرهنگ لغت وبستر، «فرهنگ» به معني «الگويي يکپارچه از دانش، اعتقاد و رفتار انسان که بستگ</w:t>
      </w:r>
      <w:r w:rsidR="00711D3A" w:rsidRPr="008C7C55">
        <w:rPr>
          <w:rFonts w:cs="Nazanin" w:hint="cs"/>
          <w:sz w:val="28"/>
          <w:szCs w:val="28"/>
          <w:rtl/>
          <w:lang w:bidi="fa-IR"/>
        </w:rPr>
        <w:t>ي</w:t>
      </w:r>
      <w:r w:rsidRPr="008C7C55">
        <w:rPr>
          <w:rFonts w:cs="Nazanin" w:hint="cs"/>
          <w:sz w:val="28"/>
          <w:szCs w:val="28"/>
          <w:rtl/>
          <w:lang w:bidi="fa-IR"/>
        </w:rPr>
        <w:t xml:space="preserve"> به ظرفيت يادگير</w:t>
      </w:r>
      <w:r w:rsidR="00711D3A" w:rsidRPr="008C7C55">
        <w:rPr>
          <w:rFonts w:cs="Nazanin" w:hint="cs"/>
          <w:sz w:val="28"/>
          <w:szCs w:val="28"/>
          <w:rtl/>
          <w:lang w:bidi="fa-IR"/>
        </w:rPr>
        <w:t>ي</w:t>
      </w:r>
      <w:r w:rsidRPr="008C7C55">
        <w:rPr>
          <w:rFonts w:cs="Nazanin" w:hint="cs"/>
          <w:sz w:val="28"/>
          <w:szCs w:val="28"/>
          <w:rtl/>
          <w:lang w:bidi="fa-IR"/>
        </w:rPr>
        <w:t xml:space="preserve"> و انتقال دانش به نسل</w:t>
      </w:r>
      <w:r w:rsidRPr="008C7C55">
        <w:rPr>
          <w:rFonts w:cs="Nazanin" w:hint="cs"/>
          <w:sz w:val="28"/>
          <w:szCs w:val="28"/>
          <w:rtl/>
          <w:lang w:bidi="fa-IR"/>
        </w:rPr>
        <w:softHyphen/>
        <w:t>ها</w:t>
      </w:r>
      <w:r w:rsidR="00711D3A" w:rsidRPr="008C7C55">
        <w:rPr>
          <w:rFonts w:cs="Nazanin" w:hint="cs"/>
          <w:sz w:val="28"/>
          <w:szCs w:val="28"/>
          <w:rtl/>
          <w:lang w:bidi="fa-IR"/>
        </w:rPr>
        <w:t>ي</w:t>
      </w:r>
      <w:r w:rsidRPr="008C7C55">
        <w:rPr>
          <w:rFonts w:cs="Nazanin" w:hint="cs"/>
          <w:sz w:val="28"/>
          <w:szCs w:val="28"/>
          <w:rtl/>
          <w:lang w:bidi="fa-IR"/>
        </w:rPr>
        <w:t xml:space="preserve"> بعد</w:t>
      </w:r>
      <w:r w:rsidR="00711D3A" w:rsidRPr="008C7C55">
        <w:rPr>
          <w:rFonts w:cs="Nazanin" w:hint="cs"/>
          <w:sz w:val="28"/>
          <w:szCs w:val="28"/>
          <w:rtl/>
          <w:lang w:bidi="fa-IR"/>
        </w:rPr>
        <w:t>ي</w:t>
      </w:r>
      <w:r w:rsidRPr="008C7C55">
        <w:rPr>
          <w:rFonts w:cs="Nazanin" w:hint="cs"/>
          <w:sz w:val="28"/>
          <w:szCs w:val="28"/>
          <w:rtl/>
          <w:lang w:bidi="fa-IR"/>
        </w:rPr>
        <w:t xml:space="preserve"> دارد» است </w:t>
      </w:r>
      <w:r w:rsidR="008961B9" w:rsidRPr="008C7C55">
        <w:rPr>
          <w:rFonts w:cs="Nazanin" w:hint="cs"/>
          <w:sz w:val="28"/>
          <w:szCs w:val="28"/>
          <w:rtl/>
          <w:lang w:bidi="fa-IR"/>
        </w:rPr>
        <w:t>(گيورالنيک</w:t>
      </w:r>
      <w:r w:rsidR="00EC39EB">
        <w:rPr>
          <w:rFonts w:cs="Nazanin" w:hint="cs"/>
          <w:sz w:val="28"/>
          <w:szCs w:val="28"/>
          <w:vertAlign w:val="superscript"/>
          <w:rtl/>
          <w:lang w:bidi="fa-IR"/>
        </w:rPr>
        <w:t>35</w:t>
      </w:r>
      <w:r w:rsidR="008961B9" w:rsidRPr="008C7C55">
        <w:rPr>
          <w:rFonts w:cs="Nazanin" w:hint="cs"/>
          <w:sz w:val="28"/>
          <w:szCs w:val="28"/>
          <w:rtl/>
          <w:lang w:bidi="fa-IR"/>
        </w:rPr>
        <w:t>، 1984)</w:t>
      </w:r>
      <w:r w:rsidRPr="008C7C55">
        <w:rPr>
          <w:rFonts w:cs="Nazanin" w:hint="cs"/>
          <w:sz w:val="28"/>
          <w:szCs w:val="28"/>
          <w:rtl/>
          <w:lang w:bidi="fa-IR"/>
        </w:rPr>
        <w:t xml:space="preserve">. </w:t>
      </w:r>
      <w:r w:rsidR="007D3FE0" w:rsidRPr="008C7C55">
        <w:rPr>
          <w:rFonts w:cs="Nazanin"/>
          <w:sz w:val="28"/>
          <w:szCs w:val="28"/>
          <w:rtl/>
          <w:lang w:bidi="ar-SA"/>
        </w:rPr>
        <w:t>به عقيده هافستد</w:t>
      </w:r>
      <w:r w:rsidR="00EC39EB">
        <w:rPr>
          <w:rFonts w:cs="Nazanin" w:hint="cs"/>
          <w:sz w:val="28"/>
          <w:szCs w:val="28"/>
          <w:vertAlign w:val="superscript"/>
          <w:rtl/>
          <w:lang w:bidi="fa-IR"/>
        </w:rPr>
        <w:t>36</w:t>
      </w:r>
      <w:r w:rsidR="007D3FE0" w:rsidRPr="008C7C55">
        <w:rPr>
          <w:rFonts w:ascii="Nazanin" w:cs="Nazanin" w:hint="cs"/>
          <w:sz w:val="28"/>
          <w:szCs w:val="28"/>
          <w:rtl/>
        </w:rPr>
        <w:t xml:space="preserve"> (</w:t>
      </w:r>
      <w:r w:rsidR="007D3FE0" w:rsidRPr="008C7C55">
        <w:rPr>
          <w:rFonts w:ascii="Nazanin" w:cs="Nazanin" w:hint="cs"/>
          <w:sz w:val="28"/>
          <w:szCs w:val="28"/>
          <w:rtl/>
          <w:lang w:bidi="fa-IR"/>
        </w:rPr>
        <w:t>1991</w:t>
      </w:r>
      <w:r w:rsidR="007D3FE0" w:rsidRPr="008C7C55">
        <w:rPr>
          <w:rFonts w:ascii="Nazanin" w:cs="Nazanin" w:hint="cs"/>
          <w:sz w:val="28"/>
          <w:szCs w:val="28"/>
          <w:rtl/>
        </w:rPr>
        <w:t>)</w:t>
      </w:r>
      <w:r w:rsidR="007D3FE0" w:rsidRPr="008C7C55">
        <w:rPr>
          <w:rFonts w:cs="Nazanin"/>
          <w:sz w:val="28"/>
          <w:szCs w:val="28"/>
          <w:rtl/>
          <w:lang w:bidi="ar-SA"/>
        </w:rPr>
        <w:t xml:space="preserve"> </w:t>
      </w:r>
      <w:r w:rsidRPr="008C7C55">
        <w:rPr>
          <w:rFonts w:cs="Nazanin"/>
          <w:sz w:val="28"/>
          <w:szCs w:val="28"/>
          <w:rtl/>
          <w:lang w:bidi="ar-SA"/>
        </w:rPr>
        <w:t>فرهنگ</w:t>
      </w:r>
      <w:r w:rsidR="000C4BC6" w:rsidRPr="008C7C55">
        <w:rPr>
          <w:rFonts w:cs="Nazanin" w:hint="cs"/>
          <w:sz w:val="28"/>
          <w:szCs w:val="28"/>
          <w:rtl/>
          <w:lang w:bidi="ar-SA"/>
        </w:rPr>
        <w:t>،</w:t>
      </w:r>
      <w:r w:rsidRPr="008C7C55">
        <w:rPr>
          <w:rFonts w:cs="Nazanin"/>
          <w:sz w:val="28"/>
          <w:szCs w:val="28"/>
          <w:rtl/>
          <w:lang w:bidi="ar-SA"/>
        </w:rPr>
        <w:t xml:space="preserve"> </w:t>
      </w:r>
      <w:r w:rsidR="000C4BC6" w:rsidRPr="008C7C55">
        <w:rPr>
          <w:rFonts w:cs="Nazanin"/>
          <w:sz w:val="28"/>
          <w:szCs w:val="28"/>
          <w:rtl/>
          <w:lang w:bidi="ar-SA"/>
        </w:rPr>
        <w:t>انديشه مشترك اعضاي</w:t>
      </w:r>
      <w:r w:rsidRPr="008C7C55">
        <w:rPr>
          <w:rFonts w:cs="Nazanin"/>
          <w:sz w:val="28"/>
          <w:szCs w:val="28"/>
          <w:rtl/>
          <w:lang w:bidi="ar-SA"/>
        </w:rPr>
        <w:t xml:space="preserve"> گروه يا طبقه </w:t>
      </w:r>
      <w:r w:rsidR="000C4BC6" w:rsidRPr="008C7C55">
        <w:rPr>
          <w:rFonts w:cs="Nazanin" w:hint="cs"/>
          <w:sz w:val="28"/>
          <w:szCs w:val="28"/>
          <w:rtl/>
          <w:lang w:bidi="ar-SA"/>
        </w:rPr>
        <w:t xml:space="preserve">است </w:t>
      </w:r>
      <w:r w:rsidRPr="008C7C55">
        <w:rPr>
          <w:rFonts w:cs="Nazanin"/>
          <w:sz w:val="28"/>
          <w:szCs w:val="28"/>
          <w:rtl/>
          <w:lang w:bidi="ar-SA"/>
        </w:rPr>
        <w:t>كه آن</w:t>
      </w:r>
      <w:r w:rsidRPr="008C7C55">
        <w:rPr>
          <w:rFonts w:ascii="Nazanin" w:cs="Nazanin" w:hint="cs"/>
          <w:sz w:val="28"/>
          <w:szCs w:val="28"/>
          <w:rtl/>
        </w:rPr>
        <w:softHyphen/>
      </w:r>
      <w:r w:rsidRPr="008C7C55">
        <w:rPr>
          <w:rFonts w:cs="Nazanin"/>
          <w:sz w:val="28"/>
          <w:szCs w:val="28"/>
          <w:rtl/>
          <w:lang w:bidi="ar-SA"/>
        </w:rPr>
        <w:t>ها را از ديگر گروه</w:t>
      </w:r>
      <w:r w:rsidRPr="008C7C55">
        <w:rPr>
          <w:rFonts w:ascii="Nazanin" w:cs="Nazanin" w:hint="cs"/>
          <w:sz w:val="28"/>
          <w:szCs w:val="28"/>
          <w:rtl/>
        </w:rPr>
        <w:softHyphen/>
      </w:r>
      <w:r w:rsidRPr="008C7C55">
        <w:rPr>
          <w:rFonts w:cs="Nazanin"/>
          <w:sz w:val="28"/>
          <w:szCs w:val="28"/>
          <w:rtl/>
          <w:lang w:bidi="ar-SA"/>
        </w:rPr>
        <w:t>ها مجزا مي‌كند</w:t>
      </w:r>
      <w:r w:rsidRPr="008C7C55">
        <w:rPr>
          <w:rFonts w:ascii="Nazanin" w:cs="Nazanin" w:hint="cs"/>
          <w:sz w:val="28"/>
          <w:szCs w:val="28"/>
          <w:rtl/>
        </w:rPr>
        <w:t>.</w:t>
      </w:r>
      <w:r w:rsidRPr="008C7C55">
        <w:rPr>
          <w:rFonts w:cs="Nazanin"/>
          <w:sz w:val="28"/>
          <w:szCs w:val="28"/>
          <w:rtl/>
          <w:lang w:bidi="ar-SA"/>
        </w:rPr>
        <w:t xml:space="preserve"> در </w:t>
      </w:r>
      <w:r w:rsidRPr="008C7C55">
        <w:rPr>
          <w:rFonts w:cs="Nazanin" w:hint="cs"/>
          <w:sz w:val="28"/>
          <w:szCs w:val="28"/>
          <w:rtl/>
          <w:lang w:bidi="ar-SA"/>
        </w:rPr>
        <w:t>تعريف</w:t>
      </w:r>
      <w:r w:rsidR="00711D3A" w:rsidRPr="008C7C55">
        <w:rPr>
          <w:rFonts w:cs="Nazanin" w:hint="cs"/>
          <w:sz w:val="28"/>
          <w:szCs w:val="28"/>
          <w:rtl/>
          <w:lang w:bidi="ar-SA"/>
        </w:rPr>
        <w:t>ي</w:t>
      </w:r>
      <w:r w:rsidRPr="008C7C55">
        <w:rPr>
          <w:rFonts w:cs="Nazanin"/>
          <w:sz w:val="28"/>
          <w:szCs w:val="28"/>
          <w:rtl/>
          <w:lang w:bidi="ar-SA"/>
        </w:rPr>
        <w:t xml:space="preserve"> ديگر، فرهنگ به‌صورت مجموعه‌اي از الگوهاي رفتار اجتماعي، هنرها، اعتقادات، رسوم و ساير محصولات انسان و ويژگي</w:t>
      </w:r>
      <w:r w:rsidRPr="008C7C55">
        <w:rPr>
          <w:rFonts w:ascii="Nazanin" w:cs="Nazanin" w:hint="cs"/>
          <w:sz w:val="28"/>
          <w:szCs w:val="28"/>
          <w:rtl/>
        </w:rPr>
        <w:softHyphen/>
      </w:r>
      <w:r w:rsidR="000C4BC6" w:rsidRPr="008C7C55">
        <w:rPr>
          <w:rFonts w:cs="Nazanin"/>
          <w:sz w:val="28"/>
          <w:szCs w:val="28"/>
          <w:rtl/>
          <w:lang w:bidi="ar-SA"/>
        </w:rPr>
        <w:t>هاي فكري</w:t>
      </w:r>
      <w:r w:rsidRPr="008C7C55">
        <w:rPr>
          <w:rFonts w:cs="Nazanin"/>
          <w:sz w:val="28"/>
          <w:szCs w:val="28"/>
          <w:rtl/>
          <w:lang w:bidi="ar-SA"/>
        </w:rPr>
        <w:t xml:space="preserve"> جامعه يا ملت تعريف مي‌شود</w:t>
      </w:r>
      <w:r w:rsidRPr="008C7C55">
        <w:rPr>
          <w:rFonts w:ascii="Nazanin" w:cs="Nazanin"/>
          <w:sz w:val="28"/>
          <w:szCs w:val="28"/>
          <w:rtl/>
        </w:rPr>
        <w:t>.</w:t>
      </w:r>
      <w:r w:rsidRPr="008C7C55">
        <w:rPr>
          <w:rFonts w:cs="Nazanin" w:hint="cs"/>
          <w:sz w:val="28"/>
          <w:szCs w:val="28"/>
          <w:rtl/>
          <w:lang w:bidi="ar-SA"/>
        </w:rPr>
        <w:t xml:space="preserve"> </w:t>
      </w:r>
      <w:r w:rsidR="007D3FE0" w:rsidRPr="008C7C55">
        <w:rPr>
          <w:rFonts w:cs="Nazanin" w:hint="cs"/>
          <w:sz w:val="28"/>
          <w:szCs w:val="28"/>
          <w:rtl/>
          <w:lang w:bidi="ar-SA"/>
        </w:rPr>
        <w:t>کورت</w:t>
      </w:r>
      <w:r w:rsidR="00502FB8" w:rsidRPr="008C7C55">
        <w:rPr>
          <w:rFonts w:cs="Nazanin" w:hint="cs"/>
          <w:sz w:val="28"/>
          <w:szCs w:val="28"/>
          <w:rtl/>
          <w:lang w:bidi="ar-SA"/>
        </w:rPr>
        <w:t>ه</w:t>
      </w:r>
      <w:r w:rsidR="00677EC1">
        <w:rPr>
          <w:rFonts w:cs="Nazanin" w:hint="cs"/>
          <w:sz w:val="28"/>
          <w:szCs w:val="28"/>
          <w:vertAlign w:val="superscript"/>
          <w:rtl/>
          <w:lang w:bidi="ar-SA"/>
        </w:rPr>
        <w:t>37</w:t>
      </w:r>
      <w:r w:rsidR="007D3FE0" w:rsidRPr="008C7C55">
        <w:rPr>
          <w:rFonts w:cs="Nazanin" w:hint="cs"/>
          <w:sz w:val="28"/>
          <w:szCs w:val="28"/>
          <w:rtl/>
          <w:lang w:bidi="ar-SA"/>
        </w:rPr>
        <w:t xml:space="preserve"> و چرم</w:t>
      </w:r>
      <w:r w:rsidR="00B76945" w:rsidRPr="008C7C55">
        <w:rPr>
          <w:rFonts w:cs="Nazanin" w:hint="cs"/>
          <w:sz w:val="28"/>
          <w:szCs w:val="28"/>
          <w:rtl/>
          <w:lang w:bidi="ar-SA"/>
        </w:rPr>
        <w:t>ا</w:t>
      </w:r>
      <w:r w:rsidR="007D3FE0" w:rsidRPr="008C7C55">
        <w:rPr>
          <w:rFonts w:cs="Nazanin" w:hint="cs"/>
          <w:sz w:val="28"/>
          <w:szCs w:val="28"/>
          <w:rtl/>
          <w:lang w:bidi="ar-SA"/>
        </w:rPr>
        <w:t>ک</w:t>
      </w:r>
      <w:r w:rsidR="00677EC1">
        <w:rPr>
          <w:rFonts w:cs="Nazanin" w:hint="cs"/>
          <w:sz w:val="28"/>
          <w:szCs w:val="28"/>
          <w:vertAlign w:val="superscript"/>
          <w:rtl/>
          <w:lang w:bidi="fa-IR"/>
        </w:rPr>
        <w:t>38</w:t>
      </w:r>
      <w:r w:rsidR="007D3FE0" w:rsidRPr="008C7C55">
        <w:rPr>
          <w:rFonts w:ascii="Nazanin" w:cs="Nazanin" w:hint="cs"/>
          <w:sz w:val="28"/>
          <w:szCs w:val="28"/>
          <w:rtl/>
        </w:rPr>
        <w:t xml:space="preserve"> (</w:t>
      </w:r>
      <w:r w:rsidR="007D3FE0" w:rsidRPr="008C7C55">
        <w:rPr>
          <w:rFonts w:ascii="Nazanin" w:cs="Nazanin" w:hint="cs"/>
          <w:sz w:val="28"/>
          <w:szCs w:val="28"/>
          <w:rtl/>
          <w:lang w:bidi="fa-IR"/>
        </w:rPr>
        <w:t>2007</w:t>
      </w:r>
      <w:r w:rsidR="007D3FE0" w:rsidRPr="008C7C55">
        <w:rPr>
          <w:rFonts w:ascii="Nazanin" w:cs="Nazanin" w:hint="cs"/>
          <w:sz w:val="28"/>
          <w:szCs w:val="28"/>
          <w:rtl/>
        </w:rPr>
        <w:t xml:space="preserve">) </w:t>
      </w:r>
      <w:r w:rsidRPr="008C7C55">
        <w:rPr>
          <w:rFonts w:cs="Nazanin" w:hint="cs"/>
          <w:sz w:val="28"/>
          <w:szCs w:val="28"/>
          <w:rtl/>
          <w:lang w:bidi="ar-SA"/>
        </w:rPr>
        <w:t>فرهنگ را به عنوان زنجير مستحکم</w:t>
      </w:r>
      <w:r w:rsidR="000C4BC6" w:rsidRPr="008C7C55">
        <w:rPr>
          <w:rFonts w:cs="Nazanin" w:hint="cs"/>
          <w:sz w:val="28"/>
          <w:szCs w:val="28"/>
          <w:rtl/>
          <w:lang w:bidi="ar-SA"/>
        </w:rPr>
        <w:t>ی</w:t>
      </w:r>
      <w:r w:rsidRPr="008C7C55">
        <w:rPr>
          <w:rFonts w:cs="Nazanin" w:hint="cs"/>
          <w:sz w:val="28"/>
          <w:szCs w:val="28"/>
          <w:rtl/>
          <w:lang w:bidi="ar-SA"/>
        </w:rPr>
        <w:t xml:space="preserve"> تعبير کرده</w:t>
      </w:r>
      <w:r w:rsidRPr="008C7C55">
        <w:rPr>
          <w:rFonts w:ascii="Nazanin" w:cs="Nazanin" w:hint="cs"/>
          <w:sz w:val="28"/>
          <w:szCs w:val="28"/>
          <w:rtl/>
        </w:rPr>
        <w:softHyphen/>
      </w:r>
      <w:r w:rsidRPr="008C7C55">
        <w:rPr>
          <w:rFonts w:cs="Nazanin" w:hint="cs"/>
          <w:sz w:val="28"/>
          <w:szCs w:val="28"/>
          <w:rtl/>
          <w:lang w:bidi="ar-SA"/>
        </w:rPr>
        <w:t>اند که موجبات پايداري سازمان را فراهم مي</w:t>
      </w:r>
      <w:r w:rsidRPr="008C7C55">
        <w:rPr>
          <w:rFonts w:ascii="Nazanin" w:cs="Nazanin" w:hint="cs"/>
          <w:sz w:val="28"/>
          <w:szCs w:val="28"/>
          <w:rtl/>
        </w:rPr>
        <w:softHyphen/>
      </w:r>
      <w:r w:rsidRPr="008C7C55">
        <w:rPr>
          <w:rFonts w:cs="Nazanin" w:hint="cs"/>
          <w:sz w:val="28"/>
          <w:szCs w:val="28"/>
          <w:rtl/>
          <w:lang w:bidi="ar-SA"/>
        </w:rPr>
        <w:t>کند</w:t>
      </w:r>
      <w:r w:rsidRPr="008C7C55">
        <w:rPr>
          <w:rFonts w:ascii="Nazanin-s" w:hAnsi="Nazanin-s" w:cs="Nazanin" w:hint="cs"/>
          <w:sz w:val="28"/>
          <w:szCs w:val="28"/>
          <w:rtl/>
          <w:lang w:bidi="fa-IR"/>
        </w:rPr>
        <w:t xml:space="preserve"> </w:t>
      </w:r>
      <w:r w:rsidR="008961B9" w:rsidRPr="008C7C55">
        <w:rPr>
          <w:rFonts w:ascii="Nazanin" w:cs="Nazanin" w:hint="cs"/>
          <w:sz w:val="28"/>
          <w:szCs w:val="28"/>
          <w:rtl/>
        </w:rPr>
        <w:t>(</w:t>
      </w:r>
      <w:r w:rsidR="008961B9" w:rsidRPr="008C7C55">
        <w:rPr>
          <w:rFonts w:cs="Nazanin" w:hint="cs"/>
          <w:sz w:val="28"/>
          <w:szCs w:val="28"/>
          <w:rtl/>
          <w:lang w:bidi="ar-SA"/>
        </w:rPr>
        <w:t>ص</w:t>
      </w:r>
      <w:r w:rsidR="008961B9" w:rsidRPr="008C7C55">
        <w:rPr>
          <w:rFonts w:ascii="Nazanin" w:cs="Nazanin" w:hint="cs"/>
          <w:sz w:val="28"/>
          <w:szCs w:val="28"/>
          <w:rtl/>
        </w:rPr>
        <w:t xml:space="preserve"> </w:t>
      </w:r>
      <w:r w:rsidR="008961B9" w:rsidRPr="008C7C55">
        <w:rPr>
          <w:rFonts w:ascii="Nazanin" w:cs="Nazanin" w:hint="cs"/>
          <w:sz w:val="28"/>
          <w:szCs w:val="28"/>
          <w:rtl/>
          <w:lang w:bidi="fa-IR"/>
        </w:rPr>
        <w:t>647</w:t>
      </w:r>
      <w:r w:rsidR="008961B9" w:rsidRPr="008C7C55">
        <w:rPr>
          <w:rFonts w:ascii="Nazanin" w:cs="Nazanin" w:hint="cs"/>
          <w:sz w:val="28"/>
          <w:szCs w:val="28"/>
          <w:rtl/>
        </w:rPr>
        <w:t>)</w:t>
      </w:r>
      <w:r w:rsidRPr="008C7C55">
        <w:rPr>
          <w:rFonts w:ascii="Nazanin" w:cs="Nazanin" w:hint="cs"/>
          <w:sz w:val="28"/>
          <w:szCs w:val="28"/>
          <w:rtl/>
        </w:rPr>
        <w:t xml:space="preserve">. </w:t>
      </w:r>
      <w:r w:rsidR="00E67F9D" w:rsidRPr="008C7C55">
        <w:rPr>
          <w:rFonts w:cs="Nazanin" w:hint="cs"/>
          <w:sz w:val="28"/>
          <w:szCs w:val="28"/>
          <w:rtl/>
          <w:lang w:bidi="ar-SA"/>
        </w:rPr>
        <w:t>کيتون</w:t>
      </w:r>
      <w:r w:rsidR="00677EC1">
        <w:rPr>
          <w:rFonts w:cs="Nazanin" w:hint="cs"/>
          <w:sz w:val="28"/>
          <w:szCs w:val="28"/>
          <w:vertAlign w:val="superscript"/>
          <w:rtl/>
          <w:lang w:bidi="fa-IR"/>
        </w:rPr>
        <w:t>39</w:t>
      </w:r>
      <w:r w:rsidR="00E67F9D" w:rsidRPr="008C7C55">
        <w:rPr>
          <w:rFonts w:ascii="Nazanin" w:cs="Nazanin" w:hint="cs"/>
          <w:sz w:val="28"/>
          <w:szCs w:val="28"/>
          <w:rtl/>
        </w:rPr>
        <w:t xml:space="preserve"> (</w:t>
      </w:r>
      <w:r w:rsidR="00E67F9D" w:rsidRPr="008C7C55">
        <w:rPr>
          <w:rFonts w:ascii="Nazanin" w:cs="Nazanin" w:hint="cs"/>
          <w:sz w:val="28"/>
          <w:szCs w:val="28"/>
          <w:rtl/>
          <w:lang w:bidi="fa-IR"/>
        </w:rPr>
        <w:t>2005</w:t>
      </w:r>
      <w:r w:rsidR="00E67F9D" w:rsidRPr="008C7C55">
        <w:rPr>
          <w:rFonts w:ascii="Nazanin" w:cs="Nazanin" w:hint="cs"/>
          <w:sz w:val="28"/>
          <w:szCs w:val="28"/>
          <w:rtl/>
        </w:rPr>
        <w:t xml:space="preserve">) </w:t>
      </w:r>
      <w:r w:rsidR="007D3FE0" w:rsidRPr="008C7C55">
        <w:rPr>
          <w:rFonts w:cs="Nazanin" w:hint="cs"/>
          <w:sz w:val="28"/>
          <w:szCs w:val="28"/>
          <w:rtl/>
          <w:lang w:bidi="ar-SA"/>
        </w:rPr>
        <w:t>بيان مي</w:t>
      </w:r>
      <w:r w:rsidR="007D3FE0" w:rsidRPr="008C7C55">
        <w:rPr>
          <w:rFonts w:ascii="Nazanin" w:cs="Nazanin" w:hint="cs"/>
          <w:sz w:val="28"/>
          <w:szCs w:val="28"/>
          <w:rtl/>
        </w:rPr>
        <w:softHyphen/>
      </w:r>
      <w:r w:rsidR="007D3FE0" w:rsidRPr="008C7C55">
        <w:rPr>
          <w:rFonts w:cs="Nazanin" w:hint="cs"/>
          <w:sz w:val="28"/>
          <w:szCs w:val="28"/>
          <w:rtl/>
          <w:lang w:bidi="ar-SA"/>
        </w:rPr>
        <w:t xml:space="preserve">کند </w:t>
      </w:r>
      <w:r w:rsidRPr="008C7C55">
        <w:rPr>
          <w:rFonts w:cs="Nazanin" w:hint="cs"/>
          <w:sz w:val="28"/>
          <w:szCs w:val="28"/>
          <w:rtl/>
          <w:lang w:bidi="ar-SA"/>
        </w:rPr>
        <w:t xml:space="preserve">فرهنگ </w:t>
      </w:r>
      <w:r w:rsidR="00B76945" w:rsidRPr="008C7C55">
        <w:rPr>
          <w:rFonts w:cs="Nazanin" w:hint="cs"/>
          <w:sz w:val="28"/>
          <w:szCs w:val="28"/>
          <w:rtl/>
          <w:lang w:bidi="ar-SA"/>
        </w:rPr>
        <w:t xml:space="preserve">در ابتدا به عنوان يک مفهوم براي </w:t>
      </w:r>
      <w:r w:rsidRPr="008C7C55">
        <w:rPr>
          <w:rFonts w:cs="Nazanin" w:hint="cs"/>
          <w:sz w:val="28"/>
          <w:szCs w:val="28"/>
          <w:rtl/>
          <w:lang w:bidi="ar-SA"/>
        </w:rPr>
        <w:t>گروه</w:t>
      </w:r>
      <w:r w:rsidRPr="008C7C55">
        <w:rPr>
          <w:rFonts w:ascii="Nazanin" w:cs="Nazanin"/>
          <w:sz w:val="28"/>
          <w:szCs w:val="28"/>
          <w:rtl/>
        </w:rPr>
        <w:softHyphen/>
      </w:r>
      <w:r w:rsidRPr="008C7C55">
        <w:rPr>
          <w:rFonts w:cs="Nazanin" w:hint="cs"/>
          <w:sz w:val="28"/>
          <w:szCs w:val="28"/>
          <w:rtl/>
          <w:lang w:bidi="ar-SA"/>
        </w:rPr>
        <w:t>بندي جوامعي به کار مي</w:t>
      </w:r>
      <w:r w:rsidRPr="008C7C55">
        <w:rPr>
          <w:rFonts w:ascii="Nazanin" w:cs="Nazanin" w:hint="cs"/>
          <w:sz w:val="28"/>
          <w:szCs w:val="28"/>
          <w:rtl/>
        </w:rPr>
        <w:softHyphen/>
      </w:r>
      <w:r w:rsidRPr="008C7C55">
        <w:rPr>
          <w:rFonts w:cs="Nazanin" w:hint="cs"/>
          <w:sz w:val="28"/>
          <w:szCs w:val="28"/>
          <w:rtl/>
          <w:lang w:bidi="ar-SA"/>
        </w:rPr>
        <w:t>رفته که از نظر جغرافيايي از يکديگر متمايز بوده</w:t>
      </w:r>
      <w:r w:rsidRPr="008C7C55">
        <w:rPr>
          <w:rFonts w:ascii="Nazanin" w:cs="Nazanin" w:hint="cs"/>
          <w:sz w:val="28"/>
          <w:szCs w:val="28"/>
          <w:rtl/>
        </w:rPr>
        <w:softHyphen/>
      </w:r>
      <w:r w:rsidRPr="008C7C55">
        <w:rPr>
          <w:rFonts w:cs="Nazanin" w:hint="cs"/>
          <w:sz w:val="28"/>
          <w:szCs w:val="28"/>
          <w:rtl/>
          <w:lang w:bidi="ar-SA"/>
        </w:rPr>
        <w:t xml:space="preserve">اند و </w:t>
      </w:r>
      <w:r w:rsidR="000C4BC6" w:rsidRPr="008C7C55">
        <w:rPr>
          <w:rFonts w:cs="Nazanin" w:hint="cs"/>
          <w:sz w:val="28"/>
          <w:szCs w:val="28"/>
          <w:rtl/>
          <w:lang w:bidi="ar-SA"/>
        </w:rPr>
        <w:t>تأکيد</w:t>
      </w:r>
      <w:r w:rsidRPr="008C7C55">
        <w:rPr>
          <w:rFonts w:cs="Nazanin" w:hint="cs"/>
          <w:sz w:val="28"/>
          <w:szCs w:val="28"/>
          <w:rtl/>
          <w:lang w:bidi="ar-SA"/>
        </w:rPr>
        <w:t xml:space="preserve"> آن بر مطالعات مردم</w:t>
      </w:r>
      <w:r w:rsidRPr="008C7C55">
        <w:rPr>
          <w:rFonts w:ascii="Nazanin" w:cs="Nazanin" w:hint="cs"/>
          <w:sz w:val="28"/>
          <w:szCs w:val="28"/>
          <w:rtl/>
        </w:rPr>
        <w:softHyphen/>
      </w:r>
      <w:r w:rsidRPr="008C7C55">
        <w:rPr>
          <w:rFonts w:cs="Nazanin" w:hint="cs"/>
          <w:sz w:val="28"/>
          <w:szCs w:val="28"/>
          <w:rtl/>
          <w:lang w:bidi="ar-SA"/>
        </w:rPr>
        <w:t xml:space="preserve">شناسي بود </w:t>
      </w:r>
      <w:r w:rsidR="008961B9" w:rsidRPr="008C7C55">
        <w:rPr>
          <w:rFonts w:ascii="Nazanin" w:cs="Nazanin" w:hint="cs"/>
          <w:sz w:val="28"/>
          <w:szCs w:val="28"/>
          <w:rtl/>
        </w:rPr>
        <w:t>(</w:t>
      </w:r>
      <w:r w:rsidR="008961B9" w:rsidRPr="008C7C55">
        <w:rPr>
          <w:rFonts w:cs="Nazanin" w:hint="cs"/>
          <w:sz w:val="28"/>
          <w:szCs w:val="28"/>
          <w:rtl/>
          <w:lang w:bidi="ar-SA"/>
        </w:rPr>
        <w:t>ص</w:t>
      </w:r>
      <w:r w:rsidR="008961B9" w:rsidRPr="008C7C55">
        <w:rPr>
          <w:rFonts w:ascii="Nazanin" w:cs="Nazanin" w:hint="cs"/>
          <w:sz w:val="28"/>
          <w:szCs w:val="28"/>
          <w:rtl/>
        </w:rPr>
        <w:t xml:space="preserve"> </w:t>
      </w:r>
      <w:r w:rsidR="008961B9" w:rsidRPr="008C7C55">
        <w:rPr>
          <w:rFonts w:ascii="Nazanin" w:cs="Nazanin" w:hint="cs"/>
          <w:sz w:val="28"/>
          <w:szCs w:val="28"/>
          <w:rtl/>
          <w:lang w:bidi="fa-IR"/>
        </w:rPr>
        <w:t>17</w:t>
      </w:r>
      <w:r w:rsidR="008961B9" w:rsidRPr="008C7C55">
        <w:rPr>
          <w:rFonts w:ascii="Nazanin" w:cs="Nazanin" w:hint="cs"/>
          <w:sz w:val="28"/>
          <w:szCs w:val="28"/>
          <w:rtl/>
        </w:rPr>
        <w:t>)</w:t>
      </w:r>
      <w:r w:rsidRPr="008C7C55">
        <w:rPr>
          <w:rFonts w:ascii="Nazanin" w:cs="Nazanin" w:hint="cs"/>
          <w:sz w:val="28"/>
          <w:szCs w:val="28"/>
          <w:rtl/>
        </w:rPr>
        <w:t xml:space="preserve">. </w:t>
      </w:r>
      <w:r w:rsidR="000C4BC6" w:rsidRPr="008C7C55">
        <w:rPr>
          <w:rFonts w:ascii="Nazanin" w:cs="Nazanin" w:hint="cs"/>
          <w:sz w:val="28"/>
          <w:szCs w:val="28"/>
          <w:rtl/>
          <w:lang w:bidi="fa-IR"/>
        </w:rPr>
        <w:t>پس از بيان</w:t>
      </w:r>
      <w:r w:rsidRPr="008C7C55">
        <w:rPr>
          <w:rFonts w:ascii="Nazanin" w:cs="Nazanin" w:hint="cs"/>
          <w:sz w:val="28"/>
          <w:szCs w:val="28"/>
          <w:rtl/>
          <w:lang w:bidi="fa-IR"/>
        </w:rPr>
        <w:t xml:space="preserve"> </w:t>
      </w:r>
      <w:r w:rsidR="006E63EB" w:rsidRPr="008C7C55">
        <w:rPr>
          <w:rFonts w:ascii="Nazanin" w:cs="Nazanin" w:hint="cs"/>
          <w:sz w:val="28"/>
          <w:szCs w:val="28"/>
          <w:rtl/>
          <w:lang w:bidi="fa-IR"/>
        </w:rPr>
        <w:t>مفهوم عموم</w:t>
      </w:r>
      <w:r w:rsidR="00711D3A" w:rsidRPr="008C7C55">
        <w:rPr>
          <w:rFonts w:ascii="Nazanin" w:cs="Nazanin" w:hint="cs"/>
          <w:sz w:val="28"/>
          <w:szCs w:val="28"/>
          <w:rtl/>
          <w:lang w:bidi="fa-IR"/>
        </w:rPr>
        <w:t>ي</w:t>
      </w:r>
      <w:r w:rsidR="000C4BC6" w:rsidRPr="008C7C55">
        <w:rPr>
          <w:rFonts w:ascii="Nazanin" w:cs="Nazanin" w:hint="cs"/>
          <w:sz w:val="28"/>
          <w:szCs w:val="28"/>
          <w:rtl/>
          <w:lang w:bidi="fa-IR"/>
        </w:rPr>
        <w:t xml:space="preserve"> فرهنگ،</w:t>
      </w:r>
      <w:r w:rsidRPr="008C7C55">
        <w:rPr>
          <w:rFonts w:ascii="Nazanin" w:cs="Nazanin" w:hint="cs"/>
          <w:sz w:val="28"/>
          <w:szCs w:val="28"/>
          <w:rtl/>
          <w:lang w:bidi="fa-IR"/>
        </w:rPr>
        <w:t xml:space="preserve"> در ادامه </w:t>
      </w:r>
      <w:r w:rsidR="006E63EB" w:rsidRPr="008C7C55">
        <w:rPr>
          <w:rFonts w:ascii="Nazanin" w:cs="Nazanin" w:hint="cs"/>
          <w:sz w:val="28"/>
          <w:szCs w:val="28"/>
          <w:rtl/>
          <w:lang w:bidi="fa-IR"/>
        </w:rPr>
        <w:t>مفهوم</w:t>
      </w:r>
      <w:r w:rsidRPr="008C7C55">
        <w:rPr>
          <w:rFonts w:ascii="Nazanin" w:cs="Nazanin" w:hint="cs"/>
          <w:sz w:val="28"/>
          <w:szCs w:val="28"/>
          <w:rtl/>
          <w:lang w:bidi="fa-IR"/>
        </w:rPr>
        <w:t xml:space="preserve"> فرهنگ سازمان</w:t>
      </w:r>
      <w:r w:rsidR="00711D3A" w:rsidRPr="008C7C55">
        <w:rPr>
          <w:rFonts w:ascii="Nazanin" w:cs="Nazanin" w:hint="cs"/>
          <w:sz w:val="28"/>
          <w:szCs w:val="28"/>
          <w:rtl/>
          <w:lang w:bidi="fa-IR"/>
        </w:rPr>
        <w:t>ي</w:t>
      </w:r>
      <w:r w:rsidRPr="008C7C55">
        <w:rPr>
          <w:rFonts w:ascii="Nazanin" w:cs="Nazanin" w:hint="cs"/>
          <w:sz w:val="28"/>
          <w:szCs w:val="28"/>
          <w:rtl/>
          <w:lang w:bidi="fa-IR"/>
        </w:rPr>
        <w:t xml:space="preserve"> </w:t>
      </w:r>
      <w:r w:rsidR="006E63EB" w:rsidRPr="008C7C55">
        <w:rPr>
          <w:rFonts w:ascii="Nazanin" w:cs="Nazanin" w:hint="cs"/>
          <w:sz w:val="28"/>
          <w:szCs w:val="28"/>
          <w:rtl/>
          <w:lang w:bidi="fa-IR"/>
        </w:rPr>
        <w:t>بحث</w:t>
      </w:r>
      <w:r w:rsidRPr="008C7C55">
        <w:rPr>
          <w:rFonts w:ascii="Nazanin" w:cs="Nazanin" w:hint="cs"/>
          <w:sz w:val="28"/>
          <w:szCs w:val="28"/>
          <w:rtl/>
          <w:lang w:bidi="fa-IR"/>
        </w:rPr>
        <w:t xml:space="preserve"> م</w:t>
      </w:r>
      <w:r w:rsidR="00711D3A" w:rsidRPr="008C7C55">
        <w:rPr>
          <w:rFonts w:ascii="Nazanin" w:cs="Nazanin" w:hint="cs"/>
          <w:sz w:val="28"/>
          <w:szCs w:val="28"/>
          <w:rtl/>
          <w:lang w:bidi="fa-IR"/>
        </w:rPr>
        <w:t>ي</w:t>
      </w:r>
      <w:r w:rsidRPr="008C7C55">
        <w:rPr>
          <w:rFonts w:ascii="Nazanin" w:cs="Nazanin" w:hint="cs"/>
          <w:sz w:val="28"/>
          <w:szCs w:val="28"/>
          <w:rtl/>
          <w:lang w:bidi="fa-IR"/>
        </w:rPr>
        <w:softHyphen/>
        <w:t xml:space="preserve">شود. </w:t>
      </w:r>
      <w:r w:rsidRPr="008C7C55">
        <w:rPr>
          <w:rFonts w:cs="Nazanin" w:hint="cs"/>
          <w:sz w:val="28"/>
          <w:szCs w:val="28"/>
          <w:rtl/>
          <w:lang w:bidi="ar-SA"/>
        </w:rPr>
        <w:t>از</w:t>
      </w:r>
      <w:r w:rsidRPr="008C7C55">
        <w:rPr>
          <w:rFonts w:ascii="Nazanin" w:cs="Nazanin"/>
          <w:sz w:val="28"/>
          <w:szCs w:val="28"/>
          <w:rtl/>
        </w:rPr>
        <w:t xml:space="preserve"> </w:t>
      </w:r>
      <w:r w:rsidRPr="008C7C55">
        <w:rPr>
          <w:rFonts w:cs="Nazanin" w:hint="cs"/>
          <w:sz w:val="28"/>
          <w:szCs w:val="28"/>
          <w:rtl/>
          <w:lang w:bidi="ar-SA"/>
        </w:rPr>
        <w:t>تركيب</w:t>
      </w:r>
      <w:r w:rsidRPr="008C7C55">
        <w:rPr>
          <w:rFonts w:ascii="Nazanin" w:cs="Nazanin"/>
          <w:sz w:val="28"/>
          <w:szCs w:val="28"/>
          <w:rtl/>
        </w:rPr>
        <w:t xml:space="preserve"> </w:t>
      </w:r>
      <w:r w:rsidRPr="008C7C55">
        <w:rPr>
          <w:rFonts w:cs="Nazanin" w:hint="cs"/>
          <w:sz w:val="28"/>
          <w:szCs w:val="28"/>
          <w:rtl/>
          <w:lang w:bidi="ar-SA"/>
        </w:rPr>
        <w:t>دو</w:t>
      </w:r>
      <w:r w:rsidRPr="008C7C55">
        <w:rPr>
          <w:rFonts w:ascii="Nazanin" w:cs="Nazanin"/>
          <w:sz w:val="28"/>
          <w:szCs w:val="28"/>
          <w:rtl/>
        </w:rPr>
        <w:t xml:space="preserve"> </w:t>
      </w:r>
      <w:r w:rsidRPr="008C7C55">
        <w:rPr>
          <w:rFonts w:cs="Nazanin" w:hint="cs"/>
          <w:sz w:val="28"/>
          <w:szCs w:val="28"/>
          <w:rtl/>
          <w:lang w:bidi="ar-SA"/>
        </w:rPr>
        <w:t>واژه</w:t>
      </w:r>
      <w:r w:rsidRPr="008C7C55">
        <w:rPr>
          <w:rFonts w:ascii="Nazanin" w:cs="Nazanin"/>
          <w:sz w:val="28"/>
          <w:szCs w:val="28"/>
          <w:rtl/>
        </w:rPr>
        <w:t xml:space="preserve"> </w:t>
      </w:r>
      <w:r w:rsidRPr="008C7C55">
        <w:rPr>
          <w:rFonts w:cs="Nazanin" w:hint="cs"/>
          <w:sz w:val="28"/>
          <w:szCs w:val="28"/>
          <w:rtl/>
          <w:lang w:bidi="ar-SA"/>
        </w:rPr>
        <w:t>فرهنگ</w:t>
      </w:r>
      <w:r w:rsidRPr="008C7C55">
        <w:rPr>
          <w:rFonts w:ascii="Nazanin" w:cs="Nazanin"/>
          <w:sz w:val="28"/>
          <w:szCs w:val="28"/>
          <w:rtl/>
        </w:rPr>
        <w:t xml:space="preserve"> </w:t>
      </w:r>
      <w:r w:rsidRPr="008C7C55">
        <w:rPr>
          <w:rFonts w:cs="Nazanin" w:hint="cs"/>
          <w:sz w:val="28"/>
          <w:szCs w:val="28"/>
          <w:rtl/>
          <w:lang w:bidi="ar-SA"/>
        </w:rPr>
        <w:t>و</w:t>
      </w:r>
      <w:r w:rsidRPr="008C7C55">
        <w:rPr>
          <w:rFonts w:ascii="Nazanin" w:cs="Nazanin"/>
          <w:sz w:val="28"/>
          <w:szCs w:val="28"/>
          <w:rtl/>
        </w:rPr>
        <w:t xml:space="preserve"> </w:t>
      </w:r>
      <w:r w:rsidRPr="008C7C55">
        <w:rPr>
          <w:rFonts w:cs="Nazanin" w:hint="cs"/>
          <w:sz w:val="28"/>
          <w:szCs w:val="28"/>
          <w:rtl/>
          <w:lang w:bidi="ar-SA"/>
        </w:rPr>
        <w:t>سازمان</w:t>
      </w:r>
      <w:r w:rsidRPr="008C7C55">
        <w:rPr>
          <w:rFonts w:ascii="Nazanin" w:cs="Nazanin"/>
          <w:sz w:val="28"/>
          <w:szCs w:val="28"/>
          <w:rtl/>
        </w:rPr>
        <w:t xml:space="preserve"> </w:t>
      </w:r>
      <w:r w:rsidRPr="008C7C55">
        <w:rPr>
          <w:rFonts w:cs="Nazanin" w:hint="cs"/>
          <w:sz w:val="28"/>
          <w:szCs w:val="28"/>
          <w:rtl/>
          <w:lang w:bidi="ar-SA"/>
        </w:rPr>
        <w:t>انديشه‌اي</w:t>
      </w:r>
      <w:r w:rsidRPr="008C7C55">
        <w:rPr>
          <w:rFonts w:ascii="Nazanin" w:cs="Nazanin"/>
          <w:sz w:val="28"/>
          <w:szCs w:val="28"/>
          <w:rtl/>
        </w:rPr>
        <w:t xml:space="preserve"> </w:t>
      </w:r>
      <w:r w:rsidRPr="008C7C55">
        <w:rPr>
          <w:rFonts w:cs="Nazanin" w:hint="cs"/>
          <w:sz w:val="28"/>
          <w:szCs w:val="28"/>
          <w:rtl/>
          <w:lang w:bidi="ar-SA"/>
        </w:rPr>
        <w:t>تازه</w:t>
      </w:r>
      <w:r w:rsidRPr="008C7C55">
        <w:rPr>
          <w:rFonts w:ascii="Nazanin" w:cs="Nazanin"/>
          <w:sz w:val="28"/>
          <w:szCs w:val="28"/>
          <w:rtl/>
        </w:rPr>
        <w:t xml:space="preserve"> </w:t>
      </w:r>
      <w:r w:rsidRPr="008C7C55">
        <w:rPr>
          <w:rFonts w:cs="Nazanin" w:hint="cs"/>
          <w:sz w:val="28"/>
          <w:szCs w:val="28"/>
          <w:rtl/>
          <w:lang w:bidi="ar-SA"/>
        </w:rPr>
        <w:t>پديد</w:t>
      </w:r>
      <w:r w:rsidRPr="008C7C55">
        <w:rPr>
          <w:rFonts w:ascii="Nazanin" w:cs="Nazanin"/>
          <w:sz w:val="28"/>
          <w:szCs w:val="28"/>
          <w:rtl/>
        </w:rPr>
        <w:t xml:space="preserve"> </w:t>
      </w:r>
      <w:r w:rsidRPr="008C7C55">
        <w:rPr>
          <w:rFonts w:cs="Nazanin" w:hint="cs"/>
          <w:sz w:val="28"/>
          <w:szCs w:val="28"/>
          <w:rtl/>
          <w:lang w:bidi="ar-SA"/>
        </w:rPr>
        <w:t>آمده</w:t>
      </w:r>
      <w:r w:rsidRPr="008C7C55">
        <w:rPr>
          <w:rFonts w:ascii="Nazanin" w:cs="Nazanin"/>
          <w:sz w:val="28"/>
          <w:szCs w:val="28"/>
          <w:rtl/>
        </w:rPr>
        <w:t xml:space="preserve"> </w:t>
      </w:r>
      <w:r w:rsidRPr="008C7C55">
        <w:rPr>
          <w:rFonts w:cs="Nazanin" w:hint="cs"/>
          <w:sz w:val="28"/>
          <w:szCs w:val="28"/>
          <w:rtl/>
          <w:lang w:bidi="ar-SA"/>
        </w:rPr>
        <w:t>است</w:t>
      </w:r>
      <w:r w:rsidRPr="008C7C55">
        <w:rPr>
          <w:rFonts w:ascii="Nazanin" w:cs="Nazanin"/>
          <w:sz w:val="28"/>
          <w:szCs w:val="28"/>
          <w:rtl/>
        </w:rPr>
        <w:t xml:space="preserve"> </w:t>
      </w:r>
      <w:r w:rsidRPr="008C7C55">
        <w:rPr>
          <w:rFonts w:cs="Nazanin" w:hint="cs"/>
          <w:sz w:val="28"/>
          <w:szCs w:val="28"/>
          <w:rtl/>
          <w:lang w:bidi="ar-SA"/>
        </w:rPr>
        <w:t>كه</w:t>
      </w:r>
      <w:r w:rsidRPr="008C7C55">
        <w:rPr>
          <w:rFonts w:ascii="Nazanin" w:cs="Nazanin"/>
          <w:sz w:val="28"/>
          <w:szCs w:val="28"/>
          <w:rtl/>
        </w:rPr>
        <w:t xml:space="preserve"> </w:t>
      </w:r>
      <w:r w:rsidRPr="008C7C55">
        <w:rPr>
          <w:rFonts w:cs="Nazanin" w:hint="cs"/>
          <w:sz w:val="28"/>
          <w:szCs w:val="28"/>
          <w:rtl/>
          <w:lang w:bidi="ar-SA"/>
        </w:rPr>
        <w:t>هيچ‌يك</w:t>
      </w:r>
      <w:r w:rsidRPr="008C7C55">
        <w:rPr>
          <w:rFonts w:ascii="Nazanin" w:cs="Nazanin"/>
          <w:sz w:val="28"/>
          <w:szCs w:val="28"/>
          <w:rtl/>
        </w:rPr>
        <w:t xml:space="preserve"> </w:t>
      </w:r>
      <w:r w:rsidRPr="008C7C55">
        <w:rPr>
          <w:rFonts w:cs="Nazanin" w:hint="cs"/>
          <w:sz w:val="28"/>
          <w:szCs w:val="28"/>
          <w:rtl/>
          <w:lang w:bidi="ar-SA"/>
        </w:rPr>
        <w:t>از</w:t>
      </w:r>
      <w:r w:rsidRPr="008C7C55">
        <w:rPr>
          <w:rFonts w:ascii="Nazanin" w:cs="Nazanin"/>
          <w:sz w:val="28"/>
          <w:szCs w:val="28"/>
          <w:rtl/>
        </w:rPr>
        <w:t xml:space="preserve"> </w:t>
      </w:r>
      <w:r w:rsidRPr="008C7C55">
        <w:rPr>
          <w:rFonts w:cs="Nazanin" w:hint="cs"/>
          <w:sz w:val="28"/>
          <w:szCs w:val="28"/>
          <w:rtl/>
          <w:lang w:bidi="ar-SA"/>
        </w:rPr>
        <w:t>آن</w:t>
      </w:r>
      <w:r w:rsidRPr="008C7C55">
        <w:rPr>
          <w:rFonts w:ascii="Nazanin" w:cs="Nazanin"/>
          <w:sz w:val="28"/>
          <w:szCs w:val="28"/>
          <w:rtl/>
        </w:rPr>
        <w:t xml:space="preserve"> </w:t>
      </w:r>
      <w:r w:rsidRPr="008C7C55">
        <w:rPr>
          <w:rFonts w:cs="Nazanin" w:hint="cs"/>
          <w:sz w:val="28"/>
          <w:szCs w:val="28"/>
          <w:rtl/>
          <w:lang w:bidi="ar-SA"/>
        </w:rPr>
        <w:t>دو</w:t>
      </w:r>
      <w:r w:rsidRPr="008C7C55">
        <w:rPr>
          <w:rFonts w:ascii="Nazanin" w:cs="Nazanin"/>
          <w:sz w:val="28"/>
          <w:szCs w:val="28"/>
          <w:rtl/>
        </w:rPr>
        <w:t xml:space="preserve"> </w:t>
      </w:r>
      <w:r w:rsidRPr="008C7C55">
        <w:rPr>
          <w:rFonts w:cs="Nazanin" w:hint="cs"/>
          <w:sz w:val="28"/>
          <w:szCs w:val="28"/>
          <w:rtl/>
          <w:lang w:bidi="ar-SA"/>
        </w:rPr>
        <w:t>واژه</w:t>
      </w:r>
      <w:r w:rsidRPr="008C7C55">
        <w:rPr>
          <w:rFonts w:ascii="Nazanin" w:cs="Nazanin"/>
          <w:sz w:val="28"/>
          <w:szCs w:val="28"/>
          <w:rtl/>
        </w:rPr>
        <w:t xml:space="preserve"> </w:t>
      </w:r>
      <w:r w:rsidRPr="008C7C55">
        <w:rPr>
          <w:rFonts w:cs="Nazanin" w:hint="cs"/>
          <w:sz w:val="28"/>
          <w:szCs w:val="28"/>
          <w:rtl/>
          <w:lang w:bidi="ar-SA"/>
        </w:rPr>
        <w:t>اين</w:t>
      </w:r>
      <w:r w:rsidRPr="008C7C55">
        <w:rPr>
          <w:rFonts w:ascii="Nazanin" w:cs="Nazanin"/>
          <w:sz w:val="28"/>
          <w:szCs w:val="28"/>
          <w:rtl/>
        </w:rPr>
        <w:t xml:space="preserve"> </w:t>
      </w:r>
      <w:r w:rsidRPr="008C7C55">
        <w:rPr>
          <w:rFonts w:cs="Nazanin" w:hint="cs"/>
          <w:sz w:val="28"/>
          <w:szCs w:val="28"/>
          <w:rtl/>
          <w:lang w:bidi="ar-SA"/>
        </w:rPr>
        <w:t>انديشه</w:t>
      </w:r>
      <w:r w:rsidRPr="008C7C55">
        <w:rPr>
          <w:rFonts w:ascii="Nazanin" w:cs="Nazanin"/>
          <w:sz w:val="28"/>
          <w:szCs w:val="28"/>
          <w:rtl/>
        </w:rPr>
        <w:t xml:space="preserve"> </w:t>
      </w:r>
      <w:r w:rsidRPr="008C7C55">
        <w:rPr>
          <w:rFonts w:cs="Nazanin" w:hint="cs"/>
          <w:sz w:val="28"/>
          <w:szCs w:val="28"/>
          <w:rtl/>
          <w:lang w:bidi="ar-SA"/>
        </w:rPr>
        <w:t>را</w:t>
      </w:r>
      <w:r w:rsidRPr="008C7C55">
        <w:rPr>
          <w:rFonts w:ascii="Nazanin" w:cs="Nazanin"/>
          <w:sz w:val="28"/>
          <w:szCs w:val="28"/>
          <w:rtl/>
        </w:rPr>
        <w:t xml:space="preserve"> </w:t>
      </w:r>
      <w:r w:rsidRPr="008C7C55">
        <w:rPr>
          <w:rFonts w:cs="Nazanin" w:hint="cs"/>
          <w:sz w:val="28"/>
          <w:szCs w:val="28"/>
          <w:rtl/>
          <w:lang w:bidi="ar-SA"/>
        </w:rPr>
        <w:t>در</w:t>
      </w:r>
      <w:r w:rsidRPr="008C7C55">
        <w:rPr>
          <w:rFonts w:ascii="Nazanin" w:cs="Nazanin"/>
          <w:sz w:val="28"/>
          <w:szCs w:val="28"/>
          <w:rtl/>
        </w:rPr>
        <w:t xml:space="preserve"> </w:t>
      </w:r>
      <w:r w:rsidRPr="008C7C55">
        <w:rPr>
          <w:rFonts w:cs="Nazanin" w:hint="cs"/>
          <w:sz w:val="28"/>
          <w:szCs w:val="28"/>
          <w:rtl/>
          <w:lang w:bidi="ar-SA"/>
        </w:rPr>
        <w:t>بر</w:t>
      </w:r>
      <w:r w:rsidRPr="008C7C55">
        <w:rPr>
          <w:rFonts w:ascii="Nazanin" w:cs="Nazanin"/>
          <w:sz w:val="28"/>
          <w:szCs w:val="28"/>
          <w:rtl/>
        </w:rPr>
        <w:t xml:space="preserve"> </w:t>
      </w:r>
      <w:r w:rsidRPr="008C7C55">
        <w:rPr>
          <w:rFonts w:cs="Nazanin" w:hint="cs"/>
          <w:sz w:val="28"/>
          <w:szCs w:val="28"/>
          <w:rtl/>
          <w:lang w:bidi="ar-SA"/>
        </w:rPr>
        <w:t>ندارد</w:t>
      </w:r>
      <w:r w:rsidRPr="008C7C55">
        <w:rPr>
          <w:rFonts w:ascii="Nazanin" w:cs="Nazanin"/>
          <w:sz w:val="28"/>
          <w:szCs w:val="28"/>
          <w:rtl/>
        </w:rPr>
        <w:t xml:space="preserve">. </w:t>
      </w:r>
      <w:r w:rsidRPr="008C7C55">
        <w:rPr>
          <w:rFonts w:cs="Nazanin" w:hint="cs"/>
          <w:sz w:val="28"/>
          <w:szCs w:val="28"/>
          <w:rtl/>
          <w:lang w:bidi="ar-SA"/>
        </w:rPr>
        <w:t>سازمان</w:t>
      </w:r>
      <w:r w:rsidR="000C4BC6" w:rsidRPr="008C7C55">
        <w:rPr>
          <w:rFonts w:cs="Nazanin" w:hint="cs"/>
          <w:sz w:val="28"/>
          <w:szCs w:val="28"/>
          <w:rtl/>
          <w:lang w:bidi="fa-IR"/>
        </w:rPr>
        <w:t>،</w:t>
      </w:r>
      <w:r w:rsidRPr="008C7C55">
        <w:rPr>
          <w:rFonts w:ascii="Nazanin" w:cs="Nazanin"/>
          <w:sz w:val="28"/>
          <w:szCs w:val="28"/>
          <w:rtl/>
        </w:rPr>
        <w:t xml:space="preserve"> </w:t>
      </w:r>
      <w:r w:rsidRPr="008C7C55">
        <w:rPr>
          <w:rFonts w:cs="Nazanin" w:hint="cs"/>
          <w:sz w:val="28"/>
          <w:szCs w:val="28"/>
          <w:rtl/>
          <w:lang w:bidi="ar-SA"/>
        </w:rPr>
        <w:t>استعاره</w:t>
      </w:r>
      <w:r w:rsidR="000C4BC6" w:rsidRPr="008C7C55">
        <w:rPr>
          <w:rFonts w:cs="Nazanin"/>
          <w:sz w:val="28"/>
          <w:szCs w:val="28"/>
          <w:rtl/>
          <w:lang w:bidi="ar-SA"/>
        </w:rPr>
        <w:softHyphen/>
      </w:r>
      <w:r w:rsidR="000C4BC6" w:rsidRPr="008C7C55">
        <w:rPr>
          <w:rFonts w:cs="Nazanin" w:hint="cs"/>
          <w:sz w:val="28"/>
          <w:szCs w:val="28"/>
          <w:rtl/>
          <w:lang w:bidi="ar-SA"/>
        </w:rPr>
        <w:t>ای</w:t>
      </w:r>
      <w:r w:rsidRPr="008C7C55">
        <w:rPr>
          <w:rFonts w:ascii="Nazanin" w:cs="Nazanin"/>
          <w:sz w:val="28"/>
          <w:szCs w:val="28"/>
          <w:rtl/>
        </w:rPr>
        <w:t xml:space="preserve"> </w:t>
      </w:r>
      <w:r w:rsidRPr="008C7C55">
        <w:rPr>
          <w:rFonts w:cs="Nazanin" w:hint="cs"/>
          <w:sz w:val="28"/>
          <w:szCs w:val="28"/>
          <w:rtl/>
          <w:lang w:bidi="ar-SA"/>
        </w:rPr>
        <w:t>براي</w:t>
      </w:r>
      <w:r w:rsidRPr="008C7C55">
        <w:rPr>
          <w:rFonts w:ascii="Nazanin" w:cs="Nazanin"/>
          <w:sz w:val="28"/>
          <w:szCs w:val="28"/>
          <w:rtl/>
        </w:rPr>
        <w:t xml:space="preserve"> </w:t>
      </w:r>
      <w:r w:rsidRPr="008C7C55">
        <w:rPr>
          <w:rFonts w:cs="Nazanin" w:hint="cs"/>
          <w:sz w:val="28"/>
          <w:szCs w:val="28"/>
          <w:rtl/>
          <w:lang w:bidi="ar-SA"/>
        </w:rPr>
        <w:t>نظم</w:t>
      </w:r>
      <w:r w:rsidRPr="008C7C55">
        <w:rPr>
          <w:rFonts w:ascii="Nazanin" w:cs="Nazanin"/>
          <w:sz w:val="28"/>
          <w:szCs w:val="28"/>
          <w:rtl/>
        </w:rPr>
        <w:t xml:space="preserve"> </w:t>
      </w:r>
      <w:r w:rsidRPr="008C7C55">
        <w:rPr>
          <w:rFonts w:cs="Nazanin" w:hint="cs"/>
          <w:sz w:val="28"/>
          <w:szCs w:val="28"/>
          <w:rtl/>
          <w:lang w:bidi="ar-SA"/>
        </w:rPr>
        <w:t>و</w:t>
      </w:r>
      <w:r w:rsidRPr="008C7C55">
        <w:rPr>
          <w:rFonts w:ascii="Nazanin" w:cs="Nazanin"/>
          <w:sz w:val="28"/>
          <w:szCs w:val="28"/>
          <w:rtl/>
        </w:rPr>
        <w:t xml:space="preserve"> </w:t>
      </w:r>
      <w:r w:rsidRPr="008C7C55">
        <w:rPr>
          <w:rFonts w:cs="Nazanin" w:hint="cs"/>
          <w:sz w:val="28"/>
          <w:szCs w:val="28"/>
          <w:rtl/>
          <w:lang w:bidi="ar-SA"/>
        </w:rPr>
        <w:t>تربيت</w:t>
      </w:r>
      <w:r w:rsidRPr="008C7C55">
        <w:rPr>
          <w:rFonts w:ascii="Nazanin" w:cs="Nazanin"/>
          <w:sz w:val="28"/>
          <w:szCs w:val="28"/>
          <w:rtl/>
        </w:rPr>
        <w:t xml:space="preserve"> </w:t>
      </w:r>
      <w:r w:rsidRPr="008C7C55">
        <w:rPr>
          <w:rFonts w:cs="Nazanin" w:hint="cs"/>
          <w:sz w:val="28"/>
          <w:szCs w:val="28"/>
          <w:rtl/>
          <w:lang w:bidi="ar-SA"/>
        </w:rPr>
        <w:t>است،</w:t>
      </w:r>
      <w:r w:rsidRPr="008C7C55">
        <w:rPr>
          <w:rFonts w:ascii="Nazanin" w:cs="Nazanin"/>
          <w:sz w:val="28"/>
          <w:szCs w:val="28"/>
          <w:rtl/>
        </w:rPr>
        <w:t xml:space="preserve"> </w:t>
      </w:r>
      <w:r w:rsidRPr="008C7C55">
        <w:rPr>
          <w:rFonts w:cs="Nazanin" w:hint="cs"/>
          <w:sz w:val="28"/>
          <w:szCs w:val="28"/>
          <w:rtl/>
          <w:lang w:bidi="ar-SA"/>
        </w:rPr>
        <w:t>درحالي‌كه</w:t>
      </w:r>
      <w:r w:rsidRPr="008C7C55">
        <w:rPr>
          <w:rFonts w:ascii="Nazanin" w:cs="Nazanin"/>
          <w:sz w:val="28"/>
          <w:szCs w:val="28"/>
          <w:rtl/>
        </w:rPr>
        <w:t xml:space="preserve"> </w:t>
      </w:r>
      <w:r w:rsidRPr="008C7C55">
        <w:rPr>
          <w:rFonts w:cs="Nazanin" w:hint="cs"/>
          <w:sz w:val="28"/>
          <w:szCs w:val="28"/>
          <w:rtl/>
          <w:lang w:bidi="ar-SA"/>
        </w:rPr>
        <w:t>عناصر</w:t>
      </w:r>
      <w:r w:rsidRPr="008C7C55">
        <w:rPr>
          <w:rFonts w:ascii="Nazanin" w:cs="Nazanin"/>
          <w:sz w:val="28"/>
          <w:szCs w:val="28"/>
          <w:rtl/>
        </w:rPr>
        <w:t xml:space="preserve"> </w:t>
      </w:r>
      <w:r w:rsidRPr="008C7C55">
        <w:rPr>
          <w:rFonts w:cs="Nazanin" w:hint="cs"/>
          <w:sz w:val="28"/>
          <w:szCs w:val="28"/>
          <w:rtl/>
          <w:lang w:bidi="ar-SA"/>
        </w:rPr>
        <w:t>فرهنگ</w:t>
      </w:r>
      <w:r w:rsidRPr="008C7C55">
        <w:rPr>
          <w:rFonts w:ascii="Nazanin" w:cs="Nazanin"/>
          <w:sz w:val="28"/>
          <w:szCs w:val="28"/>
          <w:rtl/>
        </w:rPr>
        <w:t xml:space="preserve"> </w:t>
      </w:r>
      <w:r w:rsidRPr="008C7C55">
        <w:rPr>
          <w:rFonts w:cs="Nazanin" w:hint="cs"/>
          <w:sz w:val="28"/>
          <w:szCs w:val="28"/>
          <w:rtl/>
          <w:lang w:bidi="ar-SA"/>
        </w:rPr>
        <w:t>نه</w:t>
      </w:r>
      <w:r w:rsidRPr="008C7C55">
        <w:rPr>
          <w:rFonts w:ascii="Nazanin" w:cs="Nazanin"/>
          <w:sz w:val="28"/>
          <w:szCs w:val="28"/>
          <w:rtl/>
        </w:rPr>
        <w:t xml:space="preserve"> </w:t>
      </w:r>
      <w:r w:rsidRPr="008C7C55">
        <w:rPr>
          <w:rFonts w:cs="Nazanin" w:hint="cs"/>
          <w:sz w:val="28"/>
          <w:szCs w:val="28"/>
          <w:rtl/>
          <w:lang w:bidi="ar-SA"/>
        </w:rPr>
        <w:t>منظم</w:t>
      </w:r>
      <w:r w:rsidRPr="008C7C55">
        <w:rPr>
          <w:rFonts w:ascii="Nazanin" w:cs="Nazanin"/>
          <w:sz w:val="28"/>
          <w:szCs w:val="28"/>
          <w:rtl/>
        </w:rPr>
        <w:t xml:space="preserve"> </w:t>
      </w:r>
      <w:r w:rsidRPr="008C7C55">
        <w:rPr>
          <w:rFonts w:cs="Nazanin" w:hint="cs"/>
          <w:sz w:val="28"/>
          <w:szCs w:val="28"/>
          <w:rtl/>
          <w:lang w:bidi="ar-SA"/>
        </w:rPr>
        <w:t>هستند</w:t>
      </w:r>
      <w:r w:rsidRPr="008C7C55">
        <w:rPr>
          <w:rFonts w:ascii="Nazanin" w:cs="Nazanin"/>
          <w:sz w:val="28"/>
          <w:szCs w:val="28"/>
          <w:rtl/>
        </w:rPr>
        <w:t xml:space="preserve"> </w:t>
      </w:r>
      <w:r w:rsidRPr="008C7C55">
        <w:rPr>
          <w:rFonts w:cs="Nazanin" w:hint="cs"/>
          <w:sz w:val="28"/>
          <w:szCs w:val="28"/>
          <w:rtl/>
          <w:lang w:bidi="ar-SA"/>
        </w:rPr>
        <w:t>و</w:t>
      </w:r>
      <w:r w:rsidRPr="008C7C55">
        <w:rPr>
          <w:rFonts w:ascii="Nazanin" w:cs="Nazanin"/>
          <w:sz w:val="28"/>
          <w:szCs w:val="28"/>
          <w:rtl/>
        </w:rPr>
        <w:t xml:space="preserve"> </w:t>
      </w:r>
      <w:r w:rsidRPr="008C7C55">
        <w:rPr>
          <w:rFonts w:cs="Nazanin" w:hint="cs"/>
          <w:sz w:val="28"/>
          <w:szCs w:val="28"/>
          <w:rtl/>
          <w:lang w:bidi="ar-SA"/>
        </w:rPr>
        <w:t>نه</w:t>
      </w:r>
      <w:r w:rsidRPr="008C7C55">
        <w:rPr>
          <w:rFonts w:ascii="Nazanin" w:cs="Nazanin"/>
          <w:sz w:val="28"/>
          <w:szCs w:val="28"/>
          <w:rtl/>
        </w:rPr>
        <w:t xml:space="preserve"> </w:t>
      </w:r>
      <w:r w:rsidRPr="008C7C55">
        <w:rPr>
          <w:rFonts w:cs="Nazanin" w:hint="cs"/>
          <w:sz w:val="28"/>
          <w:szCs w:val="28"/>
          <w:rtl/>
          <w:lang w:bidi="ar-SA"/>
        </w:rPr>
        <w:t>با</w:t>
      </w:r>
      <w:r w:rsidRPr="008C7C55">
        <w:rPr>
          <w:rFonts w:ascii="Nazanin" w:cs="Nazanin"/>
          <w:sz w:val="28"/>
          <w:szCs w:val="28"/>
          <w:rtl/>
        </w:rPr>
        <w:t xml:space="preserve"> </w:t>
      </w:r>
      <w:r w:rsidRPr="008C7C55">
        <w:rPr>
          <w:rFonts w:cs="Nazanin" w:hint="cs"/>
          <w:sz w:val="28"/>
          <w:szCs w:val="28"/>
          <w:rtl/>
          <w:lang w:bidi="ar-SA"/>
        </w:rPr>
        <w:t>نظم</w:t>
      </w:r>
      <w:r w:rsidRPr="008C7C55">
        <w:rPr>
          <w:rFonts w:ascii="Nazanin" w:cs="Nazanin"/>
          <w:sz w:val="28"/>
          <w:szCs w:val="28"/>
          <w:rtl/>
        </w:rPr>
        <w:t xml:space="preserve">. </w:t>
      </w:r>
      <w:r w:rsidRPr="008C7C55">
        <w:rPr>
          <w:rFonts w:cs="Nazanin" w:hint="cs"/>
          <w:sz w:val="28"/>
          <w:szCs w:val="28"/>
          <w:rtl/>
          <w:lang w:bidi="fa-IR"/>
        </w:rPr>
        <w:t>از اين رو،</w:t>
      </w:r>
      <w:r w:rsidRPr="008C7C55">
        <w:rPr>
          <w:rFonts w:ascii="Nazanin" w:cs="Nazanin"/>
          <w:sz w:val="28"/>
          <w:szCs w:val="28"/>
          <w:rtl/>
        </w:rPr>
        <w:t xml:space="preserve"> </w:t>
      </w:r>
      <w:r w:rsidRPr="008C7C55">
        <w:rPr>
          <w:rFonts w:cs="Nazanin" w:hint="cs"/>
          <w:sz w:val="28"/>
          <w:szCs w:val="28"/>
          <w:rtl/>
          <w:lang w:bidi="ar-SA"/>
        </w:rPr>
        <w:t>مي‌توان</w:t>
      </w:r>
      <w:r w:rsidRPr="008C7C55">
        <w:rPr>
          <w:rFonts w:ascii="Nazanin" w:cs="Nazanin"/>
          <w:sz w:val="28"/>
          <w:szCs w:val="28"/>
          <w:rtl/>
        </w:rPr>
        <w:t xml:space="preserve"> </w:t>
      </w:r>
      <w:r w:rsidRPr="008C7C55">
        <w:rPr>
          <w:rFonts w:cs="Nazanin" w:hint="cs"/>
          <w:sz w:val="28"/>
          <w:szCs w:val="28"/>
          <w:rtl/>
          <w:lang w:bidi="ar-SA"/>
        </w:rPr>
        <w:t>گفت</w:t>
      </w:r>
      <w:r w:rsidRPr="008C7C55">
        <w:rPr>
          <w:rFonts w:ascii="Nazanin" w:cs="Nazanin"/>
          <w:sz w:val="28"/>
          <w:szCs w:val="28"/>
          <w:rtl/>
        </w:rPr>
        <w:t xml:space="preserve"> </w:t>
      </w:r>
      <w:r w:rsidRPr="008C7C55">
        <w:rPr>
          <w:rFonts w:cs="Nazanin" w:hint="cs"/>
          <w:sz w:val="28"/>
          <w:szCs w:val="28"/>
          <w:rtl/>
          <w:lang w:bidi="ar-SA"/>
        </w:rPr>
        <w:t>فرهنگ</w:t>
      </w:r>
      <w:r w:rsidRPr="008C7C55">
        <w:rPr>
          <w:rFonts w:ascii="Nazanin" w:cs="Nazanin"/>
          <w:sz w:val="28"/>
          <w:szCs w:val="28"/>
          <w:rtl/>
        </w:rPr>
        <w:t xml:space="preserve"> </w:t>
      </w:r>
      <w:r w:rsidRPr="008C7C55">
        <w:rPr>
          <w:rFonts w:cs="Nazanin" w:hint="cs"/>
          <w:sz w:val="28"/>
          <w:szCs w:val="28"/>
          <w:rtl/>
          <w:lang w:bidi="ar-SA"/>
        </w:rPr>
        <w:t>در</w:t>
      </w:r>
      <w:r w:rsidRPr="008C7C55">
        <w:rPr>
          <w:rFonts w:ascii="Nazanin" w:cs="Nazanin"/>
          <w:sz w:val="28"/>
          <w:szCs w:val="28"/>
          <w:rtl/>
        </w:rPr>
        <w:t xml:space="preserve"> </w:t>
      </w:r>
      <w:r w:rsidRPr="008C7C55">
        <w:rPr>
          <w:rFonts w:cs="Nazanin" w:hint="cs"/>
          <w:sz w:val="28"/>
          <w:szCs w:val="28"/>
          <w:rtl/>
          <w:lang w:bidi="ar-SA"/>
        </w:rPr>
        <w:t>سازمان</w:t>
      </w:r>
      <w:r w:rsidRPr="008C7C55">
        <w:rPr>
          <w:rFonts w:ascii="Nazanin" w:cs="Nazanin"/>
          <w:sz w:val="28"/>
          <w:szCs w:val="28"/>
          <w:rtl/>
        </w:rPr>
        <w:t xml:space="preserve"> </w:t>
      </w:r>
      <w:r w:rsidRPr="008C7C55">
        <w:rPr>
          <w:rFonts w:cs="Nazanin" w:hint="cs"/>
          <w:sz w:val="28"/>
          <w:szCs w:val="28"/>
          <w:rtl/>
          <w:lang w:bidi="ar-SA"/>
        </w:rPr>
        <w:t>مانند</w:t>
      </w:r>
      <w:r w:rsidRPr="008C7C55">
        <w:rPr>
          <w:rFonts w:ascii="Nazanin" w:cs="Nazanin"/>
          <w:sz w:val="28"/>
          <w:szCs w:val="28"/>
          <w:rtl/>
        </w:rPr>
        <w:t xml:space="preserve"> </w:t>
      </w:r>
      <w:r w:rsidRPr="008C7C55">
        <w:rPr>
          <w:rFonts w:cs="Nazanin" w:hint="cs"/>
          <w:sz w:val="28"/>
          <w:szCs w:val="28"/>
          <w:rtl/>
          <w:lang w:bidi="ar-SA"/>
        </w:rPr>
        <w:t>شخصيت</w:t>
      </w:r>
      <w:r w:rsidRPr="008C7C55">
        <w:rPr>
          <w:rFonts w:ascii="Nazanin" w:cs="Nazanin"/>
          <w:sz w:val="28"/>
          <w:szCs w:val="28"/>
          <w:rtl/>
        </w:rPr>
        <w:t xml:space="preserve"> </w:t>
      </w:r>
      <w:r w:rsidRPr="008C7C55">
        <w:rPr>
          <w:rFonts w:cs="Nazanin" w:hint="cs"/>
          <w:sz w:val="28"/>
          <w:szCs w:val="28"/>
          <w:rtl/>
          <w:lang w:bidi="ar-SA"/>
        </w:rPr>
        <w:t>در</w:t>
      </w:r>
      <w:r w:rsidRPr="008C7C55">
        <w:rPr>
          <w:rFonts w:ascii="Nazanin" w:cs="Nazanin"/>
          <w:sz w:val="28"/>
          <w:szCs w:val="28"/>
          <w:rtl/>
        </w:rPr>
        <w:t xml:space="preserve"> </w:t>
      </w:r>
      <w:r w:rsidRPr="008C7C55">
        <w:rPr>
          <w:rFonts w:cs="Nazanin" w:hint="cs"/>
          <w:sz w:val="28"/>
          <w:szCs w:val="28"/>
          <w:rtl/>
          <w:lang w:bidi="ar-SA"/>
        </w:rPr>
        <w:t>انسان</w:t>
      </w:r>
      <w:r w:rsidRPr="008C7C55">
        <w:rPr>
          <w:rFonts w:ascii="Nazanin" w:cs="Nazanin"/>
          <w:sz w:val="28"/>
          <w:szCs w:val="28"/>
          <w:rtl/>
        </w:rPr>
        <w:t xml:space="preserve"> </w:t>
      </w:r>
      <w:r w:rsidRPr="008C7C55">
        <w:rPr>
          <w:rFonts w:cs="Nazanin" w:hint="cs"/>
          <w:sz w:val="28"/>
          <w:szCs w:val="28"/>
          <w:rtl/>
          <w:lang w:bidi="ar-SA"/>
        </w:rPr>
        <w:t>است</w:t>
      </w:r>
      <w:r w:rsidRPr="008C7C55">
        <w:rPr>
          <w:rFonts w:cs="Nazanin"/>
          <w:sz w:val="28"/>
          <w:szCs w:val="28"/>
        </w:rPr>
        <w:t>.</w:t>
      </w:r>
      <w:r w:rsidRPr="008C7C55">
        <w:rPr>
          <w:rFonts w:ascii="Nazanin" w:cs="Nazanin" w:hint="cs"/>
          <w:sz w:val="28"/>
          <w:szCs w:val="28"/>
          <w:rtl/>
        </w:rPr>
        <w:t xml:space="preserve"> </w:t>
      </w:r>
      <w:r w:rsidRPr="008C7C55">
        <w:rPr>
          <w:rFonts w:cs="Nazanin" w:hint="cs"/>
          <w:sz w:val="28"/>
          <w:szCs w:val="28"/>
          <w:rtl/>
          <w:lang w:bidi="ar-SA"/>
        </w:rPr>
        <w:t>به عبارت ديگر</w:t>
      </w:r>
      <w:r w:rsidRPr="008C7C55">
        <w:rPr>
          <w:rFonts w:cs="Nazanin" w:hint="cs"/>
          <w:sz w:val="28"/>
          <w:szCs w:val="28"/>
          <w:rtl/>
          <w:lang w:bidi="fa-IR"/>
        </w:rPr>
        <w:t>،</w:t>
      </w:r>
      <w:r w:rsidRPr="008C7C55">
        <w:rPr>
          <w:rFonts w:cs="Nazanin" w:hint="cs"/>
          <w:sz w:val="28"/>
          <w:szCs w:val="28"/>
          <w:rtl/>
          <w:lang w:bidi="ar-SA"/>
        </w:rPr>
        <w:t xml:space="preserve"> هر سازمان شخصيتي به نام فرهنگ سازماني دارد</w:t>
      </w:r>
      <w:r w:rsidRPr="008C7C55">
        <w:rPr>
          <w:rFonts w:ascii="Nazanin" w:cs="Nazanin" w:hint="cs"/>
          <w:sz w:val="28"/>
          <w:szCs w:val="28"/>
          <w:rtl/>
        </w:rPr>
        <w:t xml:space="preserve">. </w:t>
      </w:r>
      <w:r w:rsidRPr="008C7C55">
        <w:rPr>
          <w:rFonts w:cs="Nazanin" w:hint="cs"/>
          <w:sz w:val="28"/>
          <w:szCs w:val="28"/>
          <w:rtl/>
          <w:lang w:bidi="ar-SA"/>
        </w:rPr>
        <w:t>فرهنگ سازماني قسمتي از محيط داخلي سازمان را توصيف مي</w:t>
      </w:r>
      <w:r w:rsidRPr="008C7C55">
        <w:rPr>
          <w:rFonts w:ascii="Nazanin" w:cs="Nazanin"/>
          <w:sz w:val="28"/>
          <w:szCs w:val="28"/>
          <w:rtl/>
        </w:rPr>
        <w:softHyphen/>
      </w:r>
      <w:r w:rsidRPr="008C7C55">
        <w:rPr>
          <w:rFonts w:cs="Nazanin" w:hint="cs"/>
          <w:sz w:val="28"/>
          <w:szCs w:val="28"/>
          <w:rtl/>
          <w:lang w:bidi="ar-SA"/>
        </w:rPr>
        <w:t>کند که در حقيقت ترکيبي از مجموعه تعهدات</w:t>
      </w:r>
      <w:r w:rsidRPr="008C7C55">
        <w:rPr>
          <w:rFonts w:cs="Nazanin" w:hint="cs"/>
          <w:sz w:val="28"/>
          <w:szCs w:val="28"/>
          <w:rtl/>
          <w:lang w:bidi="fa-IR"/>
        </w:rPr>
        <w:t>،</w:t>
      </w:r>
      <w:r w:rsidRPr="008C7C55">
        <w:rPr>
          <w:rFonts w:cs="Nazanin" w:hint="cs"/>
          <w:sz w:val="28"/>
          <w:szCs w:val="28"/>
          <w:rtl/>
          <w:lang w:bidi="ar-SA"/>
        </w:rPr>
        <w:t xml:space="preserve"> اعتقادات و ارزش</w:t>
      </w:r>
      <w:r w:rsidRPr="008C7C55">
        <w:rPr>
          <w:rFonts w:ascii="Nazanin" w:cs="Nazanin"/>
          <w:sz w:val="28"/>
          <w:szCs w:val="28"/>
          <w:rtl/>
        </w:rPr>
        <w:softHyphen/>
      </w:r>
      <w:r w:rsidRPr="008C7C55">
        <w:rPr>
          <w:rFonts w:cs="Nazanin" w:hint="cs"/>
          <w:sz w:val="28"/>
          <w:szCs w:val="28"/>
          <w:rtl/>
          <w:lang w:bidi="ar-SA"/>
        </w:rPr>
        <w:t>هاي مشترک بين اعضاي سازمان است و براي راهنمايي کارکنان در انجام وظايف استفاده مي</w:t>
      </w:r>
      <w:r w:rsidRPr="008C7C55">
        <w:rPr>
          <w:rFonts w:ascii="Nazanin" w:cs="Nazanin"/>
          <w:sz w:val="28"/>
          <w:szCs w:val="28"/>
          <w:rtl/>
        </w:rPr>
        <w:softHyphen/>
      </w:r>
      <w:r w:rsidRPr="008C7C55">
        <w:rPr>
          <w:rFonts w:cs="Nazanin" w:hint="cs"/>
          <w:sz w:val="28"/>
          <w:szCs w:val="28"/>
          <w:rtl/>
          <w:lang w:bidi="ar-SA"/>
        </w:rPr>
        <w:t>شود</w:t>
      </w:r>
      <w:r w:rsidRPr="008C7C55">
        <w:rPr>
          <w:rFonts w:ascii="Nazanin" w:cs="Nazanin" w:hint="cs"/>
          <w:sz w:val="28"/>
          <w:szCs w:val="28"/>
          <w:rtl/>
        </w:rPr>
        <w:t>.</w:t>
      </w:r>
      <w:r w:rsidRPr="008C7C55">
        <w:rPr>
          <w:rFonts w:ascii="Nazanin" w:cs="Nazanin" w:hint="cs"/>
          <w:sz w:val="28"/>
          <w:szCs w:val="28"/>
          <w:rtl/>
          <w:lang w:bidi="fa-IR"/>
        </w:rPr>
        <w:t xml:space="preserve"> </w:t>
      </w:r>
      <w:r w:rsidR="00E67F9D" w:rsidRPr="008C7C55">
        <w:rPr>
          <w:rFonts w:cs="Nazanin" w:hint="cs"/>
          <w:sz w:val="28"/>
          <w:szCs w:val="28"/>
          <w:rtl/>
          <w:lang w:bidi="ar-SA"/>
        </w:rPr>
        <w:t>شاين</w:t>
      </w:r>
      <w:r w:rsidR="00677EC1">
        <w:rPr>
          <w:rFonts w:cs="Nazanin" w:hint="cs"/>
          <w:sz w:val="28"/>
          <w:szCs w:val="28"/>
          <w:vertAlign w:val="superscript"/>
          <w:rtl/>
          <w:lang w:bidi="fa-IR"/>
        </w:rPr>
        <w:t>40</w:t>
      </w:r>
      <w:r w:rsidR="00E67F9D" w:rsidRPr="008C7C55">
        <w:rPr>
          <w:rFonts w:ascii="Nazanin" w:cs="Nazanin" w:hint="cs"/>
          <w:sz w:val="28"/>
          <w:szCs w:val="28"/>
          <w:rtl/>
        </w:rPr>
        <w:t xml:space="preserve"> (</w:t>
      </w:r>
      <w:r w:rsidR="00E67F9D" w:rsidRPr="008C7C55">
        <w:rPr>
          <w:rFonts w:ascii="Nazanin" w:cs="Nazanin" w:hint="cs"/>
          <w:sz w:val="28"/>
          <w:szCs w:val="28"/>
          <w:rtl/>
          <w:lang w:bidi="fa-IR"/>
        </w:rPr>
        <w:t>1992</w:t>
      </w:r>
      <w:r w:rsidR="00E67F9D" w:rsidRPr="008C7C55">
        <w:rPr>
          <w:rFonts w:ascii="Nazanin" w:cs="Nazanin" w:hint="cs"/>
          <w:sz w:val="28"/>
          <w:szCs w:val="28"/>
          <w:rtl/>
        </w:rPr>
        <w:t>)</w:t>
      </w:r>
      <w:r w:rsidR="00E67F9D" w:rsidRPr="008C7C55">
        <w:rPr>
          <w:rFonts w:cs="Nazanin" w:hint="cs"/>
          <w:sz w:val="28"/>
          <w:szCs w:val="28"/>
          <w:rtl/>
          <w:lang w:bidi="ar-SA"/>
        </w:rPr>
        <w:t xml:space="preserve"> </w:t>
      </w:r>
      <w:r w:rsidR="007D3FE0" w:rsidRPr="008C7C55">
        <w:rPr>
          <w:rFonts w:cs="Nazanin" w:hint="cs"/>
          <w:sz w:val="28"/>
          <w:szCs w:val="28"/>
          <w:rtl/>
          <w:lang w:bidi="ar-SA"/>
        </w:rPr>
        <w:t>بر اين باور است</w:t>
      </w:r>
      <w:r w:rsidR="006E63EB" w:rsidRPr="008C7C55">
        <w:rPr>
          <w:rFonts w:cs="Nazanin" w:hint="cs"/>
          <w:sz w:val="28"/>
          <w:szCs w:val="28"/>
          <w:rtl/>
          <w:lang w:bidi="ar-SA"/>
        </w:rPr>
        <w:t xml:space="preserve">، </w:t>
      </w:r>
      <w:r w:rsidRPr="008C7C55">
        <w:rPr>
          <w:rFonts w:cs="Nazanin" w:hint="cs"/>
          <w:sz w:val="28"/>
          <w:szCs w:val="28"/>
          <w:rtl/>
          <w:lang w:bidi="ar-SA"/>
        </w:rPr>
        <w:t>فرهنگ سازماني داراي سه لايه مفروضات اساسي، ارزش</w:t>
      </w:r>
      <w:r w:rsidRPr="008C7C55">
        <w:rPr>
          <w:rFonts w:ascii="Nazanin" w:cs="Nazanin"/>
          <w:sz w:val="28"/>
          <w:szCs w:val="28"/>
          <w:rtl/>
        </w:rPr>
        <w:softHyphen/>
      </w:r>
      <w:r w:rsidRPr="008C7C55">
        <w:rPr>
          <w:rFonts w:cs="Nazanin" w:hint="cs"/>
          <w:sz w:val="28"/>
          <w:szCs w:val="28"/>
          <w:rtl/>
          <w:lang w:bidi="ar-SA"/>
        </w:rPr>
        <w:t xml:space="preserve">ها و مظاهر فرهنگ </w:t>
      </w:r>
      <w:r w:rsidRPr="008C7C55">
        <w:rPr>
          <w:rFonts w:cs="Nazanin" w:hint="cs"/>
          <w:sz w:val="28"/>
          <w:szCs w:val="28"/>
          <w:rtl/>
          <w:lang w:bidi="ar-SA"/>
        </w:rPr>
        <w:lastRenderedPageBreak/>
        <w:t>است</w:t>
      </w:r>
      <w:r w:rsidRPr="008C7C55">
        <w:rPr>
          <w:rFonts w:ascii="Nazanin" w:cs="Nazanin" w:hint="cs"/>
          <w:sz w:val="28"/>
          <w:szCs w:val="28"/>
          <w:rtl/>
        </w:rPr>
        <w:t xml:space="preserve">. </w:t>
      </w:r>
      <w:r w:rsidR="00845865" w:rsidRPr="008C7C55">
        <w:rPr>
          <w:rFonts w:cs="Nazanin" w:hint="cs"/>
          <w:sz w:val="28"/>
          <w:szCs w:val="28"/>
          <w:rtl/>
          <w:lang w:bidi="fa-IR"/>
        </w:rPr>
        <w:t xml:space="preserve">همچنين، </w:t>
      </w:r>
      <w:r w:rsidR="00E67F9D" w:rsidRPr="008C7C55">
        <w:rPr>
          <w:rFonts w:cs="Nazanin" w:hint="cs"/>
          <w:sz w:val="28"/>
          <w:szCs w:val="28"/>
          <w:rtl/>
          <w:lang w:bidi="ar-SA"/>
        </w:rPr>
        <w:t>هيل</w:t>
      </w:r>
      <w:r w:rsidR="00E67F9D" w:rsidRPr="008C7C55">
        <w:rPr>
          <w:rFonts w:cs="Nazanin" w:hint="cs"/>
          <w:sz w:val="28"/>
          <w:szCs w:val="28"/>
          <w:rtl/>
          <w:lang w:bidi="fa-IR"/>
        </w:rPr>
        <w:t xml:space="preserve"> و همکاران</w:t>
      </w:r>
      <w:r w:rsidR="00677EC1">
        <w:rPr>
          <w:rFonts w:cs="Nazanin" w:hint="cs"/>
          <w:sz w:val="28"/>
          <w:szCs w:val="28"/>
          <w:vertAlign w:val="superscript"/>
          <w:rtl/>
          <w:lang w:bidi="fa-IR"/>
        </w:rPr>
        <w:t>41</w:t>
      </w:r>
      <w:r w:rsidR="00845865" w:rsidRPr="008C7C55">
        <w:rPr>
          <w:rFonts w:ascii="Nazanin" w:cs="Nazanin" w:hint="cs"/>
          <w:sz w:val="28"/>
          <w:szCs w:val="28"/>
          <w:rtl/>
        </w:rPr>
        <w:t>(</w:t>
      </w:r>
      <w:r w:rsidR="00845865" w:rsidRPr="008C7C55">
        <w:rPr>
          <w:rFonts w:ascii="Nazanin" w:cs="Nazanin" w:hint="cs"/>
          <w:sz w:val="28"/>
          <w:szCs w:val="28"/>
          <w:rtl/>
          <w:lang w:bidi="fa-IR"/>
        </w:rPr>
        <w:t>2000</w:t>
      </w:r>
      <w:r w:rsidR="00845865" w:rsidRPr="008C7C55">
        <w:rPr>
          <w:rFonts w:ascii="Nazanin" w:cs="Nazanin" w:hint="cs"/>
          <w:sz w:val="28"/>
          <w:szCs w:val="28"/>
          <w:rtl/>
        </w:rPr>
        <w:t>)</w:t>
      </w:r>
      <w:r w:rsidRPr="008C7C55">
        <w:rPr>
          <w:rFonts w:cs="Nazanin" w:hint="cs"/>
          <w:sz w:val="28"/>
          <w:szCs w:val="28"/>
          <w:rtl/>
          <w:lang w:bidi="ar-SA"/>
        </w:rPr>
        <w:t xml:space="preserve"> معتقدند فرهنگ سازماني الگويي</w:t>
      </w:r>
      <w:r w:rsidR="00A9112A" w:rsidRPr="008C7C55">
        <w:rPr>
          <w:rFonts w:cs="Nazanin" w:hint="cs"/>
          <w:sz w:val="28"/>
          <w:szCs w:val="28"/>
          <w:rtl/>
          <w:lang w:bidi="ar-SA"/>
        </w:rPr>
        <w:t xml:space="preserve"> </w:t>
      </w:r>
      <w:r w:rsidRPr="008C7C55">
        <w:rPr>
          <w:rFonts w:cs="Nazanin" w:hint="cs"/>
          <w:sz w:val="28"/>
          <w:szCs w:val="28"/>
          <w:rtl/>
          <w:lang w:bidi="ar-SA"/>
        </w:rPr>
        <w:t>از ارزش</w:t>
      </w:r>
      <w:r w:rsidRPr="008C7C55">
        <w:rPr>
          <w:rFonts w:ascii="Nazanin" w:cs="Nazanin" w:hint="cs"/>
          <w:sz w:val="28"/>
          <w:szCs w:val="28"/>
          <w:rtl/>
        </w:rPr>
        <w:softHyphen/>
      </w:r>
      <w:r w:rsidRPr="008C7C55">
        <w:rPr>
          <w:rFonts w:cs="Nazanin" w:hint="cs"/>
          <w:sz w:val="28"/>
          <w:szCs w:val="28"/>
          <w:rtl/>
          <w:lang w:bidi="ar-SA"/>
        </w:rPr>
        <w:t>ها، عقايد و رفتارهاي ياد گرفته شده از گذشته به همراه تجربه</w:t>
      </w:r>
      <w:r w:rsidRPr="008C7C55">
        <w:rPr>
          <w:rFonts w:ascii="Nazanin" w:cs="Nazanin" w:hint="cs"/>
          <w:sz w:val="28"/>
          <w:szCs w:val="28"/>
          <w:rtl/>
        </w:rPr>
        <w:softHyphen/>
      </w:r>
      <w:r w:rsidRPr="008C7C55">
        <w:rPr>
          <w:rFonts w:cs="Nazanin" w:hint="cs"/>
          <w:sz w:val="28"/>
          <w:szCs w:val="28"/>
          <w:rtl/>
          <w:lang w:bidi="ar-SA"/>
        </w:rPr>
        <w:t xml:space="preserve">اي </w:t>
      </w:r>
      <w:r w:rsidR="000C4BC6" w:rsidRPr="008C7C55">
        <w:rPr>
          <w:rFonts w:cs="Nazanin" w:hint="cs"/>
          <w:sz w:val="28"/>
          <w:szCs w:val="28"/>
          <w:rtl/>
          <w:lang w:bidi="ar-SA"/>
        </w:rPr>
        <w:t xml:space="preserve">است </w:t>
      </w:r>
      <w:r w:rsidRPr="008C7C55">
        <w:rPr>
          <w:rFonts w:cs="Nazanin" w:hint="cs"/>
          <w:sz w:val="28"/>
          <w:szCs w:val="28"/>
          <w:rtl/>
          <w:lang w:bidi="ar-SA"/>
        </w:rPr>
        <w:t>که در طول  حيات سازمان</w:t>
      </w:r>
      <w:r w:rsidRPr="008C7C55">
        <w:rPr>
          <w:rFonts w:ascii="Nazanin" w:cs="Nazanin" w:hint="cs"/>
          <w:sz w:val="28"/>
          <w:szCs w:val="28"/>
          <w:rtl/>
        </w:rPr>
        <w:softHyphen/>
      </w:r>
      <w:r w:rsidRPr="008C7C55">
        <w:rPr>
          <w:rFonts w:cs="Nazanin" w:hint="cs"/>
          <w:sz w:val="28"/>
          <w:szCs w:val="28"/>
          <w:rtl/>
          <w:lang w:bidi="ar-SA"/>
        </w:rPr>
        <w:t>ها، توسعه يافته و در رفتار اعضاء آشکار م</w:t>
      </w:r>
      <w:r w:rsidR="00711D3A" w:rsidRPr="008C7C55">
        <w:rPr>
          <w:rFonts w:cs="Nazanin" w:hint="cs"/>
          <w:sz w:val="28"/>
          <w:szCs w:val="28"/>
          <w:rtl/>
          <w:lang w:bidi="ar-SA"/>
        </w:rPr>
        <w:t>ي</w:t>
      </w:r>
      <w:r w:rsidRPr="008C7C55">
        <w:rPr>
          <w:rFonts w:cs="Nazanin" w:hint="cs"/>
          <w:sz w:val="28"/>
          <w:szCs w:val="28"/>
          <w:rtl/>
          <w:lang w:bidi="ar-SA"/>
        </w:rPr>
        <w:softHyphen/>
        <w:t xml:space="preserve">شود </w:t>
      </w:r>
      <w:r w:rsidR="00E67F9D" w:rsidRPr="008C7C55">
        <w:rPr>
          <w:rFonts w:ascii="Nazanin" w:cs="Nazanin" w:hint="cs"/>
          <w:sz w:val="28"/>
          <w:szCs w:val="28"/>
          <w:rtl/>
        </w:rPr>
        <w:t>(</w:t>
      </w:r>
      <w:r w:rsidR="00E67F9D" w:rsidRPr="008C7C55">
        <w:rPr>
          <w:rFonts w:cs="Nazanin" w:hint="cs"/>
          <w:sz w:val="28"/>
          <w:szCs w:val="28"/>
          <w:rtl/>
          <w:lang w:bidi="ar-SA"/>
        </w:rPr>
        <w:t>ص</w:t>
      </w:r>
      <w:r w:rsidR="00E67F9D" w:rsidRPr="008C7C55">
        <w:rPr>
          <w:rFonts w:ascii="Nazanin" w:cs="Nazanin" w:hint="cs"/>
          <w:sz w:val="28"/>
          <w:szCs w:val="28"/>
          <w:rtl/>
        </w:rPr>
        <w:t xml:space="preserve"> </w:t>
      </w:r>
      <w:r w:rsidR="00E67F9D" w:rsidRPr="008C7C55">
        <w:rPr>
          <w:rFonts w:ascii="Nazanin" w:cs="Nazanin" w:hint="cs"/>
          <w:sz w:val="28"/>
          <w:szCs w:val="28"/>
          <w:rtl/>
          <w:lang w:bidi="fa-IR"/>
        </w:rPr>
        <w:t>69</w:t>
      </w:r>
      <w:r w:rsidR="00E67F9D" w:rsidRPr="008C7C55">
        <w:rPr>
          <w:rFonts w:ascii="Nazanin" w:cs="Nazanin" w:hint="cs"/>
          <w:sz w:val="28"/>
          <w:szCs w:val="28"/>
          <w:rtl/>
        </w:rPr>
        <w:t>)</w:t>
      </w:r>
      <w:r w:rsidRPr="008C7C55">
        <w:rPr>
          <w:rFonts w:ascii="Nazanin" w:cs="Nazanin" w:hint="cs"/>
          <w:sz w:val="28"/>
          <w:szCs w:val="28"/>
          <w:rtl/>
        </w:rPr>
        <w:t xml:space="preserve">. </w:t>
      </w:r>
      <w:r w:rsidR="00E67F9D" w:rsidRPr="008C7C55">
        <w:rPr>
          <w:rFonts w:cs="Nazanin" w:hint="cs"/>
          <w:sz w:val="28"/>
          <w:szCs w:val="28"/>
          <w:rtl/>
          <w:lang w:bidi="ar-SA"/>
        </w:rPr>
        <w:t>مارتين</w:t>
      </w:r>
      <w:r w:rsidR="00677EC1">
        <w:rPr>
          <w:rFonts w:cs="Nazanin" w:hint="cs"/>
          <w:sz w:val="28"/>
          <w:szCs w:val="28"/>
          <w:vertAlign w:val="superscript"/>
          <w:rtl/>
          <w:lang w:bidi="fa-IR"/>
        </w:rPr>
        <w:t>42</w:t>
      </w:r>
      <w:r w:rsidR="00E67F9D" w:rsidRPr="008C7C55">
        <w:rPr>
          <w:rFonts w:ascii="Nazanin" w:cs="Nazanin" w:hint="cs"/>
          <w:sz w:val="28"/>
          <w:szCs w:val="28"/>
          <w:rtl/>
        </w:rPr>
        <w:t xml:space="preserve"> (</w:t>
      </w:r>
      <w:r w:rsidR="00E67F9D" w:rsidRPr="008C7C55">
        <w:rPr>
          <w:rFonts w:ascii="Nazanin" w:cs="Nazanin" w:hint="cs"/>
          <w:sz w:val="28"/>
          <w:szCs w:val="28"/>
          <w:rtl/>
          <w:lang w:bidi="fa-IR"/>
        </w:rPr>
        <w:t>2002</w:t>
      </w:r>
      <w:r w:rsidR="00E67F9D" w:rsidRPr="008C7C55">
        <w:rPr>
          <w:rFonts w:ascii="Nazanin" w:cs="Nazanin" w:hint="cs"/>
          <w:sz w:val="28"/>
          <w:szCs w:val="28"/>
          <w:rtl/>
        </w:rPr>
        <w:t>)</w:t>
      </w:r>
      <w:r w:rsidR="00845865" w:rsidRPr="008C7C55">
        <w:rPr>
          <w:rFonts w:ascii="Nazanin" w:cs="Nazanin" w:hint="cs"/>
          <w:sz w:val="28"/>
          <w:szCs w:val="28"/>
          <w:rtl/>
        </w:rPr>
        <w:t xml:space="preserve"> </w:t>
      </w:r>
      <w:r w:rsidR="00845865" w:rsidRPr="008C7C55">
        <w:rPr>
          <w:rFonts w:cs="Nazanin" w:hint="cs"/>
          <w:sz w:val="28"/>
          <w:szCs w:val="28"/>
          <w:rtl/>
          <w:lang w:bidi="ar-SA"/>
        </w:rPr>
        <w:t xml:space="preserve">فرهنگ سازماني را به عنوان </w:t>
      </w:r>
      <w:r w:rsidR="00A9112A" w:rsidRPr="008C7C55">
        <w:rPr>
          <w:rFonts w:cs="Nazanin" w:hint="cs"/>
          <w:sz w:val="28"/>
          <w:szCs w:val="28"/>
          <w:rtl/>
          <w:lang w:bidi="ar-SA"/>
        </w:rPr>
        <w:t>الگوهايي از مفاهيم</w:t>
      </w:r>
      <w:r w:rsidRPr="008C7C55">
        <w:rPr>
          <w:rFonts w:cs="Nazanin" w:hint="cs"/>
          <w:sz w:val="28"/>
          <w:szCs w:val="28"/>
          <w:rtl/>
          <w:lang w:bidi="ar-SA"/>
        </w:rPr>
        <w:t xml:space="preserve"> </w:t>
      </w:r>
      <w:r w:rsidR="00845865" w:rsidRPr="008C7C55">
        <w:rPr>
          <w:rFonts w:cs="Nazanin" w:hint="cs"/>
          <w:sz w:val="28"/>
          <w:szCs w:val="28"/>
          <w:rtl/>
          <w:lang w:bidi="ar-SA"/>
        </w:rPr>
        <w:t>می</w:t>
      </w:r>
      <w:r w:rsidR="00845865" w:rsidRPr="008C7C55">
        <w:rPr>
          <w:rFonts w:cs="Nazanin" w:hint="cs"/>
          <w:sz w:val="28"/>
          <w:szCs w:val="28"/>
          <w:rtl/>
          <w:lang w:bidi="ar-SA"/>
        </w:rPr>
        <w:softHyphen/>
        <w:t>داند</w:t>
      </w:r>
      <w:r w:rsidRPr="008C7C55">
        <w:rPr>
          <w:rFonts w:cs="Nazanin" w:hint="cs"/>
          <w:sz w:val="28"/>
          <w:szCs w:val="28"/>
          <w:rtl/>
          <w:lang w:bidi="ar-SA"/>
        </w:rPr>
        <w:t xml:space="preserve"> که از به</w:t>
      </w:r>
      <w:r w:rsidRPr="008C7C55">
        <w:rPr>
          <w:rFonts w:ascii="Nazanin" w:cs="Nazanin" w:hint="cs"/>
          <w:sz w:val="28"/>
          <w:szCs w:val="28"/>
          <w:rtl/>
        </w:rPr>
        <w:softHyphen/>
      </w:r>
      <w:r w:rsidRPr="008C7C55">
        <w:rPr>
          <w:rFonts w:cs="Nazanin" w:hint="cs"/>
          <w:sz w:val="28"/>
          <w:szCs w:val="28"/>
          <w:rtl/>
          <w:lang w:bidi="ar-SA"/>
        </w:rPr>
        <w:t>هم پيوسته</w:t>
      </w:r>
      <w:r w:rsidRPr="008C7C55">
        <w:rPr>
          <w:rFonts w:ascii="Nazanin" w:cs="Nazanin" w:hint="cs"/>
          <w:sz w:val="28"/>
          <w:szCs w:val="28"/>
          <w:rtl/>
        </w:rPr>
        <w:softHyphen/>
      </w:r>
      <w:r w:rsidRPr="008C7C55">
        <w:rPr>
          <w:rFonts w:cs="Nazanin" w:hint="cs"/>
          <w:sz w:val="28"/>
          <w:szCs w:val="28"/>
          <w:rtl/>
          <w:lang w:bidi="ar-SA"/>
        </w:rPr>
        <w:t>شدن مظاهر فرهنگي گوناگون مانند داستان</w:t>
      </w:r>
      <w:r w:rsidRPr="008C7C55">
        <w:rPr>
          <w:rFonts w:ascii="Nazanin" w:cs="Nazanin" w:hint="cs"/>
          <w:sz w:val="28"/>
          <w:szCs w:val="28"/>
          <w:rtl/>
        </w:rPr>
        <w:softHyphen/>
      </w:r>
      <w:r w:rsidRPr="008C7C55">
        <w:rPr>
          <w:rFonts w:cs="Nazanin" w:hint="cs"/>
          <w:sz w:val="28"/>
          <w:szCs w:val="28"/>
          <w:rtl/>
          <w:lang w:bidi="ar-SA"/>
        </w:rPr>
        <w:t>ها، آداب و رسوم، تجربيات رسمي و غيررسمي حاصل شده</w:t>
      </w:r>
      <w:r w:rsidRPr="008C7C55">
        <w:rPr>
          <w:rFonts w:ascii="Nazanin" w:cs="Nazanin" w:hint="cs"/>
          <w:sz w:val="28"/>
          <w:szCs w:val="28"/>
          <w:rtl/>
        </w:rPr>
        <w:softHyphen/>
      </w:r>
      <w:r w:rsidRPr="008C7C55">
        <w:rPr>
          <w:rFonts w:cs="Nazanin" w:hint="cs"/>
          <w:sz w:val="28"/>
          <w:szCs w:val="28"/>
          <w:rtl/>
          <w:lang w:bidi="ar-SA"/>
        </w:rPr>
        <w:t xml:space="preserve">است </w:t>
      </w:r>
      <w:r w:rsidR="00E67F9D" w:rsidRPr="008C7C55">
        <w:rPr>
          <w:rFonts w:ascii="Nazanin" w:cs="Nazanin" w:hint="cs"/>
          <w:sz w:val="28"/>
          <w:szCs w:val="28"/>
          <w:rtl/>
        </w:rPr>
        <w:t>(</w:t>
      </w:r>
      <w:r w:rsidR="00E67F9D" w:rsidRPr="008C7C55">
        <w:rPr>
          <w:rFonts w:cs="Nazanin" w:hint="cs"/>
          <w:sz w:val="28"/>
          <w:szCs w:val="28"/>
          <w:rtl/>
          <w:lang w:bidi="ar-SA"/>
        </w:rPr>
        <w:t>ص</w:t>
      </w:r>
      <w:r w:rsidR="00E67F9D" w:rsidRPr="008C7C55">
        <w:rPr>
          <w:rFonts w:ascii="Nazanin" w:cs="Nazanin" w:hint="cs"/>
          <w:sz w:val="28"/>
          <w:szCs w:val="28"/>
          <w:rtl/>
        </w:rPr>
        <w:t xml:space="preserve"> </w:t>
      </w:r>
      <w:r w:rsidR="00E67F9D" w:rsidRPr="008C7C55">
        <w:rPr>
          <w:rFonts w:ascii="Nazanin" w:cs="Nazanin" w:hint="cs"/>
          <w:sz w:val="28"/>
          <w:szCs w:val="28"/>
          <w:rtl/>
          <w:lang w:bidi="fa-IR"/>
        </w:rPr>
        <w:t>330</w:t>
      </w:r>
      <w:r w:rsidR="00E67F9D" w:rsidRPr="008C7C55">
        <w:rPr>
          <w:rFonts w:ascii="Nazanin" w:cs="Nazanin" w:hint="cs"/>
          <w:sz w:val="28"/>
          <w:szCs w:val="28"/>
          <w:rtl/>
        </w:rPr>
        <w:t>)</w:t>
      </w:r>
      <w:r w:rsidRPr="008C7C55">
        <w:rPr>
          <w:rFonts w:ascii="Nazanin" w:cs="Nazanin" w:hint="cs"/>
          <w:sz w:val="28"/>
          <w:szCs w:val="28"/>
          <w:rtl/>
        </w:rPr>
        <w:t xml:space="preserve">. </w:t>
      </w:r>
      <w:r w:rsidR="00E67F9D" w:rsidRPr="008C7C55">
        <w:rPr>
          <w:rFonts w:cs="Nazanin" w:hint="cs"/>
          <w:sz w:val="28"/>
          <w:szCs w:val="28"/>
          <w:rtl/>
          <w:lang w:bidi="fa-IR"/>
        </w:rPr>
        <w:t xml:space="preserve">از نظر </w:t>
      </w:r>
      <w:r w:rsidR="00E67F9D" w:rsidRPr="008C7C55">
        <w:rPr>
          <w:rFonts w:ascii="TimesNewRoman" w:hAnsi="TimesNewRoman" w:cs="Nazanin" w:hint="cs"/>
          <w:sz w:val="28"/>
          <w:szCs w:val="28"/>
          <w:rtl/>
          <w:lang w:bidi="fa-IR"/>
        </w:rPr>
        <w:t>بالتزارد</w:t>
      </w:r>
      <w:r w:rsidR="00677EC1">
        <w:rPr>
          <w:rFonts w:ascii="TimesNewRoman" w:hAnsi="TimesNewRoman" w:cs="Nazanin" w:hint="cs"/>
          <w:sz w:val="28"/>
          <w:szCs w:val="28"/>
          <w:vertAlign w:val="superscript"/>
          <w:rtl/>
          <w:lang w:bidi="fa-IR"/>
        </w:rPr>
        <w:t>43</w:t>
      </w:r>
      <w:r w:rsidR="00E67F9D" w:rsidRPr="008C7C55">
        <w:rPr>
          <w:rFonts w:ascii="TimesNewRoman" w:hAnsi="TimesNewRoman" w:cs="Nazanin" w:hint="cs"/>
          <w:sz w:val="28"/>
          <w:szCs w:val="28"/>
          <w:rtl/>
          <w:lang w:bidi="fa-IR"/>
        </w:rPr>
        <w:t xml:space="preserve"> و کوک</w:t>
      </w:r>
      <w:r w:rsidR="00677EC1">
        <w:rPr>
          <w:rFonts w:ascii="TimesNewRoman" w:hAnsi="TimesNewRoman" w:cs="Nazanin" w:hint="cs"/>
          <w:sz w:val="28"/>
          <w:szCs w:val="28"/>
          <w:vertAlign w:val="superscript"/>
          <w:rtl/>
          <w:lang w:bidi="fa-IR"/>
        </w:rPr>
        <w:t>44</w:t>
      </w:r>
      <w:r w:rsidR="00B12B94" w:rsidRPr="008C7C55">
        <w:rPr>
          <w:rFonts w:ascii="TimesNewRoman" w:hAnsi="TimesNewRoman" w:cs="Nazanin" w:hint="cs"/>
          <w:sz w:val="28"/>
          <w:szCs w:val="28"/>
          <w:rtl/>
          <w:lang w:bidi="fa-IR"/>
        </w:rPr>
        <w:t xml:space="preserve"> (2004)</w:t>
      </w:r>
      <w:r w:rsidR="00E67F9D" w:rsidRPr="008C7C55">
        <w:rPr>
          <w:rFonts w:ascii="TimesNewRoman" w:hAnsi="TimesNewRoman" w:cs="Nazanin" w:hint="cs"/>
          <w:sz w:val="28"/>
          <w:szCs w:val="28"/>
          <w:rtl/>
          <w:lang w:bidi="fa-IR"/>
        </w:rPr>
        <w:t xml:space="preserve"> </w:t>
      </w:r>
      <w:r w:rsidRPr="008C7C55">
        <w:rPr>
          <w:rFonts w:ascii="TimesNewRoman" w:hAnsi="TimesNewRoman" w:cs="Nazanin" w:hint="cs"/>
          <w:sz w:val="28"/>
          <w:szCs w:val="28"/>
          <w:rtl/>
          <w:lang w:bidi="fa-IR"/>
        </w:rPr>
        <w:t>فرهنگ سازماني به مثابه مبدا و سرچشمه فرايندهاي سازماني از قبيل ساختار، سلسله مراتب، نحوه</w:t>
      </w:r>
      <w:r w:rsidRPr="008C7C55">
        <w:rPr>
          <w:rFonts w:ascii="TimesNewRoman" w:hAnsi="TimesNewRoman" w:cs="Nazanin"/>
          <w:sz w:val="28"/>
          <w:szCs w:val="28"/>
          <w:rtl/>
          <w:lang w:bidi="fa-IR"/>
        </w:rPr>
        <w:softHyphen/>
      </w:r>
      <w:r w:rsidR="00711D3A" w:rsidRPr="008C7C55">
        <w:rPr>
          <w:rFonts w:ascii="TimesNewRoman" w:hAnsi="TimesNewRoman" w:cs="Nazanin" w:hint="cs"/>
          <w:sz w:val="28"/>
          <w:szCs w:val="28"/>
          <w:rtl/>
          <w:lang w:bidi="fa-IR"/>
        </w:rPr>
        <w:t>ي</w:t>
      </w:r>
      <w:r w:rsidRPr="008C7C55">
        <w:rPr>
          <w:rFonts w:ascii="TimesNewRoman" w:hAnsi="TimesNewRoman" w:cs="Nazanin" w:hint="cs"/>
          <w:sz w:val="28"/>
          <w:szCs w:val="28"/>
          <w:rtl/>
          <w:lang w:bidi="fa-IR"/>
        </w:rPr>
        <w:t xml:space="preserve"> روابط انساني، شيوه</w:t>
      </w:r>
      <w:r w:rsidR="00A9112A" w:rsidRPr="008C7C55">
        <w:rPr>
          <w:rFonts w:ascii="TimesNewRoman" w:hAnsi="TimesNewRoman" w:cs="Nazanin"/>
          <w:sz w:val="28"/>
          <w:szCs w:val="28"/>
          <w:rtl/>
          <w:lang w:bidi="fa-IR"/>
        </w:rPr>
        <w:softHyphen/>
      </w:r>
      <w:r w:rsidR="00711D3A" w:rsidRPr="008C7C55">
        <w:rPr>
          <w:rFonts w:ascii="TimesNewRoman" w:hAnsi="TimesNewRoman" w:cs="Nazanin" w:hint="cs"/>
          <w:sz w:val="28"/>
          <w:szCs w:val="28"/>
          <w:rtl/>
          <w:lang w:bidi="fa-IR"/>
        </w:rPr>
        <w:t>ي</w:t>
      </w:r>
      <w:r w:rsidRPr="008C7C55">
        <w:rPr>
          <w:rFonts w:ascii="TimesNewRoman" w:hAnsi="TimesNewRoman" w:cs="Nazanin" w:hint="cs"/>
          <w:sz w:val="28"/>
          <w:szCs w:val="28"/>
          <w:rtl/>
          <w:lang w:bidi="fa-IR"/>
        </w:rPr>
        <w:t xml:space="preserve"> مديريت و عملکرد سازمان، نگرش</w:t>
      </w:r>
      <w:r w:rsidRPr="008C7C55">
        <w:rPr>
          <w:rFonts w:ascii="TimesNewRoman" w:hAnsi="TimesNewRoman" w:cs="Nazanin"/>
          <w:sz w:val="28"/>
          <w:szCs w:val="28"/>
          <w:lang w:bidi="fa-IR"/>
        </w:rPr>
        <w:softHyphen/>
      </w:r>
      <w:r w:rsidRPr="008C7C55">
        <w:rPr>
          <w:rFonts w:ascii="TimesNewRoman" w:hAnsi="TimesNewRoman" w:cs="Nazanin" w:hint="cs"/>
          <w:sz w:val="28"/>
          <w:szCs w:val="28"/>
          <w:rtl/>
          <w:lang w:bidi="fa-IR"/>
        </w:rPr>
        <w:t xml:space="preserve">ها و طرز تلقي اعضاي سازمان است. همچنين، فرهنگ سازماني را </w:t>
      </w:r>
      <w:r w:rsidR="000C4BC6" w:rsidRPr="008C7C55">
        <w:rPr>
          <w:rFonts w:ascii="TimesNewRoman" w:hAnsi="TimesNewRoman" w:cs="Nazanin" w:hint="cs"/>
          <w:sz w:val="28"/>
          <w:szCs w:val="28"/>
          <w:rtl/>
          <w:lang w:bidi="fa-IR"/>
        </w:rPr>
        <w:t xml:space="preserve">  </w:t>
      </w:r>
      <w:r w:rsidRPr="008C7C55">
        <w:rPr>
          <w:rFonts w:ascii="TimesNewRoman" w:hAnsi="TimesNewRoman" w:cs="Nazanin" w:hint="cs"/>
          <w:sz w:val="28"/>
          <w:szCs w:val="28"/>
          <w:rtl/>
          <w:lang w:bidi="fa-IR"/>
        </w:rPr>
        <w:t>مي</w:t>
      </w:r>
      <w:r w:rsidRPr="008C7C55">
        <w:rPr>
          <w:rFonts w:ascii="TimesNewRoman" w:hAnsi="TimesNewRoman" w:cs="Nazanin"/>
          <w:sz w:val="28"/>
          <w:szCs w:val="28"/>
          <w:rtl/>
          <w:lang w:bidi="fa-IR"/>
        </w:rPr>
        <w:softHyphen/>
      </w:r>
      <w:r w:rsidRPr="008C7C55">
        <w:rPr>
          <w:rFonts w:ascii="TimesNewRoman" w:hAnsi="TimesNewRoman" w:cs="Nazanin" w:hint="cs"/>
          <w:sz w:val="28"/>
          <w:szCs w:val="28"/>
          <w:rtl/>
          <w:lang w:bidi="fa-IR"/>
        </w:rPr>
        <w:t>توان ترکيبي از باورها، ارزش</w:t>
      </w:r>
      <w:r w:rsidRPr="008C7C55">
        <w:rPr>
          <w:rFonts w:ascii="TimesNewRoman" w:hAnsi="TimesNewRoman" w:cs="Nazanin"/>
          <w:sz w:val="28"/>
          <w:szCs w:val="28"/>
          <w:lang w:bidi="fa-IR"/>
        </w:rPr>
        <w:softHyphen/>
      </w:r>
      <w:r w:rsidRPr="008C7C55">
        <w:rPr>
          <w:rFonts w:ascii="TimesNewRoman" w:hAnsi="TimesNewRoman" w:cs="Nazanin" w:hint="cs"/>
          <w:sz w:val="28"/>
          <w:szCs w:val="28"/>
          <w:rtl/>
          <w:lang w:bidi="fa-IR"/>
        </w:rPr>
        <w:t>ها و پيش</w:t>
      </w:r>
      <w:r w:rsidRPr="008C7C55">
        <w:rPr>
          <w:rFonts w:ascii="TimesNewRoman" w:hAnsi="TimesNewRoman" w:cs="Nazanin"/>
          <w:sz w:val="28"/>
          <w:szCs w:val="28"/>
          <w:rtl/>
          <w:lang w:bidi="fa-IR"/>
        </w:rPr>
        <w:softHyphen/>
      </w:r>
      <w:r w:rsidRPr="008C7C55">
        <w:rPr>
          <w:rFonts w:ascii="TimesNewRoman" w:hAnsi="TimesNewRoman" w:cs="Nazanin" w:hint="cs"/>
          <w:sz w:val="28"/>
          <w:szCs w:val="28"/>
          <w:rtl/>
          <w:lang w:bidi="fa-IR"/>
        </w:rPr>
        <w:t>فرض</w:t>
      </w:r>
      <w:r w:rsidRPr="008C7C55">
        <w:rPr>
          <w:rFonts w:ascii="TimesNewRoman" w:hAnsi="TimesNewRoman" w:cs="Nazanin"/>
          <w:sz w:val="28"/>
          <w:szCs w:val="28"/>
          <w:rtl/>
          <w:lang w:bidi="fa-IR"/>
        </w:rPr>
        <w:softHyphen/>
      </w:r>
      <w:r w:rsidRPr="008C7C55">
        <w:rPr>
          <w:rFonts w:ascii="TimesNewRoman" w:hAnsi="TimesNewRoman" w:cs="Nazanin" w:hint="cs"/>
          <w:sz w:val="28"/>
          <w:szCs w:val="28"/>
          <w:rtl/>
          <w:lang w:bidi="fa-IR"/>
        </w:rPr>
        <w:t>هايي دانست که در سازمان وجود دارد و همه اعضاي سازمان کم و بيش به طور يکسان در معرض آن قرار مي</w:t>
      </w:r>
      <w:r w:rsidRPr="008C7C55">
        <w:rPr>
          <w:rFonts w:ascii="TimesNewRoman" w:hAnsi="TimesNewRoman" w:cs="Nazanin"/>
          <w:sz w:val="28"/>
          <w:szCs w:val="28"/>
          <w:rtl/>
          <w:lang w:bidi="fa-IR"/>
        </w:rPr>
        <w:softHyphen/>
      </w:r>
      <w:r w:rsidRPr="008C7C55">
        <w:rPr>
          <w:rFonts w:ascii="TimesNewRoman" w:hAnsi="TimesNewRoman" w:cs="Nazanin" w:hint="cs"/>
          <w:sz w:val="28"/>
          <w:szCs w:val="28"/>
          <w:rtl/>
          <w:lang w:bidi="fa-IR"/>
        </w:rPr>
        <w:t>گيرند و تا حدي نسبت به آن توافق وجود دارد و به خوبي بين مديريت و کارکنان گسترش يافته است. فرهنگ سازماني مي</w:t>
      </w:r>
      <w:r w:rsidRPr="008C7C55">
        <w:rPr>
          <w:rFonts w:ascii="TimesNewRoman" w:hAnsi="TimesNewRoman" w:cs="Nazanin"/>
          <w:sz w:val="28"/>
          <w:szCs w:val="28"/>
          <w:lang w:bidi="fa-IR"/>
        </w:rPr>
        <w:softHyphen/>
      </w:r>
      <w:r w:rsidRPr="008C7C55">
        <w:rPr>
          <w:rFonts w:ascii="TimesNewRoman" w:hAnsi="TimesNewRoman" w:cs="Nazanin" w:hint="cs"/>
          <w:sz w:val="28"/>
          <w:szCs w:val="28"/>
          <w:rtl/>
          <w:lang w:bidi="fa-IR"/>
        </w:rPr>
        <w:t>تواند به تحکيم تعهد سازماني، ارتقا</w:t>
      </w:r>
      <w:r w:rsidR="000C4BC6" w:rsidRPr="008C7C55">
        <w:rPr>
          <w:rFonts w:ascii="TimesNewRoman" w:hAnsi="TimesNewRoman" w:cs="Nazanin" w:hint="cs"/>
          <w:sz w:val="28"/>
          <w:szCs w:val="28"/>
          <w:rtl/>
          <w:lang w:bidi="fa-IR"/>
        </w:rPr>
        <w:t>ی</w:t>
      </w:r>
      <w:r w:rsidRPr="008C7C55">
        <w:rPr>
          <w:rFonts w:ascii="TimesNewRoman" w:hAnsi="TimesNewRoman" w:cs="Nazanin" w:hint="cs"/>
          <w:sz w:val="28"/>
          <w:szCs w:val="28"/>
          <w:rtl/>
          <w:lang w:bidi="fa-IR"/>
        </w:rPr>
        <w:t xml:space="preserve"> اخلاقيات، عملکرد کاراتر و عموماً بهره</w:t>
      </w:r>
      <w:r w:rsidRPr="008C7C55">
        <w:rPr>
          <w:rFonts w:ascii="TimesNewRoman" w:hAnsi="TimesNewRoman" w:cs="Nazanin"/>
          <w:sz w:val="28"/>
          <w:szCs w:val="28"/>
          <w:rtl/>
          <w:lang w:bidi="fa-IR"/>
        </w:rPr>
        <w:softHyphen/>
      </w:r>
      <w:r w:rsidRPr="008C7C55">
        <w:rPr>
          <w:rFonts w:ascii="TimesNewRoman" w:hAnsi="TimesNewRoman" w:cs="Nazanin" w:hint="cs"/>
          <w:sz w:val="28"/>
          <w:szCs w:val="28"/>
          <w:rtl/>
          <w:lang w:bidi="fa-IR"/>
        </w:rPr>
        <w:t xml:space="preserve">وري بالاتر منجر شود و به عنوان «حقيقتي از زندگي سازماني» پذيرفته شود. </w:t>
      </w:r>
      <w:r w:rsidR="00E67F9D" w:rsidRPr="008C7C55">
        <w:rPr>
          <w:rFonts w:ascii="Nazanin-s" w:hAnsi="Nazanin-s" w:cs="Nazanin"/>
          <w:sz w:val="28"/>
          <w:szCs w:val="28"/>
          <w:rtl/>
          <w:lang w:bidi="fa-IR"/>
        </w:rPr>
        <w:t>کلمنت</w:t>
      </w:r>
      <w:r w:rsidR="00677EC1">
        <w:rPr>
          <w:rFonts w:ascii="Nazanin-s" w:hAnsi="Nazanin-s" w:cs="Nazanin" w:hint="cs"/>
          <w:sz w:val="28"/>
          <w:szCs w:val="28"/>
          <w:vertAlign w:val="superscript"/>
          <w:rtl/>
          <w:lang w:bidi="fa-IR"/>
        </w:rPr>
        <w:t>45</w:t>
      </w:r>
      <w:r w:rsidR="00E67F9D" w:rsidRPr="008C7C55">
        <w:rPr>
          <w:rFonts w:ascii="Nazanin-s" w:hAnsi="Nazanin-s" w:cs="Nazanin"/>
          <w:sz w:val="28"/>
          <w:szCs w:val="28"/>
          <w:rtl/>
          <w:lang w:bidi="fa-IR"/>
        </w:rPr>
        <w:t xml:space="preserve"> (2003) </w:t>
      </w:r>
      <w:r w:rsidR="00845865" w:rsidRPr="008C7C55">
        <w:rPr>
          <w:rFonts w:ascii="Nazanin-s" w:hAnsi="Nazanin-s" w:cs="Nazanin" w:hint="cs"/>
          <w:sz w:val="28"/>
          <w:szCs w:val="28"/>
          <w:rtl/>
          <w:lang w:bidi="fa-IR"/>
        </w:rPr>
        <w:t>معتقد است</w:t>
      </w:r>
      <w:r w:rsidR="003939DA"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 xml:space="preserve">فرهنگ </w:t>
      </w:r>
      <w:r w:rsidRPr="008C7C55">
        <w:rPr>
          <w:rFonts w:ascii="Nazanin-s" w:hAnsi="Nazanin-s" w:cs="Nazanin" w:hint="cs"/>
          <w:sz w:val="28"/>
          <w:szCs w:val="28"/>
          <w:rtl/>
          <w:lang w:bidi="fa-IR"/>
        </w:rPr>
        <w:t>سازماني</w:t>
      </w:r>
      <w:r w:rsidRPr="008C7C55">
        <w:rPr>
          <w:rFonts w:ascii="Nazanin-s" w:hAnsi="Nazanin-s" w:cs="Nazanin"/>
          <w:sz w:val="28"/>
          <w:szCs w:val="28"/>
          <w:rtl/>
          <w:lang w:bidi="fa-IR"/>
        </w:rPr>
        <w:t>، مفه</w:t>
      </w:r>
      <w:r w:rsidRPr="008C7C55">
        <w:rPr>
          <w:rFonts w:ascii="Nazanin-s" w:hAnsi="Nazanin-s" w:cs="Nazanin" w:hint="cs"/>
          <w:sz w:val="28"/>
          <w:szCs w:val="28"/>
          <w:rtl/>
          <w:lang w:bidi="fa-IR"/>
        </w:rPr>
        <w:t>و</w:t>
      </w:r>
      <w:r w:rsidRPr="008C7C55">
        <w:rPr>
          <w:rFonts w:ascii="Nazanin-s" w:hAnsi="Nazanin-s" w:cs="Nazanin"/>
          <w:sz w:val="28"/>
          <w:szCs w:val="28"/>
          <w:rtl/>
          <w:lang w:bidi="fa-IR"/>
        </w:rPr>
        <w:t>م تجاري غيرشفافي است که رهبران اغلب از آن غفلت مي</w:t>
      </w:r>
      <w:r w:rsidRPr="008C7C55">
        <w:rPr>
          <w:rFonts w:ascii="Nazanin-s" w:hAnsi="Nazanin-s" w:cs="Nazanin"/>
          <w:sz w:val="28"/>
          <w:szCs w:val="28"/>
          <w:rtl/>
          <w:lang w:bidi="fa-IR"/>
        </w:rPr>
        <w:softHyphen/>
        <w:t xml:space="preserve">کنند. با اين وجود، فرهنگ موثر، </w:t>
      </w:r>
      <w:r w:rsidR="001472C8"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به</w:t>
      </w:r>
      <w:r w:rsidRPr="008C7C55">
        <w:rPr>
          <w:rFonts w:ascii="Nazanin-s" w:hAnsi="Nazanin-s" w:cs="Nazanin"/>
          <w:sz w:val="28"/>
          <w:szCs w:val="28"/>
          <w:rtl/>
          <w:lang w:bidi="fa-IR"/>
        </w:rPr>
        <w:softHyphen/>
        <w:t>طور حتم ارزشمندترين دارايي نامشهود شرکت است.</w:t>
      </w:r>
      <w:r w:rsidRPr="008C7C55">
        <w:rPr>
          <w:rFonts w:ascii="Nazanin-s" w:hAnsi="Nazanin-s" w:cs="Nazanin" w:hint="cs"/>
          <w:sz w:val="28"/>
          <w:szCs w:val="28"/>
          <w:rtl/>
          <w:lang w:bidi="fa-IR"/>
        </w:rPr>
        <w:t xml:space="preserve"> </w:t>
      </w:r>
      <w:r w:rsidR="00E67F9D" w:rsidRPr="008C7C55">
        <w:rPr>
          <w:rFonts w:ascii="Nazanin-s" w:hAnsi="Nazanin-s" w:cs="Nazanin" w:hint="cs"/>
          <w:sz w:val="28"/>
          <w:szCs w:val="28"/>
          <w:rtl/>
          <w:lang w:bidi="fa-IR"/>
        </w:rPr>
        <w:t xml:space="preserve">از نظر </w:t>
      </w:r>
      <w:r w:rsidR="00E67F9D" w:rsidRPr="008C7C55">
        <w:rPr>
          <w:rFonts w:cs="Nazanin" w:hint="cs"/>
          <w:sz w:val="28"/>
          <w:szCs w:val="28"/>
          <w:rtl/>
          <w:lang w:bidi="fa-IR"/>
        </w:rPr>
        <w:t>پست و همکاران</w:t>
      </w:r>
      <w:r w:rsidR="00677EC1">
        <w:rPr>
          <w:rFonts w:cs="Nazanin" w:hint="cs"/>
          <w:sz w:val="28"/>
          <w:szCs w:val="28"/>
          <w:vertAlign w:val="superscript"/>
          <w:rtl/>
          <w:lang w:bidi="fa-IR"/>
        </w:rPr>
        <w:t>46</w:t>
      </w:r>
      <w:r w:rsidR="00B12B94" w:rsidRPr="008C7C55">
        <w:rPr>
          <w:rFonts w:cs="Nazanin" w:hint="cs"/>
          <w:sz w:val="28"/>
          <w:szCs w:val="28"/>
          <w:rtl/>
          <w:lang w:bidi="fa-IR"/>
        </w:rPr>
        <w:t xml:space="preserve"> (2002)</w:t>
      </w:r>
      <w:r w:rsidR="00845865" w:rsidRPr="008C7C55">
        <w:rPr>
          <w:rFonts w:cs="Nazanin" w:hint="cs"/>
          <w:sz w:val="28"/>
          <w:szCs w:val="28"/>
          <w:rtl/>
          <w:lang w:bidi="fa-IR"/>
        </w:rPr>
        <w:t xml:space="preserve"> </w:t>
      </w:r>
      <w:r w:rsidR="003939DA" w:rsidRPr="008C7C55">
        <w:rPr>
          <w:rFonts w:cs="Nazanin" w:hint="cs"/>
          <w:sz w:val="28"/>
          <w:szCs w:val="28"/>
          <w:rtl/>
          <w:lang w:bidi="fa-IR"/>
        </w:rPr>
        <w:t>فـرهنگ سـازماني</w:t>
      </w:r>
      <w:r w:rsidR="00B12B94" w:rsidRPr="008C7C55">
        <w:rPr>
          <w:rFonts w:cs="Nazanin" w:hint="cs"/>
          <w:sz w:val="28"/>
          <w:szCs w:val="28"/>
          <w:rtl/>
          <w:lang w:bidi="fa-IR"/>
        </w:rPr>
        <w:t>،</w:t>
      </w:r>
      <w:r w:rsidR="003939DA" w:rsidRPr="008C7C55">
        <w:rPr>
          <w:rFonts w:cs="Nazanin" w:hint="cs"/>
          <w:sz w:val="28"/>
          <w:szCs w:val="28"/>
          <w:rtl/>
          <w:lang w:bidi="fa-IR"/>
        </w:rPr>
        <w:t xml:space="preserve"> </w:t>
      </w:r>
      <w:r w:rsidRPr="008C7C55">
        <w:rPr>
          <w:rFonts w:cs="Nazanin" w:hint="cs"/>
          <w:sz w:val="28"/>
          <w:szCs w:val="28"/>
          <w:rtl/>
          <w:lang w:bidi="fa-IR"/>
        </w:rPr>
        <w:t>آميزه</w:t>
      </w:r>
      <w:r w:rsidRPr="008C7C55">
        <w:rPr>
          <w:rFonts w:cs="Nazanin"/>
          <w:sz w:val="28"/>
          <w:szCs w:val="28"/>
          <w:rtl/>
          <w:lang w:bidi="fa-IR"/>
        </w:rPr>
        <w:softHyphen/>
      </w:r>
      <w:r w:rsidRPr="008C7C55">
        <w:rPr>
          <w:rFonts w:cs="Nazanin" w:hint="cs"/>
          <w:sz w:val="28"/>
          <w:szCs w:val="28"/>
          <w:rtl/>
          <w:lang w:bidi="fa-IR"/>
        </w:rPr>
        <w:t>اي از ايده</w:t>
      </w:r>
      <w:r w:rsidRPr="008C7C55">
        <w:rPr>
          <w:rFonts w:cs="Nazanin"/>
          <w:sz w:val="28"/>
          <w:szCs w:val="28"/>
          <w:rtl/>
          <w:lang w:bidi="fa-IR"/>
        </w:rPr>
        <w:softHyphen/>
      </w:r>
      <w:r w:rsidRPr="008C7C55">
        <w:rPr>
          <w:rFonts w:cs="Nazanin" w:hint="cs"/>
          <w:sz w:val="28"/>
          <w:szCs w:val="28"/>
          <w:rtl/>
          <w:lang w:bidi="fa-IR"/>
        </w:rPr>
        <w:t>ها، رسوم، رويه سنتي،  ارزش</w:t>
      </w:r>
      <w:r w:rsidRPr="008C7C55">
        <w:rPr>
          <w:rFonts w:cs="Nazanin"/>
          <w:sz w:val="28"/>
          <w:szCs w:val="28"/>
          <w:rtl/>
          <w:lang w:bidi="fa-IR"/>
        </w:rPr>
        <w:softHyphen/>
      </w:r>
      <w:r w:rsidRPr="008C7C55">
        <w:rPr>
          <w:rFonts w:cs="Nazanin" w:hint="cs"/>
          <w:sz w:val="28"/>
          <w:szCs w:val="28"/>
          <w:rtl/>
          <w:lang w:bidi="fa-IR"/>
        </w:rPr>
        <w:t>هاي شرکت و معاني مشترک</w:t>
      </w:r>
      <w:r w:rsidR="00711D3A" w:rsidRPr="008C7C55">
        <w:rPr>
          <w:rFonts w:cs="Nazanin" w:hint="cs"/>
          <w:sz w:val="28"/>
          <w:szCs w:val="28"/>
          <w:rtl/>
          <w:lang w:bidi="fa-IR"/>
        </w:rPr>
        <w:t>ي</w:t>
      </w:r>
      <w:r w:rsidRPr="008C7C55">
        <w:rPr>
          <w:rFonts w:cs="Nazanin" w:hint="cs"/>
          <w:sz w:val="28"/>
          <w:szCs w:val="28"/>
          <w:rtl/>
          <w:lang w:bidi="fa-IR"/>
        </w:rPr>
        <w:t xml:space="preserve"> است که به تعيين رفتار طبيعي کارکنان شرکت کمک مي</w:t>
      </w:r>
      <w:r w:rsidRPr="008C7C55">
        <w:rPr>
          <w:rFonts w:cs="Nazanin"/>
          <w:sz w:val="28"/>
          <w:szCs w:val="28"/>
          <w:rtl/>
          <w:lang w:bidi="fa-IR"/>
        </w:rPr>
        <w:softHyphen/>
      </w:r>
      <w:r w:rsidR="003939DA" w:rsidRPr="008C7C55">
        <w:rPr>
          <w:rFonts w:cs="Nazanin" w:hint="cs"/>
          <w:sz w:val="28"/>
          <w:szCs w:val="28"/>
          <w:rtl/>
          <w:lang w:bidi="fa-IR"/>
        </w:rPr>
        <w:t>کند</w:t>
      </w:r>
      <w:r w:rsidRPr="008C7C55">
        <w:rPr>
          <w:rFonts w:cs="Nazanin" w:hint="cs"/>
          <w:sz w:val="28"/>
          <w:szCs w:val="28"/>
          <w:rtl/>
          <w:lang w:bidi="fa-IR"/>
        </w:rPr>
        <w:t xml:space="preserve"> </w:t>
      </w:r>
      <w:r w:rsidR="00C51AE0" w:rsidRPr="008C7C55">
        <w:rPr>
          <w:rFonts w:cs="Nazanin" w:hint="cs"/>
          <w:sz w:val="28"/>
          <w:szCs w:val="28"/>
          <w:rtl/>
          <w:lang w:bidi="fa-IR"/>
        </w:rPr>
        <w:t>(ص</w:t>
      </w:r>
      <w:r w:rsidR="00E67F9D" w:rsidRPr="008C7C55">
        <w:rPr>
          <w:rFonts w:cs="Nazanin" w:hint="cs"/>
          <w:sz w:val="28"/>
          <w:szCs w:val="28"/>
          <w:rtl/>
          <w:lang w:bidi="fa-IR"/>
        </w:rPr>
        <w:t xml:space="preserve"> 132)</w:t>
      </w:r>
      <w:r w:rsidRPr="008C7C55">
        <w:rPr>
          <w:rFonts w:cs="Nazanin" w:hint="cs"/>
          <w:sz w:val="28"/>
          <w:szCs w:val="28"/>
          <w:rtl/>
          <w:lang w:bidi="fa-IR"/>
        </w:rPr>
        <w:t>.</w:t>
      </w:r>
      <w:r w:rsidR="003939DA" w:rsidRPr="008C7C55">
        <w:rPr>
          <w:rFonts w:cs="Nazanin" w:hint="cs"/>
          <w:sz w:val="28"/>
          <w:szCs w:val="28"/>
          <w:rtl/>
          <w:lang w:bidi="fa-IR"/>
        </w:rPr>
        <w:t xml:space="preserve"> </w:t>
      </w:r>
      <w:r w:rsidR="00B12B94" w:rsidRPr="008C7C55">
        <w:rPr>
          <w:rFonts w:cs="Nazanin" w:hint="cs"/>
          <w:sz w:val="28"/>
          <w:szCs w:val="28"/>
          <w:rtl/>
          <w:lang w:bidi="fa-IR"/>
        </w:rPr>
        <w:t>شاين (2004)</w:t>
      </w:r>
      <w:r w:rsidR="00845865" w:rsidRPr="008C7C55">
        <w:rPr>
          <w:rFonts w:cs="Nazanin" w:hint="cs"/>
          <w:sz w:val="28"/>
          <w:szCs w:val="28"/>
          <w:rtl/>
          <w:lang w:bidi="fa-IR"/>
        </w:rPr>
        <w:t xml:space="preserve"> تعريفي رسمي از فرهنگ ارائه کرد</w:t>
      </w:r>
      <w:r w:rsidR="00B12B94" w:rsidRPr="008C7C55">
        <w:rPr>
          <w:rFonts w:ascii="Nazanin-s" w:hAnsi="Nazanin-s" w:cs="Nazanin" w:hint="cs"/>
          <w:sz w:val="28"/>
          <w:szCs w:val="28"/>
          <w:rtl/>
          <w:lang w:bidi="fa-IR"/>
        </w:rPr>
        <w:t xml:space="preserve"> </w:t>
      </w:r>
      <w:r w:rsidR="00323860" w:rsidRPr="008C7C55">
        <w:rPr>
          <w:rFonts w:ascii="Nazanin-s" w:hAnsi="Nazanin-s" w:cs="Nazanin" w:hint="cs"/>
          <w:sz w:val="28"/>
          <w:szCs w:val="28"/>
          <w:rtl/>
          <w:lang w:bidi="fa-IR"/>
        </w:rPr>
        <w:t>«</w:t>
      </w:r>
      <w:r w:rsidRPr="008C7C55">
        <w:rPr>
          <w:rFonts w:cs="Nazanin" w:hint="cs"/>
          <w:sz w:val="28"/>
          <w:szCs w:val="28"/>
          <w:rtl/>
          <w:lang w:bidi="fa-IR"/>
        </w:rPr>
        <w:t>الگويي از فرضيه</w:t>
      </w:r>
      <w:r w:rsidRPr="008C7C55">
        <w:rPr>
          <w:rFonts w:cs="Nazanin" w:hint="cs"/>
          <w:sz w:val="28"/>
          <w:szCs w:val="28"/>
          <w:rtl/>
          <w:lang w:bidi="fa-IR"/>
        </w:rPr>
        <w:softHyphen/>
        <w:t>هاي پايه</w:t>
      </w:r>
      <w:r w:rsidRPr="008C7C55">
        <w:rPr>
          <w:rFonts w:cs="Nazanin" w:hint="cs"/>
          <w:sz w:val="28"/>
          <w:szCs w:val="28"/>
          <w:rtl/>
          <w:lang w:bidi="fa-IR"/>
        </w:rPr>
        <w:softHyphen/>
        <w:t>اي مشترک که گروه، آن را به دليل حل مسائل، سازگاري برون</w:t>
      </w:r>
      <w:r w:rsidRPr="008C7C55">
        <w:rPr>
          <w:rFonts w:cs="Nazanin"/>
          <w:sz w:val="28"/>
          <w:szCs w:val="28"/>
          <w:rtl/>
          <w:lang w:bidi="fa-IR"/>
        </w:rPr>
        <w:softHyphen/>
      </w:r>
      <w:r w:rsidRPr="008C7C55">
        <w:rPr>
          <w:rFonts w:cs="Nazanin" w:hint="cs"/>
          <w:sz w:val="28"/>
          <w:szCs w:val="28"/>
          <w:rtl/>
          <w:lang w:bidi="fa-IR"/>
        </w:rPr>
        <w:t>سازمان</w:t>
      </w:r>
      <w:r w:rsidR="00711D3A" w:rsidRPr="008C7C55">
        <w:rPr>
          <w:rFonts w:cs="Nazanin" w:hint="cs"/>
          <w:sz w:val="28"/>
          <w:szCs w:val="28"/>
          <w:rtl/>
          <w:lang w:bidi="fa-IR"/>
        </w:rPr>
        <w:t>ي</w:t>
      </w:r>
      <w:r w:rsidRPr="008C7C55">
        <w:rPr>
          <w:rFonts w:cs="Nazanin" w:hint="cs"/>
          <w:sz w:val="28"/>
          <w:szCs w:val="28"/>
          <w:rtl/>
          <w:lang w:bidi="fa-IR"/>
        </w:rPr>
        <w:t xml:space="preserve"> و يکپارچگي درون سازمان</w:t>
      </w:r>
      <w:r w:rsidR="00711D3A" w:rsidRPr="008C7C55">
        <w:rPr>
          <w:rFonts w:cs="Nazanin" w:hint="cs"/>
          <w:sz w:val="28"/>
          <w:szCs w:val="28"/>
          <w:rtl/>
          <w:lang w:bidi="fa-IR"/>
        </w:rPr>
        <w:t>ي</w:t>
      </w:r>
      <w:r w:rsidRPr="008C7C55">
        <w:rPr>
          <w:rFonts w:cs="Nazanin" w:hint="cs"/>
          <w:sz w:val="28"/>
          <w:szCs w:val="28"/>
          <w:rtl/>
          <w:lang w:bidi="fa-IR"/>
        </w:rPr>
        <w:t xml:space="preserve"> ياد گرفته و اثربخشي آن به اندازه</w:t>
      </w:r>
      <w:r w:rsidRPr="008C7C55">
        <w:rPr>
          <w:rFonts w:cs="Nazanin"/>
          <w:sz w:val="28"/>
          <w:szCs w:val="28"/>
          <w:rtl/>
          <w:lang w:bidi="fa-IR"/>
        </w:rPr>
        <w:softHyphen/>
      </w:r>
      <w:r w:rsidRPr="008C7C55">
        <w:rPr>
          <w:rFonts w:cs="Nazanin" w:hint="cs"/>
          <w:sz w:val="28"/>
          <w:szCs w:val="28"/>
          <w:rtl/>
          <w:lang w:bidi="fa-IR"/>
        </w:rPr>
        <w:t>اي است که معتبر تلقي مي</w:t>
      </w:r>
      <w:r w:rsidRPr="008C7C55">
        <w:rPr>
          <w:rFonts w:cs="Nazanin" w:hint="cs"/>
          <w:sz w:val="28"/>
          <w:szCs w:val="28"/>
          <w:rtl/>
          <w:lang w:bidi="fa-IR"/>
        </w:rPr>
        <w:softHyphen/>
        <w:t>شود. بنابراين، اعضاي جديد، آن را به عنوان روش صحيح درک، تفکر و احساس در ارتباط با مسائل تلقي  مي</w:t>
      </w:r>
      <w:r w:rsidRPr="008C7C55">
        <w:rPr>
          <w:rFonts w:cs="Nazanin"/>
          <w:sz w:val="28"/>
          <w:szCs w:val="28"/>
          <w:rtl/>
          <w:lang w:bidi="fa-IR"/>
        </w:rPr>
        <w:softHyphen/>
      </w:r>
      <w:r w:rsidR="008166BD" w:rsidRPr="008C7C55">
        <w:rPr>
          <w:rFonts w:cs="Nazanin" w:hint="cs"/>
          <w:sz w:val="28"/>
          <w:szCs w:val="28"/>
          <w:rtl/>
          <w:lang w:bidi="fa-IR"/>
        </w:rPr>
        <w:t>کنند</w:t>
      </w:r>
      <w:r w:rsidR="00323860" w:rsidRPr="008C7C55">
        <w:rPr>
          <w:rFonts w:cs="Nazanin" w:hint="cs"/>
          <w:sz w:val="28"/>
          <w:szCs w:val="28"/>
          <w:rtl/>
          <w:lang w:bidi="fa-IR"/>
        </w:rPr>
        <w:t>»</w:t>
      </w:r>
      <w:r w:rsidR="008166BD" w:rsidRPr="008C7C55">
        <w:rPr>
          <w:rFonts w:cs="Nazanin" w:hint="cs"/>
          <w:sz w:val="28"/>
          <w:szCs w:val="28"/>
          <w:rtl/>
          <w:lang w:bidi="fa-IR"/>
        </w:rPr>
        <w:t xml:space="preserve"> </w:t>
      </w:r>
      <w:r w:rsidR="00C51AE0" w:rsidRPr="008C7C55">
        <w:rPr>
          <w:rFonts w:cs="Nazanin" w:hint="cs"/>
          <w:sz w:val="28"/>
          <w:szCs w:val="28"/>
          <w:rtl/>
          <w:lang w:bidi="fa-IR"/>
        </w:rPr>
        <w:t>(ص</w:t>
      </w:r>
      <w:r w:rsidR="00DA2727" w:rsidRPr="008C7C55">
        <w:rPr>
          <w:rFonts w:cs="Nazanin" w:hint="cs"/>
          <w:sz w:val="28"/>
          <w:szCs w:val="28"/>
          <w:rtl/>
          <w:lang w:bidi="fa-IR"/>
        </w:rPr>
        <w:t xml:space="preserve"> 17)</w:t>
      </w:r>
      <w:r w:rsidRPr="008C7C55">
        <w:rPr>
          <w:rFonts w:cs="Nazanin" w:hint="cs"/>
          <w:sz w:val="28"/>
          <w:szCs w:val="28"/>
          <w:rtl/>
          <w:lang w:bidi="fa-IR"/>
        </w:rPr>
        <w:t>.</w:t>
      </w:r>
    </w:p>
    <w:p w:rsidR="00C325FD" w:rsidRPr="008C7C55" w:rsidRDefault="003939DA" w:rsidP="00BD6B39">
      <w:pPr>
        <w:pStyle w:val="NoSpacing"/>
        <w:bidi/>
        <w:ind w:firstLine="284"/>
        <w:jc w:val="lowKashida"/>
        <w:rPr>
          <w:rFonts w:ascii="AdvPS405B6" w:hAnsi="AdvPS405B6" w:cs="Nazanin"/>
          <w:sz w:val="28"/>
          <w:szCs w:val="28"/>
          <w:rtl/>
          <w:lang w:bidi="fa-IR"/>
        </w:rPr>
      </w:pPr>
      <w:r w:rsidRPr="008C7C55">
        <w:rPr>
          <w:rFonts w:ascii="Nazanin-s" w:hAnsi="Nazanin-s" w:cs="Nazanin" w:hint="cs"/>
          <w:sz w:val="28"/>
          <w:szCs w:val="28"/>
          <w:rtl/>
          <w:lang w:bidi="fa-IR"/>
        </w:rPr>
        <w:t>پژوهش</w:t>
      </w:r>
      <w:r w:rsidRPr="008C7C55">
        <w:rPr>
          <w:rFonts w:ascii="Nazanin-s" w:hAnsi="Nazanin-s" w:cs="Nazanin" w:hint="cs"/>
          <w:sz w:val="28"/>
          <w:szCs w:val="28"/>
          <w:rtl/>
          <w:lang w:bidi="fa-IR"/>
        </w:rPr>
        <w:softHyphen/>
        <w:t>ها</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متعدد</w:t>
      </w:r>
      <w:r w:rsidR="00711D3A" w:rsidRPr="008C7C55">
        <w:rPr>
          <w:rFonts w:ascii="Nazanin-s" w:hAnsi="Nazanin-s" w:cs="Nazanin" w:hint="cs"/>
          <w:sz w:val="28"/>
          <w:szCs w:val="28"/>
          <w:rtl/>
          <w:lang w:bidi="fa-IR"/>
        </w:rPr>
        <w:t>ي</w:t>
      </w:r>
      <w:r w:rsidRPr="008C7C55">
        <w:rPr>
          <w:rFonts w:ascii="Nazanin-s" w:hAnsi="Nazanin-s" w:cs="Nazanin" w:hint="cs"/>
          <w:sz w:val="28"/>
          <w:szCs w:val="28"/>
          <w:rtl/>
          <w:lang w:bidi="fa-IR"/>
        </w:rPr>
        <w:t xml:space="preserve"> </w:t>
      </w:r>
      <w:r w:rsidR="00C325FD" w:rsidRPr="008C7C55">
        <w:rPr>
          <w:rFonts w:ascii="Nazanin-s" w:hAnsi="Nazanin-s" w:cs="Nazanin" w:hint="cs"/>
          <w:sz w:val="28"/>
          <w:szCs w:val="28"/>
          <w:rtl/>
          <w:lang w:bidi="fa-IR"/>
        </w:rPr>
        <w:t>در راستا</w:t>
      </w:r>
      <w:r w:rsidR="00711D3A" w:rsidRPr="008C7C55">
        <w:rPr>
          <w:rFonts w:ascii="Nazanin-s" w:hAnsi="Nazanin-s" w:cs="Nazanin" w:hint="cs"/>
          <w:sz w:val="28"/>
          <w:szCs w:val="28"/>
          <w:rtl/>
          <w:lang w:bidi="fa-IR"/>
        </w:rPr>
        <w:t>ي</w:t>
      </w:r>
      <w:r w:rsidR="00C325FD" w:rsidRPr="008C7C55">
        <w:rPr>
          <w:rFonts w:ascii="Nazanin-s" w:hAnsi="Nazanin-s" w:cs="Nazanin" w:hint="cs"/>
          <w:sz w:val="28"/>
          <w:szCs w:val="28"/>
          <w:rtl/>
          <w:lang w:bidi="fa-IR"/>
        </w:rPr>
        <w:t xml:space="preserve"> تأثير فرهنگ سازمان</w:t>
      </w:r>
      <w:r w:rsidR="00711D3A" w:rsidRPr="008C7C55">
        <w:rPr>
          <w:rFonts w:ascii="Nazanin-s" w:hAnsi="Nazanin-s" w:cs="Nazanin" w:hint="cs"/>
          <w:sz w:val="28"/>
          <w:szCs w:val="28"/>
          <w:rtl/>
          <w:lang w:bidi="fa-IR"/>
        </w:rPr>
        <w:t>ي</w:t>
      </w:r>
      <w:r w:rsidR="00C325FD" w:rsidRPr="008C7C55">
        <w:rPr>
          <w:rFonts w:ascii="Nazanin-s" w:hAnsi="Nazanin-s" w:cs="Nazanin" w:hint="cs"/>
          <w:sz w:val="28"/>
          <w:szCs w:val="28"/>
          <w:rtl/>
          <w:lang w:bidi="fa-IR"/>
        </w:rPr>
        <w:t xml:space="preserve"> بر رفتار و تصميم</w:t>
      </w:r>
      <w:r w:rsidR="00C325FD" w:rsidRPr="008C7C55">
        <w:rPr>
          <w:rFonts w:ascii="Nazanin-s" w:hAnsi="Nazanin-s" w:cs="Nazanin"/>
          <w:sz w:val="28"/>
          <w:szCs w:val="28"/>
          <w:rtl/>
          <w:lang w:bidi="fa-IR"/>
        </w:rPr>
        <w:softHyphen/>
      </w:r>
      <w:r w:rsidR="00C325FD" w:rsidRPr="008C7C55">
        <w:rPr>
          <w:rFonts w:ascii="Nazanin-s" w:hAnsi="Nazanin-s" w:cs="Nazanin" w:hint="cs"/>
          <w:sz w:val="28"/>
          <w:szCs w:val="28"/>
          <w:rtl/>
          <w:lang w:bidi="fa-IR"/>
        </w:rPr>
        <w:t>گير</w:t>
      </w:r>
      <w:r w:rsidR="00711D3A" w:rsidRPr="008C7C55">
        <w:rPr>
          <w:rFonts w:ascii="Nazanin-s" w:hAnsi="Nazanin-s" w:cs="Nazanin" w:hint="cs"/>
          <w:sz w:val="28"/>
          <w:szCs w:val="28"/>
          <w:rtl/>
          <w:lang w:bidi="fa-IR"/>
        </w:rPr>
        <w:t>ي</w:t>
      </w:r>
      <w:r w:rsidR="00C325FD" w:rsidRPr="008C7C55">
        <w:rPr>
          <w:rFonts w:ascii="Nazanin-s" w:hAnsi="Nazanin-s" w:cs="Nazanin" w:hint="cs"/>
          <w:sz w:val="28"/>
          <w:szCs w:val="28"/>
          <w:rtl/>
          <w:lang w:bidi="fa-IR"/>
        </w:rPr>
        <w:t xml:space="preserve"> افراد انجام شده است. به عنوان نمونه، </w:t>
      </w:r>
      <w:r w:rsidR="00845865" w:rsidRPr="008C7C55">
        <w:rPr>
          <w:rFonts w:ascii="Nazanin-s" w:hAnsi="Nazanin-s" w:cs="Nazanin"/>
          <w:sz w:val="28"/>
          <w:szCs w:val="28"/>
          <w:rtl/>
          <w:lang w:bidi="fa-IR"/>
        </w:rPr>
        <w:t>ويندسور</w:t>
      </w:r>
      <w:r w:rsidR="009C0655">
        <w:rPr>
          <w:rFonts w:ascii="Nazanin-s" w:hAnsi="Nazanin-s" w:cs="Nazanin" w:hint="cs"/>
          <w:sz w:val="28"/>
          <w:szCs w:val="28"/>
          <w:vertAlign w:val="superscript"/>
          <w:rtl/>
          <w:lang w:bidi="fa-IR"/>
        </w:rPr>
        <w:t>47</w:t>
      </w:r>
      <w:r w:rsidR="00845865" w:rsidRPr="008C7C55">
        <w:rPr>
          <w:rFonts w:ascii="Nazanin-s" w:hAnsi="Nazanin-s" w:cs="Nazanin"/>
          <w:sz w:val="28"/>
          <w:szCs w:val="28"/>
          <w:rtl/>
          <w:lang w:bidi="fa-IR"/>
        </w:rPr>
        <w:t xml:space="preserve"> و اشکانسي</w:t>
      </w:r>
      <w:r w:rsidR="009C0655">
        <w:rPr>
          <w:rFonts w:ascii="Nazanin-s" w:hAnsi="Nazanin-s" w:cs="Nazanin" w:hint="cs"/>
          <w:sz w:val="28"/>
          <w:szCs w:val="28"/>
          <w:vertAlign w:val="superscript"/>
          <w:rtl/>
          <w:lang w:bidi="fa-IR"/>
        </w:rPr>
        <w:t>48</w:t>
      </w:r>
      <w:r w:rsidR="00845865" w:rsidRPr="008C7C55">
        <w:rPr>
          <w:rFonts w:ascii="Nazanin-s" w:hAnsi="Nazanin-s" w:cs="Nazanin"/>
          <w:sz w:val="28"/>
          <w:szCs w:val="28"/>
          <w:rtl/>
          <w:lang w:bidi="fa-IR"/>
        </w:rPr>
        <w:t xml:space="preserve"> (1996) </w:t>
      </w:r>
      <w:r w:rsidR="00C325FD" w:rsidRPr="008C7C55">
        <w:rPr>
          <w:rFonts w:ascii="Nazanin-s" w:hAnsi="Nazanin-s" w:cs="Nazanin"/>
          <w:sz w:val="28"/>
          <w:szCs w:val="28"/>
          <w:rtl/>
          <w:lang w:bidi="fa-IR"/>
        </w:rPr>
        <w:t xml:space="preserve">پژوهشي روي 131 </w:t>
      </w:r>
      <w:r w:rsidR="00C325FD" w:rsidRPr="008C7C55">
        <w:rPr>
          <w:rFonts w:ascii="Nazanin-s" w:hAnsi="Nazanin-s" w:cs="Nazanin" w:hint="cs"/>
          <w:sz w:val="28"/>
          <w:szCs w:val="28"/>
          <w:rtl/>
          <w:lang w:bidi="fa-IR"/>
        </w:rPr>
        <w:t>موسسه</w:t>
      </w:r>
      <w:r w:rsidR="00C325FD" w:rsidRPr="008C7C55">
        <w:rPr>
          <w:rFonts w:ascii="Nazanin-s" w:hAnsi="Nazanin-s" w:cs="Nazanin"/>
          <w:sz w:val="28"/>
          <w:szCs w:val="28"/>
          <w:rtl/>
          <w:lang w:bidi="fa-IR"/>
        </w:rPr>
        <w:t xml:space="preserve"> حسابرسي</w:t>
      </w:r>
      <w:r w:rsidR="00C325FD" w:rsidRPr="008C7C55">
        <w:rPr>
          <w:rFonts w:ascii="Nazanin-s" w:hAnsi="Nazanin-s" w:cs="Nazanin" w:hint="cs"/>
          <w:sz w:val="28"/>
          <w:szCs w:val="28"/>
          <w:rtl/>
          <w:lang w:bidi="fa-IR"/>
        </w:rPr>
        <w:t xml:space="preserve"> در </w:t>
      </w:r>
      <w:r w:rsidR="00C325FD" w:rsidRPr="008C7C55">
        <w:rPr>
          <w:rFonts w:ascii="Nazanin-s" w:hAnsi="Nazanin-s" w:cs="Nazanin"/>
          <w:sz w:val="28"/>
          <w:szCs w:val="28"/>
          <w:rtl/>
          <w:lang w:bidi="fa-IR"/>
        </w:rPr>
        <w:t>استراليا</w:t>
      </w:r>
      <w:r w:rsidR="00C325FD"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 xml:space="preserve">انجام </w:t>
      </w:r>
      <w:r w:rsidR="00BD6B39" w:rsidRPr="008C7C55">
        <w:rPr>
          <w:rFonts w:ascii="Nazanin-s" w:hAnsi="Nazanin-s" w:cs="Nazanin" w:hint="cs"/>
          <w:sz w:val="28"/>
          <w:szCs w:val="28"/>
          <w:rtl/>
          <w:lang w:bidi="fa-IR"/>
        </w:rPr>
        <w:t>دادند</w:t>
      </w:r>
      <w:r w:rsidRPr="008C7C55">
        <w:rPr>
          <w:rFonts w:ascii="Nazanin-s" w:hAnsi="Nazanin-s" w:cs="Nazanin"/>
          <w:sz w:val="28"/>
          <w:szCs w:val="28"/>
          <w:rtl/>
          <w:lang w:bidi="fa-IR"/>
        </w:rPr>
        <w:t>.</w:t>
      </w:r>
      <w:r w:rsidRPr="008C7C55">
        <w:rPr>
          <w:rFonts w:ascii="Nazanin-s" w:hAnsi="Nazanin-s" w:cs="Nazanin" w:hint="cs"/>
          <w:sz w:val="28"/>
          <w:szCs w:val="28"/>
          <w:rtl/>
          <w:lang w:bidi="fa-IR"/>
        </w:rPr>
        <w:t xml:space="preserve"> </w:t>
      </w:r>
      <w:r w:rsidR="00845865" w:rsidRPr="008C7C55">
        <w:rPr>
          <w:rFonts w:ascii="Nazanin-s" w:hAnsi="Nazanin-s" w:cs="Nazanin"/>
          <w:sz w:val="28"/>
          <w:szCs w:val="28"/>
          <w:rtl/>
          <w:lang w:bidi="fa-IR"/>
        </w:rPr>
        <w:t>يافته</w:t>
      </w:r>
      <w:r w:rsidR="00845865" w:rsidRPr="008C7C55">
        <w:rPr>
          <w:rFonts w:ascii="Nazanin-s" w:hAnsi="Nazanin-s" w:cs="Nazanin" w:hint="cs"/>
          <w:sz w:val="28"/>
          <w:szCs w:val="28"/>
          <w:rtl/>
          <w:lang w:bidi="fa-IR"/>
        </w:rPr>
        <w:softHyphen/>
      </w:r>
      <w:r w:rsidR="00845865" w:rsidRPr="008C7C55">
        <w:rPr>
          <w:rFonts w:ascii="Nazanin-s" w:hAnsi="Nazanin-s" w:cs="Nazanin"/>
          <w:sz w:val="28"/>
          <w:szCs w:val="28"/>
          <w:rtl/>
          <w:lang w:bidi="fa-IR"/>
        </w:rPr>
        <w:t xml:space="preserve">هاي </w:t>
      </w:r>
      <w:r w:rsidR="00845865" w:rsidRPr="008C7C55">
        <w:rPr>
          <w:rFonts w:ascii="Nazanin-s" w:hAnsi="Nazanin-s" w:cs="Nazanin" w:hint="cs"/>
          <w:sz w:val="28"/>
          <w:szCs w:val="28"/>
          <w:rtl/>
          <w:lang w:bidi="fa-IR"/>
        </w:rPr>
        <w:t xml:space="preserve">پژوهش آنان </w:t>
      </w:r>
      <w:r w:rsidR="00C325FD" w:rsidRPr="008C7C55">
        <w:rPr>
          <w:rFonts w:ascii="Nazanin-s" w:hAnsi="Nazanin-s" w:cs="Nazanin"/>
          <w:sz w:val="28"/>
          <w:szCs w:val="28"/>
          <w:rtl/>
          <w:lang w:bidi="fa-IR"/>
        </w:rPr>
        <w:t xml:space="preserve">نشان داد که فرهنگ سازماني و عوامل فردي </w:t>
      </w:r>
      <w:r w:rsidR="00C325FD" w:rsidRPr="008C7C55">
        <w:rPr>
          <w:rFonts w:ascii="Nazanin-s" w:hAnsi="Nazanin-s" w:cs="Nazanin" w:hint="cs"/>
          <w:sz w:val="28"/>
          <w:szCs w:val="28"/>
          <w:rtl/>
          <w:lang w:bidi="fa-IR"/>
        </w:rPr>
        <w:t>جزء جدايي</w:t>
      </w:r>
      <w:r w:rsidR="00C325FD" w:rsidRPr="008C7C55">
        <w:rPr>
          <w:rFonts w:ascii="Nazanin-s" w:hAnsi="Nazanin-s" w:cs="Nazanin" w:hint="cs"/>
          <w:sz w:val="28"/>
          <w:szCs w:val="28"/>
          <w:rtl/>
          <w:lang w:bidi="fa-IR"/>
        </w:rPr>
        <w:softHyphen/>
        <w:t>ناپذير</w:t>
      </w:r>
      <w:r w:rsidR="00C325FD" w:rsidRPr="008C7C55">
        <w:rPr>
          <w:rFonts w:ascii="Nazanin-s" w:hAnsi="Nazanin-s" w:cs="Nazanin"/>
          <w:sz w:val="28"/>
          <w:szCs w:val="28"/>
          <w:rtl/>
          <w:lang w:bidi="fa-IR"/>
        </w:rPr>
        <w:t xml:space="preserve"> </w:t>
      </w:r>
      <w:r w:rsidR="00BD6B39" w:rsidRPr="008C7C55">
        <w:rPr>
          <w:rFonts w:ascii="Nazanin-s" w:hAnsi="Nazanin-s" w:cs="Nazanin" w:hint="cs"/>
          <w:sz w:val="28"/>
          <w:szCs w:val="28"/>
          <w:rtl/>
          <w:lang w:bidi="fa-IR"/>
        </w:rPr>
        <w:t xml:space="preserve">از </w:t>
      </w:r>
      <w:r w:rsidR="00C325FD" w:rsidRPr="008C7C55">
        <w:rPr>
          <w:rFonts w:ascii="Nazanin-s" w:hAnsi="Nazanin-s" w:cs="Nazanin"/>
          <w:sz w:val="28"/>
          <w:szCs w:val="28"/>
          <w:rtl/>
          <w:lang w:bidi="fa-IR"/>
        </w:rPr>
        <w:t>شيوه</w:t>
      </w:r>
      <w:r w:rsidR="00C325FD" w:rsidRPr="008C7C55">
        <w:rPr>
          <w:rFonts w:ascii="Nazanin-s" w:hAnsi="Nazanin-s" w:cs="Nazanin"/>
          <w:sz w:val="28"/>
          <w:szCs w:val="28"/>
          <w:rtl/>
          <w:lang w:bidi="fa-IR"/>
        </w:rPr>
        <w:softHyphen/>
        <w:t>هاي تصميم</w:t>
      </w:r>
      <w:r w:rsidR="00C325FD" w:rsidRPr="008C7C55">
        <w:rPr>
          <w:rFonts w:ascii="Nazanin-s" w:hAnsi="Nazanin-s" w:cs="Nazanin"/>
          <w:sz w:val="28"/>
          <w:szCs w:val="28"/>
          <w:rtl/>
          <w:lang w:bidi="fa-IR"/>
        </w:rPr>
        <w:softHyphen/>
        <w:t>گيري و رفتار حسابرسان است</w:t>
      </w:r>
      <w:r w:rsidR="00C325FD" w:rsidRPr="008C7C55">
        <w:rPr>
          <w:rFonts w:ascii="Nazanin-s" w:hAnsi="Nazanin-s" w:cs="Nazanin" w:hint="cs"/>
          <w:sz w:val="28"/>
          <w:szCs w:val="28"/>
          <w:rtl/>
          <w:lang w:bidi="fa-IR"/>
        </w:rPr>
        <w:t xml:space="preserve"> و</w:t>
      </w:r>
      <w:r w:rsidR="00C325FD" w:rsidRPr="008C7C55">
        <w:rPr>
          <w:rFonts w:ascii="Nazanin-s" w:hAnsi="Nazanin-s" w:cs="Nazanin"/>
          <w:sz w:val="28"/>
          <w:szCs w:val="28"/>
          <w:rtl/>
          <w:lang w:bidi="fa-IR"/>
        </w:rPr>
        <w:t xml:space="preserve"> استدلال اخلاقي </w:t>
      </w:r>
      <w:r w:rsidR="00C325FD" w:rsidRPr="008C7C55">
        <w:rPr>
          <w:rFonts w:ascii="Nazanin-s" w:hAnsi="Nazanin-s" w:cs="Nazanin" w:hint="cs"/>
          <w:sz w:val="28"/>
          <w:szCs w:val="28"/>
          <w:rtl/>
          <w:lang w:bidi="fa-IR"/>
        </w:rPr>
        <w:t xml:space="preserve">حسابرسان </w:t>
      </w:r>
      <w:r w:rsidR="00C325FD" w:rsidRPr="008C7C55">
        <w:rPr>
          <w:rFonts w:ascii="Nazanin-s" w:hAnsi="Nazanin-s" w:cs="Nazanin"/>
          <w:sz w:val="28"/>
          <w:szCs w:val="28"/>
          <w:rtl/>
          <w:lang w:bidi="fa-IR"/>
        </w:rPr>
        <w:t>با فرهنگ</w:t>
      </w:r>
      <w:r w:rsidR="00A9112A" w:rsidRPr="008C7C55">
        <w:rPr>
          <w:rFonts w:ascii="Nazanin-s" w:hAnsi="Nazanin-s" w:cs="Nazanin"/>
          <w:sz w:val="28"/>
          <w:szCs w:val="28"/>
          <w:rtl/>
          <w:lang w:bidi="fa-IR"/>
        </w:rPr>
        <w:t xml:space="preserve"> سازماني مؤسسه حسابرسي </w:t>
      </w:r>
      <w:r w:rsidR="00A9112A" w:rsidRPr="008C7C55">
        <w:rPr>
          <w:rFonts w:ascii="Nazanin-s" w:hAnsi="Nazanin-s" w:cs="Nazanin" w:hint="cs"/>
          <w:sz w:val="28"/>
          <w:szCs w:val="28"/>
          <w:rtl/>
          <w:lang w:bidi="fa-IR"/>
        </w:rPr>
        <w:t>رابطه دارد</w:t>
      </w:r>
      <w:r w:rsidR="00C325FD" w:rsidRPr="008C7C55">
        <w:rPr>
          <w:rFonts w:ascii="Nazanin-s" w:hAnsi="Nazanin-s" w:cs="Nazanin"/>
          <w:sz w:val="28"/>
          <w:szCs w:val="28"/>
          <w:rtl/>
          <w:lang w:bidi="fa-IR"/>
        </w:rPr>
        <w:t xml:space="preserve"> </w:t>
      </w:r>
      <w:r w:rsidR="00C51AE0" w:rsidRPr="008C7C55">
        <w:rPr>
          <w:rFonts w:ascii="Nazanin-s" w:hAnsi="Nazanin-s" w:cs="Nazanin"/>
          <w:sz w:val="28"/>
          <w:szCs w:val="28"/>
          <w:rtl/>
          <w:lang w:bidi="fa-IR"/>
        </w:rPr>
        <w:t>(ص</w:t>
      </w:r>
      <w:r w:rsidR="00DA2727" w:rsidRPr="008C7C55">
        <w:rPr>
          <w:rFonts w:ascii="Nazanin-s" w:hAnsi="Nazanin-s" w:cs="Nazanin"/>
          <w:sz w:val="28"/>
          <w:szCs w:val="28"/>
          <w:rtl/>
          <w:lang w:bidi="fa-IR"/>
        </w:rPr>
        <w:t xml:space="preserve"> 81)</w:t>
      </w:r>
      <w:r w:rsidR="00C325FD" w:rsidRPr="008C7C55">
        <w:rPr>
          <w:rFonts w:ascii="Nazanin-s" w:hAnsi="Nazanin-s" w:cs="Nazanin"/>
          <w:sz w:val="28"/>
          <w:szCs w:val="28"/>
          <w:rtl/>
          <w:lang w:bidi="fa-IR"/>
        </w:rPr>
        <w:t>.</w:t>
      </w:r>
      <w:r w:rsidR="00C325FD" w:rsidRPr="008C7C55">
        <w:rPr>
          <w:rFonts w:ascii="Nazanin-s" w:hAnsi="Nazanin-s" w:cs="Nazanin" w:hint="cs"/>
          <w:sz w:val="28"/>
          <w:szCs w:val="28"/>
          <w:rtl/>
          <w:lang w:bidi="fa-IR"/>
        </w:rPr>
        <w:t xml:space="preserve"> </w:t>
      </w:r>
      <w:r w:rsidR="00845865" w:rsidRPr="008C7C55">
        <w:rPr>
          <w:rFonts w:ascii="Nazanin-s" w:hAnsi="Nazanin-s" w:cs="Nazanin" w:hint="cs"/>
          <w:sz w:val="28"/>
          <w:szCs w:val="28"/>
          <w:rtl/>
          <w:lang w:bidi="fa-IR"/>
        </w:rPr>
        <w:t xml:space="preserve">همچنين، </w:t>
      </w:r>
      <w:r w:rsidR="00845865" w:rsidRPr="008C7C55">
        <w:rPr>
          <w:rFonts w:ascii="Nazanin-s" w:hAnsi="Nazanin-s" w:cs="Nazanin"/>
          <w:sz w:val="28"/>
          <w:szCs w:val="28"/>
          <w:rtl/>
          <w:lang w:bidi="fa-IR"/>
        </w:rPr>
        <w:t>داگلاس و همکاران</w:t>
      </w:r>
      <w:r w:rsidR="009C0655">
        <w:rPr>
          <w:rFonts w:ascii="Nazanin-s" w:hAnsi="Nazanin-s" w:cs="Nazanin" w:hint="cs"/>
          <w:sz w:val="28"/>
          <w:szCs w:val="28"/>
          <w:vertAlign w:val="superscript"/>
          <w:rtl/>
          <w:lang w:bidi="fa-IR"/>
        </w:rPr>
        <w:t>49</w:t>
      </w:r>
      <w:r w:rsidR="00845865" w:rsidRPr="008C7C55">
        <w:rPr>
          <w:rFonts w:ascii="Nazanin-s" w:hAnsi="Nazanin-s" w:cs="Nazanin" w:hint="cs"/>
          <w:sz w:val="28"/>
          <w:szCs w:val="28"/>
          <w:rtl/>
          <w:lang w:bidi="fa-IR"/>
        </w:rPr>
        <w:t xml:space="preserve"> </w:t>
      </w:r>
      <w:r w:rsidR="00845865" w:rsidRPr="008C7C55">
        <w:rPr>
          <w:rFonts w:ascii="Nazanin-s" w:hAnsi="Nazanin-s" w:cs="Nazanin"/>
          <w:sz w:val="28"/>
          <w:szCs w:val="28"/>
          <w:rtl/>
          <w:lang w:bidi="fa-IR"/>
        </w:rPr>
        <w:t>(2001)</w:t>
      </w:r>
      <w:r w:rsidRPr="008C7C55">
        <w:rPr>
          <w:rFonts w:ascii="Nazanin-s" w:hAnsi="Nazanin-s" w:cs="Nazanin" w:hint="cs"/>
          <w:sz w:val="28"/>
          <w:szCs w:val="28"/>
          <w:rtl/>
          <w:lang w:bidi="fa-IR"/>
        </w:rPr>
        <w:t xml:space="preserve"> </w:t>
      </w:r>
      <w:r w:rsidR="00845865" w:rsidRPr="008C7C55">
        <w:rPr>
          <w:rFonts w:ascii="Nazanin-s" w:hAnsi="Nazanin-s" w:cs="Nazanin" w:hint="cs"/>
          <w:sz w:val="28"/>
          <w:szCs w:val="28"/>
          <w:rtl/>
          <w:lang w:bidi="fa-IR"/>
        </w:rPr>
        <w:t xml:space="preserve">در پژوهشي به بررسي </w:t>
      </w:r>
      <w:r w:rsidR="00845865" w:rsidRPr="008C7C55">
        <w:rPr>
          <w:rFonts w:ascii="Nazanin-s" w:hAnsi="Nazanin-s" w:cs="Nazanin"/>
          <w:sz w:val="28"/>
          <w:szCs w:val="28"/>
          <w:rtl/>
          <w:lang w:bidi="fa-IR"/>
        </w:rPr>
        <w:t>رابطه بين فرهنگ سازماني، ارزش</w:t>
      </w:r>
      <w:r w:rsidR="00845865" w:rsidRPr="008C7C55">
        <w:rPr>
          <w:rFonts w:ascii="Nazanin-s" w:hAnsi="Nazanin-s" w:cs="Nazanin"/>
          <w:sz w:val="28"/>
          <w:szCs w:val="28"/>
          <w:lang w:bidi="fa-IR"/>
        </w:rPr>
        <w:softHyphen/>
      </w:r>
      <w:r w:rsidR="00845865" w:rsidRPr="008C7C55">
        <w:rPr>
          <w:rFonts w:ascii="Nazanin-s" w:hAnsi="Nazanin-s" w:cs="Nazanin"/>
          <w:sz w:val="28"/>
          <w:szCs w:val="28"/>
          <w:rtl/>
          <w:lang w:bidi="fa-IR"/>
        </w:rPr>
        <w:t>هاي شخصي حسابرسان و قضاوت</w:t>
      </w:r>
      <w:r w:rsidR="00845865" w:rsidRPr="008C7C55">
        <w:rPr>
          <w:rFonts w:ascii="Nazanin-s" w:hAnsi="Nazanin-s" w:cs="Nazanin"/>
          <w:sz w:val="28"/>
          <w:szCs w:val="28"/>
          <w:rtl/>
          <w:lang w:bidi="fa-IR"/>
        </w:rPr>
        <w:softHyphen/>
        <w:t>هاي حسابرسان</w:t>
      </w:r>
      <w:r w:rsidR="00845865" w:rsidRPr="008C7C55">
        <w:rPr>
          <w:rFonts w:ascii="Nazanin-s" w:hAnsi="Nazanin-s" w:cs="Nazanin" w:hint="cs"/>
          <w:sz w:val="28"/>
          <w:szCs w:val="28"/>
          <w:rtl/>
          <w:lang w:bidi="fa-IR"/>
        </w:rPr>
        <w:t xml:space="preserve"> پرداختند</w:t>
      </w:r>
      <w:r w:rsidR="00C325FD" w:rsidRPr="008C7C55">
        <w:rPr>
          <w:rFonts w:ascii="Nazanin-s" w:hAnsi="Nazanin-s" w:cs="Nazanin"/>
          <w:sz w:val="28"/>
          <w:szCs w:val="28"/>
          <w:rtl/>
          <w:lang w:bidi="fa-IR"/>
        </w:rPr>
        <w:t xml:space="preserve">. </w:t>
      </w:r>
      <w:r w:rsidR="00C325FD" w:rsidRPr="008C7C55">
        <w:rPr>
          <w:rFonts w:ascii="Nazanin-s" w:hAnsi="Nazanin-s" w:cs="Nazanin" w:hint="cs"/>
          <w:sz w:val="28"/>
          <w:szCs w:val="28"/>
          <w:rtl/>
          <w:lang w:bidi="fa-IR"/>
        </w:rPr>
        <w:t xml:space="preserve">نمونه آماري پژوهش مذکور متشکل </w:t>
      </w:r>
      <w:r w:rsidR="00C325FD" w:rsidRPr="008C7C55">
        <w:rPr>
          <w:rFonts w:ascii="Nazanin-s" w:hAnsi="Nazanin-s" w:cs="Nazanin"/>
          <w:sz w:val="28"/>
          <w:szCs w:val="28"/>
          <w:rtl/>
          <w:lang w:bidi="fa-IR"/>
        </w:rPr>
        <w:t xml:space="preserve">از 304 حسابدار شاغل </w:t>
      </w:r>
      <w:r w:rsidRPr="008C7C55">
        <w:rPr>
          <w:rFonts w:ascii="Nazanin-s" w:hAnsi="Nazanin-s" w:cs="Nazanin" w:hint="cs"/>
          <w:sz w:val="28"/>
          <w:szCs w:val="28"/>
          <w:rtl/>
          <w:lang w:bidi="fa-IR"/>
        </w:rPr>
        <w:t xml:space="preserve">بود. </w:t>
      </w:r>
      <w:r w:rsidR="00845865" w:rsidRPr="008C7C55">
        <w:rPr>
          <w:rFonts w:ascii="Nazanin-s" w:hAnsi="Nazanin-s" w:cs="Nazanin" w:hint="cs"/>
          <w:sz w:val="28"/>
          <w:szCs w:val="28"/>
          <w:rtl/>
          <w:lang w:bidi="fa-IR"/>
        </w:rPr>
        <w:t>نتايج پژوهش آنان نشان داد</w:t>
      </w:r>
      <w:r w:rsidR="00845865" w:rsidRPr="008C7C55">
        <w:rPr>
          <w:rFonts w:ascii="Nazanin-s" w:hAnsi="Nazanin-s" w:cs="Nazanin"/>
          <w:sz w:val="28"/>
          <w:szCs w:val="28"/>
          <w:rtl/>
          <w:lang w:bidi="fa-IR"/>
        </w:rPr>
        <w:t xml:space="preserve"> </w:t>
      </w:r>
      <w:r w:rsidR="00C325FD" w:rsidRPr="008C7C55">
        <w:rPr>
          <w:rFonts w:ascii="Nazanin-s" w:hAnsi="Nazanin-s" w:cs="Nazanin"/>
          <w:sz w:val="28"/>
          <w:szCs w:val="28"/>
          <w:rtl/>
          <w:lang w:bidi="fa-IR"/>
        </w:rPr>
        <w:t>که قضاوت</w:t>
      </w:r>
      <w:r w:rsidR="00C325FD" w:rsidRPr="008C7C55">
        <w:rPr>
          <w:rFonts w:ascii="Nazanin-s" w:hAnsi="Nazanin-s" w:cs="Nazanin" w:hint="cs"/>
          <w:sz w:val="28"/>
          <w:szCs w:val="28"/>
          <w:rtl/>
          <w:lang w:bidi="fa-IR"/>
        </w:rPr>
        <w:t xml:space="preserve"> </w:t>
      </w:r>
      <w:r w:rsidR="00C325FD" w:rsidRPr="008C7C55">
        <w:rPr>
          <w:rFonts w:ascii="Nazanin-s" w:hAnsi="Nazanin-s" w:cs="Nazanin"/>
          <w:sz w:val="28"/>
          <w:szCs w:val="28"/>
          <w:rtl/>
          <w:lang w:bidi="fa-IR"/>
        </w:rPr>
        <w:softHyphen/>
        <w:t>در مؤسسات تحت تأثير ارزش</w:t>
      </w:r>
      <w:r w:rsidR="00C325FD" w:rsidRPr="008C7C55">
        <w:rPr>
          <w:rFonts w:ascii="Nazanin-s" w:hAnsi="Nazanin-s" w:cs="Nazanin"/>
          <w:sz w:val="28"/>
          <w:szCs w:val="28"/>
          <w:rtl/>
          <w:lang w:bidi="fa-IR"/>
        </w:rPr>
        <w:softHyphen/>
        <w:t>هاي شخصي</w:t>
      </w:r>
      <w:r w:rsidR="00C325FD" w:rsidRPr="008C7C55">
        <w:rPr>
          <w:rFonts w:ascii="Nazanin-s" w:hAnsi="Nazanin-s" w:cs="Nazanin" w:hint="cs"/>
          <w:sz w:val="28"/>
          <w:szCs w:val="28"/>
          <w:rtl/>
          <w:lang w:bidi="fa-IR"/>
        </w:rPr>
        <w:t xml:space="preserve"> و</w:t>
      </w:r>
      <w:r w:rsidR="00C325FD" w:rsidRPr="008C7C55">
        <w:rPr>
          <w:rFonts w:ascii="Nazanin-s" w:hAnsi="Nazanin-s" w:cs="Nazanin"/>
          <w:sz w:val="28"/>
          <w:szCs w:val="28"/>
          <w:rtl/>
          <w:lang w:bidi="fa-IR"/>
        </w:rPr>
        <w:t xml:space="preserve"> متغيرهاي محيطي از قبيل</w:t>
      </w:r>
      <w:r w:rsidR="00C325FD" w:rsidRPr="008C7C55">
        <w:rPr>
          <w:rFonts w:ascii="Nazanin-s" w:hAnsi="Nazanin-s" w:cs="Nazanin" w:hint="cs"/>
          <w:sz w:val="28"/>
          <w:szCs w:val="28"/>
          <w:rtl/>
          <w:lang w:bidi="fa-IR"/>
        </w:rPr>
        <w:t xml:space="preserve"> آيين رفتار </w:t>
      </w:r>
      <w:r w:rsidR="00C325FD" w:rsidRPr="008C7C55">
        <w:rPr>
          <w:rFonts w:ascii="Nazanin-s" w:hAnsi="Nazanin-s" w:cs="Nazanin"/>
          <w:sz w:val="28"/>
          <w:szCs w:val="28"/>
          <w:rtl/>
          <w:lang w:bidi="fa-IR"/>
        </w:rPr>
        <w:t>حرفه</w:t>
      </w:r>
      <w:r w:rsidR="00C325FD" w:rsidRPr="008C7C55">
        <w:rPr>
          <w:rFonts w:ascii="Nazanin-s" w:hAnsi="Nazanin-s" w:cs="Nazanin"/>
          <w:sz w:val="28"/>
          <w:szCs w:val="28"/>
          <w:rtl/>
          <w:lang w:bidi="fa-IR"/>
        </w:rPr>
        <w:softHyphen/>
        <w:t>اي و دستورالعمل</w:t>
      </w:r>
      <w:r w:rsidR="00C325FD" w:rsidRPr="008C7C55">
        <w:rPr>
          <w:rFonts w:ascii="Nazanin-s" w:hAnsi="Nazanin-s" w:cs="Nazanin"/>
          <w:sz w:val="28"/>
          <w:szCs w:val="28"/>
          <w:rtl/>
          <w:lang w:bidi="fa-IR"/>
        </w:rPr>
        <w:softHyphen/>
        <w:t>هاي اخلاقي</w:t>
      </w:r>
      <w:r w:rsidR="00C325FD" w:rsidRPr="008C7C55">
        <w:rPr>
          <w:rFonts w:ascii="Nazanin-s" w:hAnsi="Nazanin-s" w:cs="Nazanin" w:hint="cs"/>
          <w:sz w:val="28"/>
          <w:szCs w:val="28"/>
          <w:rtl/>
          <w:lang w:bidi="fa-IR"/>
        </w:rPr>
        <w:t xml:space="preserve"> است و </w:t>
      </w:r>
      <w:r w:rsidR="00C325FD" w:rsidRPr="008C7C55">
        <w:rPr>
          <w:rFonts w:ascii="Nazanin-s" w:hAnsi="Nazanin-s" w:cs="Nazanin"/>
          <w:sz w:val="28"/>
          <w:szCs w:val="28"/>
          <w:rtl/>
          <w:lang w:bidi="fa-IR"/>
        </w:rPr>
        <w:t>فرهنگ مؤسسه بر قضاوت</w:t>
      </w:r>
      <w:r w:rsidR="00C325FD" w:rsidRPr="008C7C55">
        <w:rPr>
          <w:rFonts w:ascii="Nazanin-s" w:hAnsi="Nazanin-s" w:cs="Nazanin"/>
          <w:sz w:val="28"/>
          <w:szCs w:val="28"/>
          <w:rtl/>
          <w:lang w:bidi="fa-IR"/>
        </w:rPr>
        <w:softHyphen/>
        <w:t xml:space="preserve">هاي اخلاقي اثر غيرمستقيم دارد </w:t>
      </w:r>
      <w:r w:rsidR="00C51AE0" w:rsidRPr="008C7C55">
        <w:rPr>
          <w:rFonts w:ascii="Nazanin-s" w:hAnsi="Nazanin-s" w:cs="Nazanin"/>
          <w:sz w:val="28"/>
          <w:szCs w:val="28"/>
          <w:rtl/>
          <w:lang w:bidi="fa-IR"/>
        </w:rPr>
        <w:t>(ص</w:t>
      </w:r>
      <w:r w:rsidR="00DA2727" w:rsidRPr="008C7C55">
        <w:rPr>
          <w:rFonts w:ascii="Nazanin-s" w:hAnsi="Nazanin-s" w:cs="Nazanin"/>
          <w:sz w:val="28"/>
          <w:szCs w:val="28"/>
          <w:rtl/>
          <w:lang w:bidi="fa-IR"/>
        </w:rPr>
        <w:t xml:space="preserve"> 101)</w:t>
      </w:r>
      <w:r w:rsidR="00C325FD" w:rsidRPr="008C7C55">
        <w:rPr>
          <w:rFonts w:ascii="Nazanin-s" w:hAnsi="Nazanin-s" w:cs="Nazanin"/>
          <w:sz w:val="28"/>
          <w:szCs w:val="28"/>
          <w:rtl/>
          <w:lang w:bidi="fa-IR"/>
        </w:rPr>
        <w:t>.</w:t>
      </w:r>
      <w:r w:rsidR="00C325FD" w:rsidRPr="008C7C55">
        <w:rPr>
          <w:rFonts w:ascii="AdvPS405B6" w:hAnsi="AdvPS405B6" w:cs="Nazanin" w:hint="cs"/>
          <w:sz w:val="28"/>
          <w:szCs w:val="28"/>
          <w:rtl/>
          <w:lang w:bidi="fa-IR"/>
        </w:rPr>
        <w:t xml:space="preserve"> </w:t>
      </w:r>
      <w:r w:rsidR="00845865" w:rsidRPr="008C7C55">
        <w:rPr>
          <w:rFonts w:ascii="AdvPS405B6" w:hAnsi="AdvPS405B6" w:cs="Nazanin" w:hint="cs"/>
          <w:sz w:val="28"/>
          <w:szCs w:val="28"/>
          <w:rtl/>
          <w:lang w:bidi="fa-IR"/>
        </w:rPr>
        <w:t>ساروس و همکاران</w:t>
      </w:r>
      <w:r w:rsidR="00845865" w:rsidRPr="008C7C55">
        <w:rPr>
          <w:rFonts w:ascii="AdvPS405B6" w:hAnsi="AdvPS405B6" w:cs="Nazanin"/>
          <w:sz w:val="28"/>
          <w:szCs w:val="28"/>
          <w:lang w:bidi="fa-IR"/>
        </w:rPr>
        <w:t xml:space="preserve"> </w:t>
      </w:r>
      <w:r w:rsidR="00845865" w:rsidRPr="008C7C55">
        <w:rPr>
          <w:rFonts w:ascii="AdvPS405B6" w:hAnsi="AdvPS405B6" w:cs="Nazanin" w:hint="cs"/>
          <w:sz w:val="28"/>
          <w:szCs w:val="28"/>
          <w:rtl/>
          <w:lang w:bidi="fa-IR"/>
        </w:rPr>
        <w:t>(2011)</w:t>
      </w:r>
      <w:r w:rsidRPr="008C7C55">
        <w:rPr>
          <w:rFonts w:ascii="AdvPS405B6" w:hAnsi="AdvPS405B6" w:cs="Nazanin" w:hint="cs"/>
          <w:sz w:val="28"/>
          <w:szCs w:val="28"/>
          <w:rtl/>
          <w:lang w:bidi="fa-IR"/>
        </w:rPr>
        <w:t>،</w:t>
      </w:r>
      <w:r w:rsidR="00C325FD" w:rsidRPr="008C7C55">
        <w:rPr>
          <w:rFonts w:ascii="AdvPS405B6" w:hAnsi="AdvPS405B6" w:cs="Nazanin" w:hint="cs"/>
          <w:sz w:val="28"/>
          <w:szCs w:val="28"/>
          <w:rtl/>
          <w:lang w:bidi="fa-IR"/>
        </w:rPr>
        <w:t xml:space="preserve"> در </w:t>
      </w:r>
      <w:r w:rsidR="00C325FD" w:rsidRPr="008C7C55">
        <w:rPr>
          <w:rFonts w:ascii="AdvPS405B6" w:hAnsi="AdvPS405B6" w:cs="Nazanin" w:hint="cs"/>
          <w:sz w:val="28"/>
          <w:szCs w:val="28"/>
          <w:rtl/>
          <w:lang w:bidi="fa-IR"/>
        </w:rPr>
        <w:lastRenderedPageBreak/>
        <w:t>پژوهش</w:t>
      </w:r>
      <w:r w:rsidR="00711D3A" w:rsidRPr="008C7C55">
        <w:rPr>
          <w:rFonts w:ascii="AdvPS405B6" w:hAnsi="AdvPS405B6" w:cs="Nazanin" w:hint="cs"/>
          <w:sz w:val="28"/>
          <w:szCs w:val="28"/>
          <w:rtl/>
          <w:lang w:bidi="fa-IR"/>
        </w:rPr>
        <w:t>ي</w:t>
      </w:r>
      <w:r w:rsidR="00C325FD" w:rsidRPr="008C7C55">
        <w:rPr>
          <w:rFonts w:ascii="AdvPS405B6" w:hAnsi="AdvPS405B6" w:cs="Nazanin" w:hint="cs"/>
          <w:sz w:val="28"/>
          <w:szCs w:val="28"/>
          <w:rtl/>
          <w:lang w:bidi="fa-IR"/>
        </w:rPr>
        <w:t xml:space="preserve"> با نمونه آماري 1448 مدير و معاون اجرايي عضو موسسه مديريت استراليايي </w:t>
      </w:r>
      <w:r w:rsidR="00BD6B39" w:rsidRPr="008C7C55">
        <w:rPr>
          <w:rFonts w:ascii="AdvPS405B6" w:hAnsi="AdvPS405B6" w:cs="Nazanin" w:hint="cs"/>
          <w:sz w:val="28"/>
          <w:szCs w:val="28"/>
          <w:rtl/>
          <w:lang w:bidi="fa-IR"/>
        </w:rPr>
        <w:t>بيان کردن</w:t>
      </w:r>
      <w:r w:rsidRPr="008C7C55">
        <w:rPr>
          <w:rFonts w:ascii="AdvPS405B6" w:hAnsi="AdvPS405B6" w:cs="Nazanin" w:hint="cs"/>
          <w:sz w:val="28"/>
          <w:szCs w:val="28"/>
          <w:rtl/>
          <w:lang w:bidi="fa-IR"/>
        </w:rPr>
        <w:t>د</w:t>
      </w:r>
      <w:r w:rsidR="00C325FD" w:rsidRPr="008C7C55">
        <w:rPr>
          <w:rFonts w:ascii="AdvPS405B6" w:hAnsi="AdvPS405B6" w:cs="Nazanin" w:hint="cs"/>
          <w:sz w:val="28"/>
          <w:szCs w:val="28"/>
          <w:rtl/>
          <w:lang w:bidi="fa-IR"/>
        </w:rPr>
        <w:t xml:space="preserve"> که رابطه بين ديدگاه رهبري و ابعاد فرهنگ سازماني بين بخش</w:t>
      </w:r>
      <w:r w:rsidR="00C325FD" w:rsidRPr="008C7C55">
        <w:rPr>
          <w:rFonts w:ascii="AdvPS405B6" w:hAnsi="AdvPS405B6" w:cs="Nazanin"/>
          <w:sz w:val="28"/>
          <w:szCs w:val="28"/>
          <w:rtl/>
          <w:lang w:bidi="fa-IR"/>
        </w:rPr>
        <w:softHyphen/>
      </w:r>
      <w:r w:rsidR="00C325FD" w:rsidRPr="008C7C55">
        <w:rPr>
          <w:rFonts w:ascii="AdvPS405B6" w:hAnsi="AdvPS405B6" w:cs="Nazanin" w:hint="cs"/>
          <w:sz w:val="28"/>
          <w:szCs w:val="28"/>
          <w:rtl/>
          <w:lang w:bidi="fa-IR"/>
        </w:rPr>
        <w:t xml:space="preserve">ها متمايز نيست </w:t>
      </w:r>
      <w:r w:rsidR="00C51AE0" w:rsidRPr="008C7C55">
        <w:rPr>
          <w:rFonts w:ascii="AdvPS405B6" w:hAnsi="AdvPS405B6" w:cs="Nazanin" w:hint="cs"/>
          <w:sz w:val="28"/>
          <w:szCs w:val="28"/>
          <w:rtl/>
          <w:lang w:bidi="fa-IR"/>
        </w:rPr>
        <w:t>(ص</w:t>
      </w:r>
      <w:r w:rsidR="00DA2727" w:rsidRPr="008C7C55">
        <w:rPr>
          <w:rFonts w:ascii="AdvPS405B6" w:hAnsi="AdvPS405B6" w:cs="Nazanin" w:hint="cs"/>
          <w:sz w:val="28"/>
          <w:szCs w:val="28"/>
          <w:rtl/>
          <w:lang w:bidi="fa-IR"/>
        </w:rPr>
        <w:t xml:space="preserve"> 291).</w:t>
      </w:r>
    </w:p>
    <w:p w:rsidR="00506CE8" w:rsidRPr="008C7C55" w:rsidRDefault="00506CE8" w:rsidP="00506CE8">
      <w:pPr>
        <w:pStyle w:val="NoSpacing"/>
        <w:bidi/>
        <w:jc w:val="lowKashida"/>
        <w:rPr>
          <w:rFonts w:ascii="Nazanin-s" w:hAnsi="Nazanin-s" w:cs="Nazanin"/>
          <w:b/>
          <w:bCs/>
          <w:sz w:val="28"/>
          <w:szCs w:val="28"/>
          <w:rtl/>
          <w:lang w:bidi="fa-IR"/>
        </w:rPr>
      </w:pPr>
    </w:p>
    <w:p w:rsidR="00C325FD" w:rsidRPr="008C7C55" w:rsidRDefault="00AE6A14" w:rsidP="00506CE8">
      <w:pPr>
        <w:pStyle w:val="NoSpacing"/>
        <w:bidi/>
        <w:jc w:val="lowKashida"/>
        <w:rPr>
          <w:rFonts w:ascii="Nazanin-s" w:hAnsi="Nazanin-s" w:cs="Nazanin"/>
          <w:b/>
          <w:bCs/>
          <w:sz w:val="28"/>
          <w:szCs w:val="28"/>
          <w:rtl/>
          <w:lang w:bidi="fa-IR"/>
        </w:rPr>
      </w:pPr>
      <w:r w:rsidRPr="008C7C55">
        <w:rPr>
          <w:rFonts w:ascii="Nazanin-s" w:hAnsi="Nazanin-s" w:cs="Nazanin" w:hint="cs"/>
          <w:b/>
          <w:bCs/>
          <w:sz w:val="28"/>
          <w:szCs w:val="28"/>
          <w:rtl/>
          <w:lang w:bidi="fa-IR"/>
        </w:rPr>
        <w:t xml:space="preserve">3. 2. </w:t>
      </w:r>
      <w:r w:rsidR="00C325FD" w:rsidRPr="008C7C55">
        <w:rPr>
          <w:rFonts w:ascii="Nazanin-s" w:hAnsi="Nazanin-s" w:cs="Nazanin"/>
          <w:b/>
          <w:bCs/>
          <w:sz w:val="28"/>
          <w:szCs w:val="28"/>
          <w:rtl/>
          <w:lang w:bidi="fa-IR"/>
        </w:rPr>
        <w:t>رفتار غيرعادي حسابرس</w:t>
      </w:r>
    </w:p>
    <w:p w:rsidR="00C325FD" w:rsidRPr="008C7C55" w:rsidRDefault="00C325FD" w:rsidP="009C0655">
      <w:pPr>
        <w:spacing w:after="0" w:line="240" w:lineRule="auto"/>
        <w:ind w:firstLine="284"/>
        <w:jc w:val="lowKashida"/>
        <w:rPr>
          <w:rFonts w:cs="Nazanin"/>
          <w:sz w:val="28"/>
          <w:szCs w:val="28"/>
        </w:rPr>
      </w:pPr>
      <w:r w:rsidRPr="008C7C55">
        <w:rPr>
          <w:rFonts w:ascii="IranNastaliq" w:hAnsi="IranNastaliq" w:cs="Nazanin"/>
          <w:sz w:val="28"/>
          <w:szCs w:val="28"/>
          <w:rtl/>
          <w:lang w:bidi="ar-SA"/>
        </w:rPr>
        <w:t>رفتار غيرعادي</w:t>
      </w:r>
      <w:r w:rsidRPr="008C7C55">
        <w:rPr>
          <w:rFonts w:ascii="IranNastaliq" w:hAnsi="IranNastaliq" w:cs="Nazanin" w:hint="cs"/>
          <w:sz w:val="28"/>
          <w:szCs w:val="28"/>
          <w:rtl/>
          <w:lang w:bidi="ar-SA"/>
        </w:rPr>
        <w:t xml:space="preserve"> حسابرس اصطلاحي است که در متون دانشگاهي براي توصيف رفتاري به</w:t>
      </w:r>
      <w:r w:rsidRPr="008C7C55">
        <w:rPr>
          <w:rFonts w:ascii="IranNastaliq" w:hAnsi="IranNastaliq" w:cs="Nazanin" w:hint="cs"/>
          <w:sz w:val="28"/>
          <w:szCs w:val="28"/>
          <w:rtl/>
          <w:lang w:bidi="ar-SA"/>
        </w:rPr>
        <w:softHyphen/>
        <w:t>کار م</w:t>
      </w:r>
      <w:r w:rsidR="00711D3A" w:rsidRPr="008C7C55">
        <w:rPr>
          <w:rFonts w:ascii="IranNastaliq" w:hAnsi="IranNastaliq" w:cs="Nazanin" w:hint="cs"/>
          <w:sz w:val="28"/>
          <w:szCs w:val="28"/>
          <w:rtl/>
          <w:lang w:bidi="ar-SA"/>
        </w:rPr>
        <w:t>ي</w:t>
      </w:r>
      <w:r w:rsidRPr="008C7C55">
        <w:rPr>
          <w:rFonts w:ascii="IranNastaliq" w:hAnsi="IranNastaliq" w:cs="Nazanin" w:hint="cs"/>
          <w:sz w:val="28"/>
          <w:szCs w:val="28"/>
          <w:rtl/>
          <w:lang w:bidi="ar-SA"/>
        </w:rPr>
        <w:softHyphen/>
        <w:t>رود که منجر به کاهش کيفيت حسابرسي و در نهايت شکست حسابرسي م</w:t>
      </w:r>
      <w:r w:rsidRPr="008C7C55">
        <w:rPr>
          <w:rFonts w:ascii="IranNastaliq" w:hAnsi="IranNastaliq" w:cs="Nazanin" w:hint="cs"/>
          <w:sz w:val="28"/>
          <w:szCs w:val="28"/>
          <w:rtl/>
          <w:lang w:bidi="fa-IR"/>
        </w:rPr>
        <w:t>ي</w:t>
      </w:r>
      <w:r w:rsidRPr="008C7C55">
        <w:rPr>
          <w:rFonts w:ascii="IranNastaliq" w:hAnsi="IranNastaliq" w:cs="Nazanin" w:hint="cs"/>
          <w:sz w:val="28"/>
          <w:szCs w:val="28"/>
          <w:rtl/>
          <w:lang w:bidi="fa-IR"/>
        </w:rPr>
        <w:softHyphen/>
      </w:r>
      <w:r w:rsidRPr="008C7C55">
        <w:rPr>
          <w:rFonts w:ascii="IranNastaliq" w:hAnsi="IranNastaliq" w:cs="Nazanin" w:hint="cs"/>
          <w:sz w:val="28"/>
          <w:szCs w:val="28"/>
          <w:rtl/>
          <w:lang w:bidi="ar-SA"/>
        </w:rPr>
        <w:t>شود</w:t>
      </w:r>
      <w:r w:rsidRPr="008C7C55">
        <w:rPr>
          <w:rFonts w:ascii="Nazanin" w:hAnsi="Arial" w:cs="Nazanin"/>
          <w:sz w:val="28"/>
          <w:szCs w:val="28"/>
          <w:rtl/>
        </w:rPr>
        <w:t xml:space="preserve"> </w:t>
      </w:r>
      <w:r w:rsidR="00DA2727" w:rsidRPr="008C7C55">
        <w:rPr>
          <w:rFonts w:ascii="Nazanin" w:hAnsi="Arial" w:cs="Nazanin"/>
          <w:sz w:val="28"/>
          <w:szCs w:val="28"/>
          <w:rtl/>
        </w:rPr>
        <w:t>(</w:t>
      </w:r>
      <w:r w:rsidR="00DA2727" w:rsidRPr="008C7C55">
        <w:rPr>
          <w:rFonts w:ascii="Arial" w:hAnsi="Arial" w:cs="Nazanin"/>
          <w:sz w:val="28"/>
          <w:szCs w:val="28"/>
          <w:rtl/>
          <w:lang w:bidi="ar-SA"/>
        </w:rPr>
        <w:t xml:space="preserve">برايان و </w:t>
      </w:r>
      <w:r w:rsidR="00DA2727" w:rsidRPr="008C7C55">
        <w:rPr>
          <w:rFonts w:ascii="Arial" w:hAnsi="Arial" w:cs="Nazanin" w:hint="cs"/>
          <w:sz w:val="28"/>
          <w:szCs w:val="28"/>
          <w:rtl/>
          <w:lang w:bidi="ar-SA"/>
        </w:rPr>
        <w:t>همکاران</w:t>
      </w:r>
      <w:r w:rsidR="009C0655">
        <w:rPr>
          <w:rFonts w:ascii="Arial" w:hAnsi="Arial" w:cs="Nazanin" w:hint="cs"/>
          <w:sz w:val="28"/>
          <w:szCs w:val="28"/>
          <w:vertAlign w:val="superscript"/>
          <w:rtl/>
          <w:lang w:bidi="fa-IR"/>
        </w:rPr>
        <w:t>50</w:t>
      </w:r>
      <w:r w:rsidR="00DA2727" w:rsidRPr="008C7C55">
        <w:rPr>
          <w:rFonts w:ascii="Arial" w:hAnsi="Arial" w:cs="Nazanin" w:hint="cs"/>
          <w:sz w:val="28"/>
          <w:szCs w:val="28"/>
          <w:rtl/>
          <w:lang w:bidi="fa-IR"/>
        </w:rPr>
        <w:t>، 2005: 10-9</w:t>
      </w:r>
      <w:r w:rsidR="00DA2727" w:rsidRPr="008C7C55">
        <w:rPr>
          <w:rFonts w:ascii="Nazanin" w:hAnsi="Arial" w:cs="Nazanin"/>
          <w:sz w:val="28"/>
          <w:szCs w:val="28"/>
          <w:rtl/>
        </w:rPr>
        <w:t>)</w:t>
      </w:r>
      <w:r w:rsidRPr="008C7C55">
        <w:rPr>
          <w:rFonts w:ascii="Nazanin" w:hAnsi="Arial" w:cs="Nazanin" w:hint="cs"/>
          <w:sz w:val="28"/>
          <w:szCs w:val="28"/>
          <w:rtl/>
        </w:rPr>
        <w:t>.</w:t>
      </w:r>
      <w:r w:rsidRPr="008C7C55">
        <w:rPr>
          <w:rFonts w:ascii="Nazanin" w:hAnsi="Arial" w:cs="Nazanin" w:hint="cs"/>
          <w:sz w:val="28"/>
          <w:szCs w:val="28"/>
          <w:rtl/>
          <w:lang w:bidi="fa-IR"/>
        </w:rPr>
        <w:t xml:space="preserve"> </w:t>
      </w:r>
      <w:r w:rsidRPr="008C7C55">
        <w:rPr>
          <w:rFonts w:ascii="Nazanin-s" w:hAnsi="Nazanin-s" w:cs="Nazanin"/>
          <w:sz w:val="28"/>
          <w:szCs w:val="28"/>
          <w:rtl/>
          <w:lang w:bidi="fa-IR"/>
        </w:rPr>
        <w:t>رفتار غيرعادي حسابرس</w:t>
      </w:r>
      <w:r w:rsidRPr="008C7C55">
        <w:rPr>
          <w:rFonts w:ascii="Nazanin-s" w:hAnsi="Nazanin-s" w:cs="Nazanin"/>
          <w:sz w:val="28"/>
          <w:szCs w:val="28"/>
          <w:rtl/>
          <w:lang w:bidi="ar-SA"/>
        </w:rPr>
        <w:t xml:space="preserve"> </w:t>
      </w:r>
      <w:r w:rsidR="00DA2727" w:rsidRPr="008C7C55">
        <w:rPr>
          <w:rFonts w:ascii="Nazanin-s" w:hAnsi="Nazanin-s" w:cs="Nazanin" w:hint="cs"/>
          <w:sz w:val="28"/>
          <w:szCs w:val="28"/>
          <w:rtl/>
          <w:lang w:bidi="ar-SA"/>
        </w:rPr>
        <w:t xml:space="preserve"> </w:t>
      </w:r>
      <w:r w:rsidRPr="008C7C55">
        <w:rPr>
          <w:rFonts w:ascii="Nazanin-s" w:hAnsi="Nazanin-s" w:cs="Nazanin"/>
          <w:sz w:val="28"/>
          <w:szCs w:val="28"/>
          <w:rtl/>
          <w:lang w:bidi="ar-SA"/>
        </w:rPr>
        <w:t>به</w:t>
      </w:r>
      <w:r w:rsidRPr="008C7C55">
        <w:rPr>
          <w:rFonts w:ascii="Nazanin" w:hAnsi="Nazanin-s" w:cs="Nazanin"/>
          <w:sz w:val="28"/>
          <w:szCs w:val="28"/>
          <w:rtl/>
        </w:rPr>
        <w:softHyphen/>
      </w:r>
      <w:r w:rsidRPr="008C7C55">
        <w:rPr>
          <w:rFonts w:ascii="Nazanin-s" w:hAnsi="Nazanin-s" w:cs="Nazanin"/>
          <w:sz w:val="28"/>
          <w:szCs w:val="28"/>
          <w:rtl/>
          <w:lang w:bidi="ar-SA"/>
        </w:rPr>
        <w:t xml:space="preserve">طور </w:t>
      </w:r>
      <w:r w:rsidRPr="008C7C55">
        <w:rPr>
          <w:rFonts w:ascii="Nazanin-s" w:hAnsi="Nazanin-s" w:cs="Nazanin" w:hint="cs"/>
          <w:sz w:val="28"/>
          <w:szCs w:val="28"/>
          <w:rtl/>
          <w:lang w:bidi="fa-IR"/>
        </w:rPr>
        <w:t>مستقيم کيفيت حسابرسي را تحت تأثير قرار مي</w:t>
      </w:r>
      <w:r w:rsidRPr="008C7C55">
        <w:rPr>
          <w:rFonts w:ascii="Nazanin-s" w:hAnsi="Nazanin-s" w:cs="Nazanin" w:hint="cs"/>
          <w:sz w:val="28"/>
          <w:szCs w:val="28"/>
          <w:rtl/>
          <w:lang w:bidi="fa-IR"/>
        </w:rPr>
        <w:softHyphen/>
        <w:t>دهد.</w:t>
      </w:r>
      <w:r w:rsidRPr="008C7C55">
        <w:rPr>
          <w:rFonts w:ascii="Nazanin" w:hAnsi="Nazanin-s" w:cs="Nazanin"/>
          <w:sz w:val="28"/>
          <w:szCs w:val="28"/>
          <w:rtl/>
        </w:rPr>
        <w:t xml:space="preserve"> </w:t>
      </w:r>
      <w:r w:rsidRPr="008C7C55">
        <w:rPr>
          <w:rFonts w:ascii="Nazanin-s" w:hAnsi="Nazanin-s" w:cs="Nazanin"/>
          <w:sz w:val="28"/>
          <w:szCs w:val="28"/>
          <w:rtl/>
          <w:lang w:bidi="ar-SA"/>
        </w:rPr>
        <w:t xml:space="preserve">رفتار غيرعادي حسابرس شامل موارد متعددي </w:t>
      </w:r>
      <w:r w:rsidRPr="008C7C55">
        <w:rPr>
          <w:rFonts w:ascii="Nazanin-s" w:hAnsi="Nazanin-s" w:cs="Nazanin" w:hint="cs"/>
          <w:sz w:val="28"/>
          <w:szCs w:val="28"/>
          <w:rtl/>
          <w:lang w:bidi="ar-SA"/>
        </w:rPr>
        <w:t>از جمله گزارش کمتر از حد زمان حسابرسي</w:t>
      </w:r>
      <w:r w:rsidRPr="008C7C55">
        <w:rPr>
          <w:rFonts w:ascii="Nazanin" w:hAnsi="Nazanin-s" w:cs="Nazanin" w:hint="cs"/>
          <w:sz w:val="28"/>
          <w:szCs w:val="28"/>
          <w:rtl/>
        </w:rPr>
        <w:t xml:space="preserve"> </w:t>
      </w:r>
      <w:r w:rsidRPr="008C7C55">
        <w:rPr>
          <w:rFonts w:ascii="Nazanin" w:hAnsi="Nazanin-s" w:cs="Nazanin" w:hint="cs"/>
          <w:sz w:val="28"/>
          <w:szCs w:val="28"/>
          <w:rtl/>
          <w:lang w:bidi="fa-IR"/>
        </w:rPr>
        <w:t xml:space="preserve"> </w:t>
      </w:r>
      <w:r w:rsidR="00DA2727" w:rsidRPr="008C7C55">
        <w:rPr>
          <w:rFonts w:ascii="Nazanin" w:hAnsi="Nazanin-s" w:cs="Nazanin" w:hint="cs"/>
          <w:sz w:val="28"/>
          <w:szCs w:val="28"/>
          <w:rtl/>
        </w:rPr>
        <w:t>(</w:t>
      </w:r>
      <w:r w:rsidR="00DA2727" w:rsidRPr="008C7C55">
        <w:rPr>
          <w:rFonts w:ascii="Nazanin-s" w:hAnsi="Nazanin-s" w:cs="Nazanin" w:hint="cs"/>
          <w:sz w:val="28"/>
          <w:szCs w:val="28"/>
          <w:rtl/>
          <w:lang w:bidi="ar-SA"/>
        </w:rPr>
        <w:t>لايتنر و همکاران</w:t>
      </w:r>
      <w:r w:rsidR="009C0655">
        <w:rPr>
          <w:rFonts w:ascii="Nazanin-s" w:hAnsi="Nazanin-s" w:cs="Nazanin" w:hint="cs"/>
          <w:sz w:val="28"/>
          <w:szCs w:val="28"/>
          <w:vertAlign w:val="superscript"/>
          <w:rtl/>
          <w:lang w:bidi="ar-SA"/>
        </w:rPr>
        <w:t>51</w:t>
      </w:r>
      <w:r w:rsidR="00DA2727" w:rsidRPr="008C7C55">
        <w:rPr>
          <w:rFonts w:ascii="Nazanin-s" w:hAnsi="Nazanin-s" w:cs="Nazanin" w:hint="cs"/>
          <w:sz w:val="28"/>
          <w:szCs w:val="28"/>
          <w:rtl/>
          <w:lang w:bidi="ar-SA"/>
        </w:rPr>
        <w:t xml:space="preserve">، </w:t>
      </w:r>
      <w:r w:rsidR="00DA2727" w:rsidRPr="008C7C55">
        <w:rPr>
          <w:rFonts w:ascii="Nazanin" w:hAnsi="Nazanin-s" w:cs="Nazanin" w:hint="cs"/>
          <w:sz w:val="28"/>
          <w:szCs w:val="28"/>
          <w:rtl/>
          <w:lang w:bidi="fa-IR"/>
        </w:rPr>
        <w:t>1982</w:t>
      </w:r>
      <w:r w:rsidR="00DA2727" w:rsidRPr="008C7C55">
        <w:rPr>
          <w:rFonts w:ascii="Nazanin-s" w:hAnsi="Nazanin-s" w:cs="Nazanin" w:hint="cs"/>
          <w:sz w:val="28"/>
          <w:szCs w:val="28"/>
          <w:rtl/>
          <w:lang w:bidi="ar-SA"/>
        </w:rPr>
        <w:t>؛ و کلي</w:t>
      </w:r>
      <w:r w:rsidR="003B22AD">
        <w:rPr>
          <w:rFonts w:ascii="Nazanin-s" w:hAnsi="Nazanin-s" w:cs="Nazanin" w:hint="cs"/>
          <w:sz w:val="28"/>
          <w:szCs w:val="28"/>
          <w:vertAlign w:val="superscript"/>
          <w:rtl/>
          <w:lang w:bidi="fa-IR"/>
        </w:rPr>
        <w:t>52</w:t>
      </w:r>
      <w:r w:rsidR="00DA2727" w:rsidRPr="008C7C55">
        <w:rPr>
          <w:rFonts w:ascii="Nazanin-s" w:hAnsi="Nazanin-s" w:cs="Nazanin" w:hint="cs"/>
          <w:sz w:val="28"/>
          <w:szCs w:val="28"/>
          <w:rtl/>
          <w:lang w:bidi="ar-SA"/>
        </w:rPr>
        <w:t xml:space="preserve"> و مارقيم</w:t>
      </w:r>
      <w:r w:rsidR="003B22AD">
        <w:rPr>
          <w:rFonts w:ascii="Nazanin-s" w:hAnsi="Nazanin-s" w:cs="Nazanin" w:hint="cs"/>
          <w:sz w:val="28"/>
          <w:szCs w:val="28"/>
          <w:vertAlign w:val="superscript"/>
          <w:rtl/>
          <w:lang w:bidi="ar-SA"/>
        </w:rPr>
        <w:t>53</w:t>
      </w:r>
      <w:r w:rsidR="00DA2727" w:rsidRPr="008C7C55">
        <w:rPr>
          <w:rFonts w:ascii="Nazanin-s" w:hAnsi="Nazanin-s" w:cs="Nazanin" w:hint="cs"/>
          <w:sz w:val="28"/>
          <w:szCs w:val="28"/>
          <w:rtl/>
          <w:lang w:bidi="ar-SA"/>
        </w:rPr>
        <w:t xml:space="preserve">، </w:t>
      </w:r>
      <w:r w:rsidR="00DA2727" w:rsidRPr="008C7C55">
        <w:rPr>
          <w:rFonts w:ascii="Nazanin" w:hAnsi="Nazanin-s" w:cs="Nazanin" w:hint="cs"/>
          <w:sz w:val="28"/>
          <w:szCs w:val="28"/>
          <w:rtl/>
          <w:lang w:bidi="fa-IR"/>
        </w:rPr>
        <w:t>1990</w:t>
      </w:r>
      <w:r w:rsidR="00DA2727" w:rsidRPr="008C7C55">
        <w:rPr>
          <w:rFonts w:ascii="Nazanin" w:hAnsi="Nazanin-s" w:cs="Nazanin" w:hint="cs"/>
          <w:sz w:val="28"/>
          <w:szCs w:val="28"/>
          <w:rtl/>
        </w:rPr>
        <w:t>)</w:t>
      </w:r>
      <w:r w:rsidR="00DA2727" w:rsidRPr="008C7C55">
        <w:rPr>
          <w:rFonts w:ascii="Nazanin" w:hAnsi="Nazanin-s" w:cs="Nazanin" w:hint="cs"/>
          <w:sz w:val="28"/>
          <w:szCs w:val="28"/>
          <w:rtl/>
          <w:lang w:bidi="fa-IR"/>
        </w:rPr>
        <w:t xml:space="preserve"> </w:t>
      </w:r>
      <w:r w:rsidRPr="008C7C55">
        <w:rPr>
          <w:rFonts w:ascii="Nazanin" w:hAnsi="Nazanin-s" w:cs="Nazanin" w:hint="cs"/>
          <w:sz w:val="28"/>
          <w:szCs w:val="28"/>
          <w:rtl/>
          <w:lang w:bidi="fa-IR"/>
        </w:rPr>
        <w:t>و</w:t>
      </w:r>
      <w:r w:rsidRPr="008C7C55">
        <w:rPr>
          <w:rFonts w:ascii="Nazanin-s" w:hAnsi="Nazanin-s" w:cs="Nazanin" w:hint="cs"/>
          <w:sz w:val="28"/>
          <w:szCs w:val="28"/>
          <w:rtl/>
          <w:lang w:bidi="ar-SA"/>
        </w:rPr>
        <w:t xml:space="preserve"> امضاي زودتر از موعد رويه</w:t>
      </w:r>
      <w:r w:rsidRPr="008C7C55">
        <w:rPr>
          <w:rFonts w:ascii="Nazanin" w:hAnsi="Nazanin-s" w:cs="Nazanin" w:hint="cs"/>
          <w:sz w:val="28"/>
          <w:szCs w:val="28"/>
          <w:rtl/>
        </w:rPr>
        <w:softHyphen/>
      </w:r>
      <w:r w:rsidRPr="008C7C55">
        <w:rPr>
          <w:rFonts w:ascii="Nazanin-s" w:hAnsi="Nazanin-s" w:cs="Nazanin" w:hint="cs"/>
          <w:sz w:val="28"/>
          <w:szCs w:val="28"/>
          <w:rtl/>
          <w:lang w:bidi="ar-SA"/>
        </w:rPr>
        <w:t>هاي حسابرسي</w:t>
      </w:r>
      <w:r w:rsidRPr="008C7C55">
        <w:rPr>
          <w:rFonts w:ascii="Nazanin-s" w:hAnsi="Nazanin-s" w:cs="Nazanin" w:hint="cs"/>
          <w:sz w:val="28"/>
          <w:szCs w:val="28"/>
          <w:rtl/>
          <w:lang w:bidi="fa-IR"/>
        </w:rPr>
        <w:t xml:space="preserve"> </w:t>
      </w:r>
      <w:r w:rsidR="00376CC2" w:rsidRPr="008C7C55">
        <w:rPr>
          <w:rFonts w:ascii="Nazanin" w:hAnsi="Nazanin-s" w:cs="Nazanin" w:hint="cs"/>
          <w:sz w:val="28"/>
          <w:szCs w:val="28"/>
          <w:rtl/>
        </w:rPr>
        <w:t>(</w:t>
      </w:r>
      <w:r w:rsidR="00376CC2" w:rsidRPr="008C7C55">
        <w:rPr>
          <w:rFonts w:ascii="Nazanin-s" w:hAnsi="Nazanin-s" w:cs="Nazanin" w:hint="cs"/>
          <w:sz w:val="28"/>
          <w:szCs w:val="28"/>
          <w:rtl/>
          <w:lang w:bidi="fa-IR"/>
        </w:rPr>
        <w:t>ر</w:t>
      </w:r>
      <w:r w:rsidR="00376CC2" w:rsidRPr="008C7C55">
        <w:rPr>
          <w:rFonts w:ascii="Nazanin-s" w:hAnsi="Nazanin-s" w:cs="Nazanin" w:hint="cs"/>
          <w:sz w:val="28"/>
          <w:szCs w:val="28"/>
          <w:rtl/>
          <w:lang w:bidi="ar-SA"/>
        </w:rPr>
        <w:t>ود</w:t>
      </w:r>
      <w:r w:rsidR="003B22AD">
        <w:rPr>
          <w:rFonts w:ascii="Nazanin-s" w:hAnsi="Nazanin-s" w:cs="Nazanin" w:hint="cs"/>
          <w:sz w:val="28"/>
          <w:szCs w:val="28"/>
          <w:vertAlign w:val="superscript"/>
          <w:rtl/>
          <w:lang w:bidi="ar-SA"/>
        </w:rPr>
        <w:t>54</w:t>
      </w:r>
      <w:r w:rsidR="00376CC2" w:rsidRPr="008C7C55">
        <w:rPr>
          <w:rFonts w:ascii="Nazanin-s" w:hAnsi="Nazanin-s" w:cs="Nazanin" w:hint="cs"/>
          <w:sz w:val="28"/>
          <w:szCs w:val="28"/>
          <w:rtl/>
          <w:lang w:bidi="ar-SA"/>
        </w:rPr>
        <w:t xml:space="preserve">، </w:t>
      </w:r>
      <w:r w:rsidR="00376CC2" w:rsidRPr="008C7C55">
        <w:rPr>
          <w:rFonts w:ascii="Nazanin" w:hAnsi="Nazanin-s" w:cs="Nazanin" w:hint="cs"/>
          <w:sz w:val="28"/>
          <w:szCs w:val="28"/>
          <w:rtl/>
          <w:lang w:bidi="fa-IR"/>
        </w:rPr>
        <w:t>1978</w:t>
      </w:r>
      <w:r w:rsidR="00376CC2" w:rsidRPr="008C7C55">
        <w:rPr>
          <w:rFonts w:ascii="Nazanin-s" w:hAnsi="Nazanin-s" w:cs="Nazanin" w:hint="cs"/>
          <w:sz w:val="28"/>
          <w:szCs w:val="28"/>
          <w:rtl/>
          <w:lang w:bidi="ar-SA"/>
        </w:rPr>
        <w:t>؛ آلدرمان</w:t>
      </w:r>
      <w:r w:rsidR="003B22AD">
        <w:rPr>
          <w:rFonts w:ascii="Nazanin-s" w:hAnsi="Nazanin-s" w:cs="Nazanin" w:hint="cs"/>
          <w:sz w:val="28"/>
          <w:szCs w:val="28"/>
          <w:vertAlign w:val="superscript"/>
          <w:rtl/>
          <w:lang w:bidi="ar-SA"/>
        </w:rPr>
        <w:t>55</w:t>
      </w:r>
      <w:r w:rsidR="00376CC2" w:rsidRPr="008C7C55">
        <w:rPr>
          <w:rFonts w:ascii="Nazanin-s" w:hAnsi="Nazanin-s" w:cs="Nazanin" w:hint="cs"/>
          <w:sz w:val="28"/>
          <w:szCs w:val="28"/>
          <w:rtl/>
          <w:lang w:bidi="ar-SA"/>
        </w:rPr>
        <w:t xml:space="preserve"> و ديتريک</w:t>
      </w:r>
      <w:r w:rsidR="003B22AD">
        <w:rPr>
          <w:rFonts w:ascii="Nazanin-s" w:hAnsi="Nazanin-s" w:cs="Nazanin" w:hint="cs"/>
          <w:sz w:val="28"/>
          <w:szCs w:val="28"/>
          <w:vertAlign w:val="superscript"/>
          <w:rtl/>
          <w:lang w:bidi="ar-SA"/>
        </w:rPr>
        <w:t>56</w:t>
      </w:r>
      <w:r w:rsidR="00376CC2" w:rsidRPr="008C7C55">
        <w:rPr>
          <w:rFonts w:ascii="Nazanin-s" w:hAnsi="Nazanin-s" w:cs="Nazanin" w:hint="cs"/>
          <w:sz w:val="28"/>
          <w:szCs w:val="28"/>
          <w:rtl/>
          <w:lang w:bidi="ar-SA"/>
        </w:rPr>
        <w:t xml:space="preserve">، </w:t>
      </w:r>
      <w:r w:rsidR="00376CC2" w:rsidRPr="008C7C55">
        <w:rPr>
          <w:rFonts w:ascii="Nazanin" w:hAnsi="Nazanin-s" w:cs="Nazanin" w:hint="cs"/>
          <w:sz w:val="28"/>
          <w:szCs w:val="28"/>
          <w:rtl/>
          <w:lang w:bidi="fa-IR"/>
        </w:rPr>
        <w:t>1982</w:t>
      </w:r>
      <w:r w:rsidR="00376CC2" w:rsidRPr="008C7C55">
        <w:rPr>
          <w:rFonts w:ascii="Nazanin-s" w:hAnsi="Nazanin-s" w:cs="Nazanin" w:hint="cs"/>
          <w:sz w:val="28"/>
          <w:szCs w:val="28"/>
          <w:rtl/>
          <w:lang w:bidi="ar-SA"/>
        </w:rPr>
        <w:t>؛ و اوتلي</w:t>
      </w:r>
      <w:r w:rsidR="003B22AD">
        <w:rPr>
          <w:rFonts w:ascii="Nazanin-s" w:hAnsi="Nazanin-s" w:cs="Nazanin" w:hint="cs"/>
          <w:sz w:val="28"/>
          <w:szCs w:val="28"/>
          <w:vertAlign w:val="superscript"/>
          <w:rtl/>
          <w:lang w:bidi="fa-IR"/>
        </w:rPr>
        <w:t>57</w:t>
      </w:r>
      <w:r w:rsidR="00376CC2" w:rsidRPr="008C7C55">
        <w:rPr>
          <w:rFonts w:ascii="Nazanin-s" w:hAnsi="Nazanin-s" w:cs="Nazanin" w:hint="cs"/>
          <w:sz w:val="28"/>
          <w:szCs w:val="28"/>
          <w:rtl/>
          <w:lang w:bidi="ar-SA"/>
        </w:rPr>
        <w:t xml:space="preserve"> و پيرس، </w:t>
      </w:r>
      <w:r w:rsidR="00376CC2" w:rsidRPr="008C7C55">
        <w:rPr>
          <w:rFonts w:ascii="Nazanin" w:hAnsi="Nazanin-s" w:cs="Nazanin" w:hint="cs"/>
          <w:sz w:val="28"/>
          <w:szCs w:val="28"/>
          <w:rtl/>
          <w:lang w:bidi="fa-IR"/>
        </w:rPr>
        <w:t>1995</w:t>
      </w:r>
      <w:r w:rsidR="00376CC2" w:rsidRPr="008C7C55">
        <w:rPr>
          <w:rFonts w:ascii="Nazanin" w:hAnsi="Nazanin-s" w:cs="Nazanin" w:hint="cs"/>
          <w:sz w:val="28"/>
          <w:szCs w:val="28"/>
          <w:rtl/>
        </w:rPr>
        <w:t>)</w:t>
      </w:r>
      <w:r w:rsidRPr="008C7C55">
        <w:rPr>
          <w:rFonts w:ascii="Nazanin" w:hAnsi="Nazanin-s" w:cs="Nazanin" w:hint="cs"/>
          <w:sz w:val="28"/>
          <w:szCs w:val="28"/>
          <w:rtl/>
        </w:rPr>
        <w:t xml:space="preserve"> </w:t>
      </w:r>
      <w:r w:rsidR="00A9112A" w:rsidRPr="008C7C55">
        <w:rPr>
          <w:rFonts w:ascii="Nazanin-s" w:hAnsi="Nazanin-s" w:cs="Nazanin" w:hint="cs"/>
          <w:sz w:val="28"/>
          <w:szCs w:val="28"/>
          <w:rtl/>
          <w:lang w:bidi="ar-SA"/>
        </w:rPr>
        <w:t>م</w:t>
      </w:r>
      <w:r w:rsidR="00711D3A" w:rsidRPr="008C7C55">
        <w:rPr>
          <w:rFonts w:ascii="Nazanin-s" w:hAnsi="Nazanin-s" w:cs="Nazanin" w:hint="cs"/>
          <w:sz w:val="28"/>
          <w:szCs w:val="28"/>
          <w:rtl/>
          <w:lang w:bidi="ar-SA"/>
        </w:rPr>
        <w:t>ي</w:t>
      </w:r>
      <w:r w:rsidR="00A9112A" w:rsidRPr="008C7C55">
        <w:rPr>
          <w:rFonts w:ascii="Nazanin-s" w:hAnsi="Nazanin-s" w:cs="Nazanin"/>
          <w:sz w:val="28"/>
          <w:szCs w:val="28"/>
          <w:rtl/>
          <w:lang w:bidi="ar-SA"/>
        </w:rPr>
        <w:softHyphen/>
      </w:r>
      <w:r w:rsidR="00A9112A" w:rsidRPr="008C7C55">
        <w:rPr>
          <w:rFonts w:ascii="Nazanin-s" w:hAnsi="Nazanin-s" w:cs="Nazanin" w:hint="cs"/>
          <w:sz w:val="28"/>
          <w:szCs w:val="28"/>
          <w:rtl/>
          <w:lang w:bidi="ar-SA"/>
        </w:rPr>
        <w:t>شود</w:t>
      </w:r>
      <w:r w:rsidRPr="008C7C55">
        <w:rPr>
          <w:rFonts w:ascii="Nazanin" w:hAnsi="Nazanin-s" w:cs="Nazanin"/>
          <w:sz w:val="28"/>
          <w:szCs w:val="28"/>
          <w:rtl/>
        </w:rPr>
        <w:t xml:space="preserve">. </w:t>
      </w:r>
    </w:p>
    <w:p w:rsidR="006C18C1" w:rsidRPr="008C7C55" w:rsidRDefault="006C18C1" w:rsidP="00E972F2">
      <w:pPr>
        <w:spacing w:after="0" w:line="240" w:lineRule="auto"/>
        <w:jc w:val="lowKashida"/>
        <w:rPr>
          <w:rFonts w:cs="Nazanin"/>
          <w:sz w:val="28"/>
          <w:szCs w:val="28"/>
          <w:lang w:bidi="fa-IR"/>
        </w:rPr>
      </w:pPr>
    </w:p>
    <w:p w:rsidR="00C325FD" w:rsidRPr="008C7C55" w:rsidRDefault="00AE6A14" w:rsidP="00E972F2">
      <w:pPr>
        <w:pStyle w:val="NoSpacing"/>
        <w:bidi/>
        <w:jc w:val="lowKashida"/>
        <w:rPr>
          <w:rFonts w:cs="Nazanin"/>
          <w:b/>
          <w:bCs/>
          <w:sz w:val="28"/>
          <w:szCs w:val="28"/>
          <w:rtl/>
          <w:lang w:bidi="fa-IR"/>
        </w:rPr>
      </w:pPr>
      <w:r w:rsidRPr="008C7C55">
        <w:rPr>
          <w:rFonts w:cs="Nazanin" w:hint="cs"/>
          <w:b/>
          <w:bCs/>
          <w:sz w:val="28"/>
          <w:szCs w:val="28"/>
          <w:rtl/>
          <w:lang w:bidi="fa-IR"/>
        </w:rPr>
        <w:t xml:space="preserve">3. 2. 1. </w:t>
      </w:r>
      <w:r w:rsidR="00C325FD" w:rsidRPr="008C7C55">
        <w:rPr>
          <w:rFonts w:cs="Nazanin" w:hint="cs"/>
          <w:b/>
          <w:bCs/>
          <w:sz w:val="28"/>
          <w:szCs w:val="28"/>
          <w:rtl/>
          <w:lang w:bidi="fa-IR"/>
        </w:rPr>
        <w:t>گزارش کمتر از حد زمان حسابرسي</w:t>
      </w:r>
    </w:p>
    <w:p w:rsidR="00C325FD" w:rsidRPr="008C7C55" w:rsidRDefault="00C325FD" w:rsidP="00E972F2">
      <w:pPr>
        <w:spacing w:after="0" w:line="240" w:lineRule="auto"/>
        <w:ind w:firstLine="284"/>
        <w:jc w:val="lowKashida"/>
        <w:rPr>
          <w:rFonts w:asciiTheme="minorBidi" w:hAnsiTheme="minorBidi" w:cs="Nazanin"/>
          <w:vanish/>
          <w:sz w:val="28"/>
          <w:szCs w:val="28"/>
          <w:rtl/>
          <w:lang w:bidi="fa-IR"/>
        </w:rPr>
      </w:pPr>
      <w:r w:rsidRPr="008C7C55">
        <w:rPr>
          <w:rFonts w:cs="Nazanin" w:hint="cs"/>
          <w:sz w:val="28"/>
          <w:szCs w:val="28"/>
          <w:rtl/>
          <w:lang w:bidi="fa-IR"/>
        </w:rPr>
        <w:t xml:space="preserve">گزارش کمتر از حد زمان </w:t>
      </w:r>
      <w:r w:rsidRPr="008C7C55">
        <w:rPr>
          <w:rFonts w:asciiTheme="minorBidi" w:hAnsiTheme="minorBidi" w:cs="Nazanin" w:hint="cs"/>
          <w:sz w:val="28"/>
          <w:szCs w:val="28"/>
          <w:rtl/>
          <w:lang w:bidi="fa-IR"/>
        </w:rPr>
        <w:t xml:space="preserve">حسابرسي </w:t>
      </w:r>
      <w:r w:rsidRPr="008C7C55">
        <w:rPr>
          <w:rFonts w:asciiTheme="minorBidi" w:hAnsiTheme="minorBidi" w:cs="Nazanin"/>
          <w:sz w:val="28"/>
          <w:szCs w:val="28"/>
          <w:rtl/>
          <w:lang w:bidi="fa-IR"/>
        </w:rPr>
        <w:t>رفتار</w:t>
      </w:r>
      <w:r w:rsidR="00711D3A" w:rsidRPr="008C7C55">
        <w:rPr>
          <w:rFonts w:asciiTheme="minorBidi" w:hAnsiTheme="minorBidi" w:cs="Nazanin" w:hint="cs"/>
          <w:sz w:val="28"/>
          <w:szCs w:val="28"/>
          <w:rtl/>
          <w:lang w:bidi="fa-IR"/>
        </w:rPr>
        <w:t>ي</w:t>
      </w:r>
      <w:r w:rsidRPr="008C7C55">
        <w:rPr>
          <w:rFonts w:asciiTheme="minorBidi" w:hAnsiTheme="minorBidi" w:cs="Nazanin"/>
          <w:sz w:val="28"/>
          <w:szCs w:val="28"/>
          <w:rtl/>
          <w:lang w:bidi="fa-IR"/>
        </w:rPr>
        <w:t xml:space="preserve"> ناک</w:t>
      </w:r>
      <w:r w:rsidR="00B12B94" w:rsidRPr="008C7C55">
        <w:rPr>
          <w:rFonts w:asciiTheme="minorBidi" w:hAnsiTheme="minorBidi" w:cs="Nazanin"/>
          <w:sz w:val="28"/>
          <w:szCs w:val="28"/>
          <w:rtl/>
          <w:lang w:bidi="fa-IR"/>
        </w:rPr>
        <w:t>ار</w:t>
      </w:r>
      <w:r w:rsidR="00793E34" w:rsidRPr="008C7C55">
        <w:rPr>
          <w:rFonts w:asciiTheme="minorBidi" w:hAnsiTheme="minorBidi" w:cs="Nazanin" w:hint="cs"/>
          <w:sz w:val="28"/>
          <w:szCs w:val="28"/>
          <w:rtl/>
          <w:lang w:bidi="fa-IR"/>
        </w:rPr>
        <w:t>ا</w:t>
      </w:r>
      <w:r w:rsidRPr="008C7C55">
        <w:rPr>
          <w:rFonts w:asciiTheme="minorBidi" w:hAnsiTheme="minorBidi" w:cs="Nazanin"/>
          <w:sz w:val="28"/>
          <w:szCs w:val="28"/>
          <w:rtl/>
          <w:lang w:bidi="fa-IR"/>
        </w:rPr>
        <w:t xml:space="preserve"> </w:t>
      </w:r>
      <w:r w:rsidRPr="008C7C55">
        <w:rPr>
          <w:rFonts w:asciiTheme="minorBidi" w:hAnsiTheme="minorBidi" w:cs="Nazanin" w:hint="cs"/>
          <w:sz w:val="28"/>
          <w:szCs w:val="28"/>
          <w:rtl/>
          <w:lang w:bidi="fa-IR"/>
        </w:rPr>
        <w:t xml:space="preserve">است </w:t>
      </w:r>
      <w:r w:rsidRPr="008C7C55">
        <w:rPr>
          <w:rFonts w:asciiTheme="minorBidi" w:hAnsiTheme="minorBidi" w:cs="Nazanin"/>
          <w:sz w:val="28"/>
          <w:szCs w:val="28"/>
          <w:rtl/>
          <w:lang w:bidi="fa-IR"/>
        </w:rPr>
        <w:t>که تهديد</w:t>
      </w:r>
      <w:r w:rsidR="00711D3A" w:rsidRPr="008C7C55">
        <w:rPr>
          <w:rFonts w:asciiTheme="minorBidi" w:hAnsiTheme="minorBidi" w:cs="Nazanin" w:hint="cs"/>
          <w:sz w:val="28"/>
          <w:szCs w:val="28"/>
          <w:rtl/>
          <w:lang w:bidi="fa-IR"/>
        </w:rPr>
        <w:t>ي</w:t>
      </w:r>
      <w:r w:rsidRPr="008C7C55">
        <w:rPr>
          <w:rFonts w:asciiTheme="minorBidi" w:hAnsiTheme="minorBidi" w:cs="Nazanin"/>
          <w:sz w:val="28"/>
          <w:szCs w:val="28"/>
          <w:rtl/>
          <w:lang w:bidi="fa-IR"/>
        </w:rPr>
        <w:t xml:space="preserve"> براي اعتماد </w:t>
      </w:r>
      <w:r w:rsidRPr="008C7C55">
        <w:rPr>
          <w:rFonts w:asciiTheme="minorBidi" w:hAnsiTheme="minorBidi" w:cs="Nazanin" w:hint="cs"/>
          <w:sz w:val="28"/>
          <w:szCs w:val="28"/>
          <w:rtl/>
          <w:lang w:bidi="fa-IR"/>
        </w:rPr>
        <w:t xml:space="preserve">به </w:t>
      </w:r>
      <w:r w:rsidRPr="008C7C55">
        <w:rPr>
          <w:rFonts w:asciiTheme="minorBidi" w:hAnsiTheme="minorBidi" w:cs="Nazanin"/>
          <w:sz w:val="28"/>
          <w:szCs w:val="28"/>
          <w:rtl/>
          <w:lang w:bidi="fa-IR"/>
        </w:rPr>
        <w:t>يک روش حسابرسي محسوب مي</w:t>
      </w:r>
      <w:r w:rsidRPr="008C7C55">
        <w:rPr>
          <w:rFonts w:asciiTheme="minorBidi" w:hAnsiTheme="minorBidi" w:cs="Nazanin" w:hint="cs"/>
          <w:sz w:val="28"/>
          <w:szCs w:val="28"/>
          <w:rtl/>
          <w:lang w:bidi="fa-IR"/>
        </w:rPr>
        <w:softHyphen/>
        <w:t>شو</w:t>
      </w:r>
      <w:r w:rsidRPr="008C7C55">
        <w:rPr>
          <w:rFonts w:asciiTheme="minorBidi" w:hAnsiTheme="minorBidi" w:cs="Nazanin"/>
          <w:sz w:val="28"/>
          <w:szCs w:val="28"/>
          <w:rtl/>
          <w:lang w:bidi="fa-IR"/>
        </w:rPr>
        <w:t>د</w:t>
      </w:r>
      <w:r w:rsidRPr="008C7C55">
        <w:rPr>
          <w:rFonts w:asciiTheme="minorBidi" w:hAnsiTheme="minorBidi" w:cs="Nazanin" w:hint="cs"/>
          <w:sz w:val="28"/>
          <w:szCs w:val="28"/>
          <w:rtl/>
          <w:lang w:bidi="fa-IR"/>
        </w:rPr>
        <w:t xml:space="preserve">. </w:t>
      </w:r>
      <w:r w:rsidRPr="008C7C55">
        <w:rPr>
          <w:rFonts w:cs="Nazanin" w:hint="cs"/>
          <w:sz w:val="28"/>
          <w:szCs w:val="28"/>
          <w:rtl/>
          <w:lang w:bidi="fa-IR"/>
        </w:rPr>
        <w:t>گزارش کمتر از حد زمان، همه زمان صرف شده براي وظايف حسابرسي را گزارش مي</w:t>
      </w:r>
      <w:r w:rsidRPr="008C7C55">
        <w:rPr>
          <w:rFonts w:cs="Nazanin" w:hint="cs"/>
          <w:sz w:val="28"/>
          <w:szCs w:val="28"/>
          <w:rtl/>
          <w:lang w:bidi="fa-IR"/>
        </w:rPr>
        <w:softHyphen/>
        <w:t>کند و</w:t>
      </w:r>
      <w:r w:rsidRPr="008C7C55">
        <w:rPr>
          <w:rFonts w:asciiTheme="minorBidi" w:hAnsiTheme="minorBidi" w:cs="Nazanin" w:hint="cs"/>
          <w:sz w:val="28"/>
          <w:szCs w:val="28"/>
          <w:rtl/>
          <w:lang w:bidi="fa-IR"/>
        </w:rPr>
        <w:t xml:space="preserve"> </w:t>
      </w:r>
      <w:r w:rsidRPr="008C7C55">
        <w:rPr>
          <w:rFonts w:asciiTheme="minorBidi" w:hAnsiTheme="minorBidi" w:cs="Nazanin"/>
          <w:vanish/>
          <w:sz w:val="28"/>
          <w:szCs w:val="28"/>
          <w:rtl/>
          <w:lang w:bidi="fa-IR"/>
        </w:rPr>
        <w:t>آمده است. میزان بالای</w:t>
      </w:r>
    </w:p>
    <w:p w:rsidR="00C325FD" w:rsidRPr="008C7C55" w:rsidRDefault="00C325FD" w:rsidP="00590E61">
      <w:pPr>
        <w:spacing w:after="0" w:line="240" w:lineRule="auto"/>
        <w:jc w:val="lowKashida"/>
        <w:rPr>
          <w:rFonts w:cs="B Nazanin"/>
          <w:sz w:val="24"/>
          <w:szCs w:val="24"/>
          <w:rtl/>
          <w:lang w:bidi="fa-IR"/>
        </w:rPr>
      </w:pPr>
      <w:r w:rsidRPr="008C7C55">
        <w:rPr>
          <w:rFonts w:asciiTheme="minorBidi" w:hAnsiTheme="minorBidi" w:cs="Nazanin"/>
          <w:sz w:val="28"/>
          <w:szCs w:val="28"/>
          <w:rtl/>
          <w:lang w:bidi="fa-IR"/>
        </w:rPr>
        <w:t>زماني اتفاق مي</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افتد که حسابرسان به اتمام کار محوله در زمان مورد نظر خود بپردازند و معمولا</w:t>
      </w:r>
      <w:r w:rsidRPr="008C7C55">
        <w:rPr>
          <w:rFonts w:asciiTheme="minorBidi" w:hAnsiTheme="minorBidi" w:cs="Nazanin" w:hint="cs"/>
          <w:sz w:val="28"/>
          <w:szCs w:val="28"/>
          <w:rtl/>
          <w:lang w:bidi="fa-IR"/>
        </w:rPr>
        <w:t>ً</w:t>
      </w:r>
      <w:r w:rsidRPr="008C7C55">
        <w:rPr>
          <w:rFonts w:asciiTheme="minorBidi" w:hAnsiTheme="minorBidi" w:cs="Nazanin"/>
          <w:sz w:val="28"/>
          <w:szCs w:val="28"/>
          <w:rtl/>
          <w:lang w:bidi="fa-IR"/>
        </w:rPr>
        <w:t xml:space="preserve"> به دليل تمايل به اجتناب يا به حداقل رساندن</w:t>
      </w:r>
      <w:r w:rsidRPr="008C7C55">
        <w:rPr>
          <w:rFonts w:asciiTheme="minorBidi" w:hAnsiTheme="minorBidi" w:cs="Nazanin" w:hint="cs"/>
          <w:sz w:val="28"/>
          <w:szCs w:val="28"/>
          <w:rtl/>
          <w:lang w:bidi="fa-IR"/>
        </w:rPr>
        <w:t>،</w:t>
      </w:r>
      <w:r w:rsidRPr="008C7C55">
        <w:rPr>
          <w:rFonts w:asciiTheme="minorBidi" w:hAnsiTheme="minorBidi" w:cs="Nazanin"/>
          <w:sz w:val="28"/>
          <w:szCs w:val="28"/>
          <w:rtl/>
          <w:lang w:bidi="fa-IR"/>
        </w:rPr>
        <w:t xml:space="preserve"> بودجه </w:t>
      </w:r>
      <w:r w:rsidRPr="008C7C55">
        <w:rPr>
          <w:rFonts w:asciiTheme="minorBidi" w:hAnsiTheme="minorBidi" w:cs="Nazanin" w:hint="cs"/>
          <w:sz w:val="28"/>
          <w:szCs w:val="28"/>
          <w:rtl/>
          <w:lang w:bidi="fa-IR"/>
        </w:rPr>
        <w:t>دستكاري</w:t>
      </w:r>
      <w:r w:rsidRPr="008C7C55">
        <w:rPr>
          <w:rFonts w:asciiTheme="minorBidi" w:hAnsiTheme="minorBidi" w:cs="Nazanin"/>
          <w:sz w:val="28"/>
          <w:szCs w:val="28"/>
          <w:rtl/>
          <w:lang w:bidi="fa-IR"/>
        </w:rPr>
        <w:t xml:space="preserve"> مي</w:t>
      </w:r>
      <w:r w:rsidRPr="008C7C55">
        <w:rPr>
          <w:rFonts w:asciiTheme="minorBidi" w:hAnsiTheme="minorBidi" w:cs="Nazanin" w:hint="cs"/>
          <w:sz w:val="28"/>
          <w:szCs w:val="28"/>
          <w:rtl/>
          <w:lang w:bidi="fa-IR"/>
        </w:rPr>
        <w:softHyphen/>
        <w:t>شو</w:t>
      </w:r>
      <w:r w:rsidRPr="008C7C55">
        <w:rPr>
          <w:rFonts w:asciiTheme="minorBidi" w:hAnsiTheme="minorBidi" w:cs="Nazanin"/>
          <w:sz w:val="28"/>
          <w:szCs w:val="28"/>
          <w:rtl/>
          <w:lang w:bidi="fa-IR"/>
        </w:rPr>
        <w:t>د</w:t>
      </w:r>
      <w:r w:rsidRPr="008C7C55">
        <w:rPr>
          <w:rFonts w:asciiTheme="minorBidi" w:hAnsiTheme="minorBidi" w:cs="Nazanin" w:hint="cs"/>
          <w:sz w:val="28"/>
          <w:szCs w:val="28"/>
          <w:rtl/>
          <w:lang w:bidi="fa-IR"/>
        </w:rPr>
        <w:t>.</w:t>
      </w:r>
      <w:r w:rsidRPr="008C7C55">
        <w:rPr>
          <w:rFonts w:asciiTheme="minorBidi" w:hAnsiTheme="minorBidi" w:cs="Nazanin"/>
          <w:sz w:val="28"/>
          <w:szCs w:val="28"/>
          <w:rtl/>
          <w:lang w:bidi="fa-IR"/>
        </w:rPr>
        <w:t xml:space="preserve"> </w:t>
      </w:r>
      <w:r w:rsidRPr="008C7C55">
        <w:rPr>
          <w:rFonts w:asciiTheme="minorBidi" w:hAnsiTheme="minorBidi" w:cs="Nazanin" w:hint="cs"/>
          <w:sz w:val="28"/>
          <w:szCs w:val="28"/>
          <w:rtl/>
          <w:lang w:bidi="fa-IR"/>
        </w:rPr>
        <w:t>به</w:t>
      </w:r>
      <w:r w:rsidR="00CD24A9" w:rsidRPr="008C7C55">
        <w:rPr>
          <w:rFonts w:asciiTheme="minorBidi" w:hAnsiTheme="minorBidi" w:cs="Nazanin" w:hint="cs"/>
          <w:sz w:val="28"/>
          <w:szCs w:val="28"/>
          <w:rtl/>
          <w:lang w:bidi="fa-IR"/>
        </w:rPr>
        <w:t xml:space="preserve"> گفته پژوهشگران</w:t>
      </w:r>
      <w:r w:rsidR="00B12B94" w:rsidRPr="008C7C55">
        <w:rPr>
          <w:rFonts w:asciiTheme="minorBidi" w:hAnsiTheme="minorBidi" w:cs="Nazanin" w:hint="cs"/>
          <w:sz w:val="28"/>
          <w:szCs w:val="28"/>
          <w:rtl/>
          <w:lang w:bidi="fa-IR"/>
        </w:rPr>
        <w:t>،</w:t>
      </w:r>
      <w:r w:rsidRPr="008C7C55">
        <w:rPr>
          <w:rFonts w:asciiTheme="minorBidi" w:hAnsiTheme="minorBidi" w:cs="Nazanin"/>
          <w:sz w:val="28"/>
          <w:szCs w:val="28"/>
          <w:rtl/>
          <w:lang w:bidi="fa-IR"/>
        </w:rPr>
        <w:t xml:space="preserve"> گزارش</w:t>
      </w:r>
      <w:r w:rsidR="00BD6B39" w:rsidRPr="008C7C55">
        <w:rPr>
          <w:rFonts w:asciiTheme="minorBidi" w:hAnsiTheme="minorBidi" w:cs="Nazanin" w:hint="cs"/>
          <w:sz w:val="28"/>
          <w:szCs w:val="28"/>
          <w:rtl/>
          <w:lang w:bidi="fa-IR"/>
        </w:rPr>
        <w:t xml:space="preserve"> </w:t>
      </w:r>
      <w:r w:rsidR="00CD24A9" w:rsidRPr="008C7C55">
        <w:rPr>
          <w:rFonts w:asciiTheme="minorBidi" w:hAnsiTheme="minorBidi" w:cs="Nazanin" w:hint="cs"/>
          <w:sz w:val="28"/>
          <w:szCs w:val="28"/>
          <w:rtl/>
          <w:lang w:bidi="fa-IR"/>
        </w:rPr>
        <w:t xml:space="preserve">کمتر از حد </w:t>
      </w:r>
      <w:r w:rsidRPr="008C7C55">
        <w:rPr>
          <w:rFonts w:asciiTheme="minorBidi" w:hAnsiTheme="minorBidi" w:cs="Nazanin"/>
          <w:sz w:val="28"/>
          <w:szCs w:val="28"/>
          <w:rtl/>
          <w:lang w:bidi="fa-IR"/>
        </w:rPr>
        <w:t>زمان</w:t>
      </w:r>
      <w:r w:rsidR="00CD24A9" w:rsidRPr="008C7C55">
        <w:rPr>
          <w:rFonts w:asciiTheme="minorBidi" w:hAnsiTheme="minorBidi" w:cs="Nazanin" w:hint="cs"/>
          <w:sz w:val="28"/>
          <w:szCs w:val="28"/>
          <w:rtl/>
          <w:lang w:bidi="fa-IR"/>
        </w:rPr>
        <w:t xml:space="preserve"> حسابرس</w:t>
      </w:r>
      <w:r w:rsidR="00711D3A" w:rsidRPr="008C7C55">
        <w:rPr>
          <w:rFonts w:asciiTheme="minorBidi" w:hAnsiTheme="minorBidi" w:cs="Nazanin" w:hint="cs"/>
          <w:sz w:val="28"/>
          <w:szCs w:val="28"/>
          <w:rtl/>
          <w:lang w:bidi="fa-IR"/>
        </w:rPr>
        <w:t>ي</w:t>
      </w:r>
      <w:r w:rsidRPr="008C7C55">
        <w:rPr>
          <w:rFonts w:asciiTheme="minorBidi" w:hAnsiTheme="minorBidi" w:cs="Nazanin"/>
          <w:sz w:val="28"/>
          <w:szCs w:val="28"/>
          <w:rtl/>
          <w:lang w:bidi="fa-IR"/>
        </w:rPr>
        <w:t xml:space="preserve"> به </w:t>
      </w:r>
      <w:r w:rsidRPr="008C7C55">
        <w:rPr>
          <w:rFonts w:asciiTheme="minorBidi" w:hAnsiTheme="minorBidi" w:cs="Nazanin" w:hint="cs"/>
          <w:sz w:val="28"/>
          <w:szCs w:val="28"/>
          <w:rtl/>
          <w:lang w:bidi="fa-IR"/>
        </w:rPr>
        <w:t>راهبرد</w:t>
      </w:r>
      <w:r w:rsidR="00B12B94" w:rsidRPr="008C7C55">
        <w:rPr>
          <w:rFonts w:asciiTheme="minorBidi" w:hAnsiTheme="minorBidi" w:cs="Nazanin" w:hint="cs"/>
          <w:sz w:val="28"/>
          <w:szCs w:val="28"/>
          <w:rtl/>
          <w:lang w:bidi="fa-IR"/>
        </w:rPr>
        <w:t>ی</w:t>
      </w:r>
      <w:r w:rsidRPr="008C7C55">
        <w:rPr>
          <w:rFonts w:asciiTheme="minorBidi" w:hAnsiTheme="minorBidi" w:cs="Nazanin" w:hint="cs"/>
          <w:sz w:val="28"/>
          <w:szCs w:val="28"/>
          <w:rtl/>
          <w:lang w:bidi="fa-IR"/>
        </w:rPr>
        <w:t xml:space="preserve"> به نسبت</w:t>
      </w:r>
      <w:r w:rsidRPr="008C7C55">
        <w:rPr>
          <w:rFonts w:asciiTheme="minorBidi" w:hAnsiTheme="minorBidi" w:cs="Nazanin"/>
          <w:sz w:val="28"/>
          <w:szCs w:val="28"/>
          <w:rtl/>
          <w:lang w:bidi="fa-IR"/>
        </w:rPr>
        <w:t xml:space="preserve"> آسان تبديل شده است</w:t>
      </w:r>
      <w:r w:rsidR="008C713B" w:rsidRPr="008C7C55">
        <w:rPr>
          <w:rFonts w:asciiTheme="minorBidi" w:hAnsiTheme="minorBidi" w:cs="Nazanin" w:hint="cs"/>
          <w:sz w:val="28"/>
          <w:szCs w:val="28"/>
          <w:rtl/>
          <w:lang w:bidi="fa-IR"/>
        </w:rPr>
        <w:t xml:space="preserve"> </w:t>
      </w:r>
      <w:r w:rsidR="00376CC2" w:rsidRPr="008C7C55">
        <w:rPr>
          <w:rFonts w:asciiTheme="minorBidi" w:hAnsiTheme="minorBidi" w:cs="Nazanin" w:hint="cs"/>
          <w:sz w:val="28"/>
          <w:szCs w:val="28"/>
          <w:rtl/>
          <w:lang w:bidi="fa-IR"/>
        </w:rPr>
        <w:t>(به عنوان نمونه، رود، 1987 و اوتلي و پيرس، 1996)</w:t>
      </w:r>
      <w:r w:rsidRPr="008C7C55">
        <w:rPr>
          <w:rFonts w:asciiTheme="minorBidi" w:hAnsiTheme="minorBidi" w:cs="Nazanin"/>
          <w:sz w:val="28"/>
          <w:szCs w:val="28"/>
          <w:lang w:bidi="fa-IR"/>
        </w:rPr>
        <w:t>.</w:t>
      </w:r>
      <w:r w:rsidRPr="008C7C55">
        <w:rPr>
          <w:rFonts w:asciiTheme="minorBidi" w:hAnsiTheme="minorBidi" w:cs="Nazanin" w:hint="cs"/>
          <w:sz w:val="28"/>
          <w:szCs w:val="28"/>
          <w:rtl/>
          <w:lang w:bidi="fa-IR"/>
        </w:rPr>
        <w:t xml:space="preserve"> </w:t>
      </w:r>
      <w:r w:rsidR="00A9112A" w:rsidRPr="008C7C55">
        <w:rPr>
          <w:rFonts w:asciiTheme="minorBidi" w:hAnsiTheme="minorBidi" w:cs="Nazanin" w:hint="cs"/>
          <w:sz w:val="28"/>
          <w:szCs w:val="28"/>
          <w:rtl/>
          <w:lang w:bidi="fa-IR"/>
        </w:rPr>
        <w:t>در برخ</w:t>
      </w:r>
      <w:r w:rsidR="00711D3A" w:rsidRPr="008C7C55">
        <w:rPr>
          <w:rFonts w:asciiTheme="minorBidi" w:hAnsiTheme="minorBidi" w:cs="Nazanin" w:hint="cs"/>
          <w:sz w:val="28"/>
          <w:szCs w:val="28"/>
          <w:rtl/>
          <w:lang w:bidi="fa-IR"/>
        </w:rPr>
        <w:t>ي</w:t>
      </w:r>
      <w:r w:rsidR="00A9112A" w:rsidRPr="008C7C55">
        <w:rPr>
          <w:rFonts w:asciiTheme="minorBidi" w:hAnsiTheme="minorBidi" w:cs="Nazanin" w:hint="cs"/>
          <w:sz w:val="28"/>
          <w:szCs w:val="28"/>
          <w:rtl/>
          <w:lang w:bidi="fa-IR"/>
        </w:rPr>
        <w:t xml:space="preserve"> از  </w:t>
      </w:r>
      <w:r w:rsidRPr="008C7C55">
        <w:rPr>
          <w:rFonts w:asciiTheme="minorBidi" w:hAnsiTheme="minorBidi" w:cs="Nazanin" w:hint="cs"/>
          <w:sz w:val="28"/>
          <w:szCs w:val="28"/>
          <w:rtl/>
          <w:lang w:bidi="fa-IR"/>
        </w:rPr>
        <w:t>پژوهش</w:t>
      </w:r>
      <w:r w:rsidRPr="008C7C55">
        <w:rPr>
          <w:rFonts w:asciiTheme="minorBidi" w:hAnsiTheme="minorBidi" w:cs="Nazanin" w:hint="cs"/>
          <w:sz w:val="28"/>
          <w:szCs w:val="28"/>
          <w:rtl/>
          <w:lang w:bidi="fa-IR"/>
        </w:rPr>
        <w:softHyphen/>
        <w:t xml:space="preserve">هاي اخير حسابرسي به </w:t>
      </w:r>
      <w:r w:rsidRPr="008C7C55">
        <w:rPr>
          <w:rFonts w:asciiTheme="minorBidi" w:hAnsiTheme="minorBidi" w:cs="Nazanin"/>
          <w:sz w:val="28"/>
          <w:szCs w:val="28"/>
          <w:rtl/>
          <w:lang w:bidi="fa-IR"/>
        </w:rPr>
        <w:t xml:space="preserve">بررسي فشار بودجه زماني </w:t>
      </w:r>
      <w:r w:rsidR="00A9112A" w:rsidRPr="008C7C55">
        <w:rPr>
          <w:rFonts w:asciiTheme="minorBidi" w:hAnsiTheme="minorBidi" w:cs="Nazanin" w:hint="cs"/>
          <w:sz w:val="28"/>
          <w:szCs w:val="28"/>
          <w:rtl/>
          <w:lang w:bidi="fa-IR"/>
        </w:rPr>
        <w:t>پرداخته شده است</w:t>
      </w:r>
      <w:r w:rsidRPr="008C7C55">
        <w:rPr>
          <w:rFonts w:asciiTheme="minorBidi" w:hAnsiTheme="minorBidi" w:cs="Nazanin"/>
          <w:sz w:val="28"/>
          <w:szCs w:val="28"/>
          <w:rtl/>
          <w:lang w:bidi="fa-IR"/>
        </w:rPr>
        <w:t xml:space="preserve">. </w:t>
      </w:r>
      <w:r w:rsidR="00A9112A" w:rsidRPr="008C7C55">
        <w:rPr>
          <w:rFonts w:asciiTheme="minorBidi" w:hAnsiTheme="minorBidi" w:cs="Nazanin" w:hint="cs"/>
          <w:sz w:val="28"/>
          <w:szCs w:val="28"/>
          <w:rtl/>
          <w:lang w:bidi="fa-IR"/>
        </w:rPr>
        <w:t xml:space="preserve">نتايج </w:t>
      </w:r>
      <w:r w:rsidRPr="008C7C55">
        <w:rPr>
          <w:rFonts w:asciiTheme="minorBidi" w:hAnsiTheme="minorBidi" w:cs="Nazanin" w:hint="cs"/>
          <w:sz w:val="28"/>
          <w:szCs w:val="28"/>
          <w:rtl/>
          <w:lang w:bidi="fa-IR"/>
        </w:rPr>
        <w:t>اين پژوهش</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 xml:space="preserve">ها نشان </w:t>
      </w:r>
      <w:r w:rsidRPr="008C7C55">
        <w:rPr>
          <w:rFonts w:asciiTheme="minorBidi" w:hAnsiTheme="minorBidi" w:cs="Nazanin" w:hint="cs"/>
          <w:sz w:val="28"/>
          <w:szCs w:val="28"/>
          <w:rtl/>
          <w:lang w:bidi="fa-IR"/>
        </w:rPr>
        <w:t xml:space="preserve"> مي</w:t>
      </w:r>
      <w:r w:rsidRPr="008C7C55">
        <w:rPr>
          <w:rFonts w:asciiTheme="minorBidi" w:hAnsiTheme="minorBidi" w:cs="Nazanin" w:hint="cs"/>
          <w:sz w:val="28"/>
          <w:szCs w:val="28"/>
          <w:rtl/>
          <w:lang w:bidi="fa-IR"/>
        </w:rPr>
        <w:softHyphen/>
        <w:t xml:space="preserve">دهد </w:t>
      </w:r>
      <w:r w:rsidRPr="008C7C55">
        <w:rPr>
          <w:rFonts w:asciiTheme="minorBidi" w:hAnsiTheme="minorBidi" w:cs="Nazanin"/>
          <w:sz w:val="28"/>
          <w:szCs w:val="28"/>
          <w:rtl/>
          <w:lang w:bidi="fa-IR"/>
        </w:rPr>
        <w:t xml:space="preserve">که حسابرسان </w:t>
      </w:r>
      <w:r w:rsidRPr="008C7C55">
        <w:rPr>
          <w:rFonts w:asciiTheme="minorBidi" w:hAnsiTheme="minorBidi" w:cs="Nazanin" w:hint="cs"/>
          <w:sz w:val="28"/>
          <w:szCs w:val="28"/>
          <w:rtl/>
          <w:lang w:bidi="fa-IR"/>
        </w:rPr>
        <w:t>به</w:t>
      </w:r>
      <w:r w:rsidRPr="008C7C55">
        <w:rPr>
          <w:rFonts w:asciiTheme="minorBidi" w:hAnsiTheme="minorBidi" w:cs="Nazanin"/>
          <w:sz w:val="28"/>
          <w:szCs w:val="28"/>
          <w:rtl/>
          <w:lang w:bidi="fa-IR"/>
        </w:rPr>
        <w:t xml:space="preserve"> طرق گونا</w:t>
      </w:r>
      <w:r w:rsidRPr="008C7C55">
        <w:rPr>
          <w:rFonts w:asciiTheme="minorBidi" w:hAnsiTheme="minorBidi" w:cs="Nazanin" w:hint="cs"/>
          <w:sz w:val="28"/>
          <w:szCs w:val="28"/>
          <w:rtl/>
          <w:lang w:bidi="fa-IR"/>
        </w:rPr>
        <w:t>گ</w:t>
      </w:r>
      <w:r w:rsidRPr="008C7C55">
        <w:rPr>
          <w:rFonts w:asciiTheme="minorBidi" w:hAnsiTheme="minorBidi" w:cs="Nazanin"/>
          <w:sz w:val="28"/>
          <w:szCs w:val="28"/>
          <w:rtl/>
          <w:lang w:bidi="fa-IR"/>
        </w:rPr>
        <w:t>وني به اين فشار واکنش نشان مي</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دهند</w:t>
      </w:r>
      <w:r w:rsidRPr="008C7C55">
        <w:rPr>
          <w:rFonts w:asciiTheme="minorBidi" w:hAnsiTheme="minorBidi" w:cs="Nazanin" w:hint="cs"/>
          <w:sz w:val="28"/>
          <w:szCs w:val="28"/>
          <w:rtl/>
          <w:lang w:bidi="fa-IR"/>
        </w:rPr>
        <w:t>.</w:t>
      </w:r>
      <w:r w:rsidRPr="008C7C55">
        <w:rPr>
          <w:rFonts w:asciiTheme="minorBidi" w:hAnsiTheme="minorBidi" w:cs="Nazanin"/>
          <w:sz w:val="28"/>
          <w:szCs w:val="28"/>
          <w:rtl/>
          <w:lang w:bidi="fa-IR"/>
        </w:rPr>
        <w:t xml:space="preserve"> دست</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کاري</w:t>
      </w:r>
      <w:r w:rsidRPr="008C7C55">
        <w:rPr>
          <w:rFonts w:asciiTheme="minorBidi" w:hAnsiTheme="minorBidi" w:cs="Nazanin" w:hint="cs"/>
          <w:sz w:val="28"/>
          <w:szCs w:val="28"/>
          <w:rtl/>
          <w:lang w:bidi="fa-IR"/>
        </w:rPr>
        <w:softHyphen/>
        <w:t xml:space="preserve"> زمان</w:t>
      </w:r>
      <w:r w:rsidRPr="008C7C55">
        <w:rPr>
          <w:rFonts w:asciiTheme="minorBidi" w:hAnsiTheme="minorBidi" w:cs="Nazanin" w:hint="cs"/>
          <w:sz w:val="28"/>
          <w:szCs w:val="28"/>
          <w:rtl/>
          <w:lang w:bidi="fa-IR"/>
        </w:rPr>
        <w:softHyphen/>
        <w:t>ها</w:t>
      </w:r>
      <w:r w:rsidR="00711D3A" w:rsidRPr="008C7C55">
        <w:rPr>
          <w:rFonts w:asciiTheme="minorBidi" w:hAnsiTheme="minorBidi" w:cs="Nazanin" w:hint="cs"/>
          <w:sz w:val="28"/>
          <w:szCs w:val="28"/>
          <w:rtl/>
          <w:lang w:bidi="fa-IR"/>
        </w:rPr>
        <w:t>ي</w:t>
      </w:r>
      <w:r w:rsidRPr="008C7C55">
        <w:rPr>
          <w:rFonts w:asciiTheme="minorBidi" w:hAnsiTheme="minorBidi" w:cs="Nazanin"/>
          <w:sz w:val="28"/>
          <w:szCs w:val="28"/>
          <w:rtl/>
          <w:lang w:bidi="fa-IR"/>
        </w:rPr>
        <w:t xml:space="preserve"> ثبت</w:t>
      </w:r>
      <w:r w:rsidRPr="008C7C55">
        <w:rPr>
          <w:rFonts w:asciiTheme="minorBidi" w:hAnsiTheme="minorBidi" w:cs="Nazanin" w:hint="cs"/>
          <w:sz w:val="28"/>
          <w:szCs w:val="28"/>
          <w:rtl/>
          <w:lang w:bidi="fa-IR"/>
        </w:rPr>
        <w:softHyphen/>
        <w:t xml:space="preserve"> شده</w:t>
      </w:r>
      <w:r w:rsidRPr="008C7C55">
        <w:rPr>
          <w:rFonts w:asciiTheme="minorBidi" w:hAnsiTheme="minorBidi" w:cs="Nazanin"/>
          <w:sz w:val="28"/>
          <w:szCs w:val="28"/>
          <w:rtl/>
          <w:lang w:bidi="fa-IR"/>
        </w:rPr>
        <w:t>، ارزيابي سطحي مدارک و مستندات مشتريان، اتمام زودهنگام يا بي</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موقع بعضي از بخش</w:t>
      </w:r>
      <w:r w:rsidRPr="008C7C55">
        <w:rPr>
          <w:rFonts w:asciiTheme="minorBidi" w:hAnsiTheme="minorBidi" w:cs="Nazanin" w:hint="cs"/>
          <w:sz w:val="28"/>
          <w:szCs w:val="28"/>
          <w:rtl/>
          <w:lang w:bidi="fa-IR"/>
        </w:rPr>
        <w:softHyphen/>
      </w:r>
      <w:r w:rsidRPr="008C7C55">
        <w:rPr>
          <w:rFonts w:asciiTheme="minorBidi" w:hAnsiTheme="minorBidi" w:cs="Nazanin"/>
          <w:sz w:val="28"/>
          <w:szCs w:val="28"/>
          <w:rtl/>
          <w:lang w:bidi="fa-IR"/>
        </w:rPr>
        <w:t xml:space="preserve">هاي حسابرسي و گزارش </w:t>
      </w:r>
      <w:r w:rsidRPr="008C7C55">
        <w:rPr>
          <w:rFonts w:asciiTheme="minorBidi" w:hAnsiTheme="minorBidi" w:cs="Nazanin" w:hint="cs"/>
          <w:sz w:val="28"/>
          <w:szCs w:val="28"/>
          <w:rtl/>
          <w:lang w:bidi="fa-IR"/>
        </w:rPr>
        <w:t>کمتر</w:t>
      </w:r>
      <w:r w:rsidRPr="008C7C55">
        <w:rPr>
          <w:rFonts w:asciiTheme="minorBidi" w:hAnsiTheme="minorBidi" w:cs="Nazanin"/>
          <w:sz w:val="28"/>
          <w:szCs w:val="28"/>
          <w:rtl/>
          <w:lang w:bidi="fa-IR"/>
        </w:rPr>
        <w:t xml:space="preserve"> زمان </w:t>
      </w:r>
      <w:r w:rsidRPr="008C7C55">
        <w:rPr>
          <w:rFonts w:asciiTheme="minorBidi" w:hAnsiTheme="minorBidi" w:cs="Nazanin" w:hint="cs"/>
          <w:sz w:val="28"/>
          <w:szCs w:val="28"/>
          <w:rtl/>
          <w:lang w:bidi="fa-IR"/>
        </w:rPr>
        <w:t>مواردي از اين قبيل است</w:t>
      </w:r>
      <w:r w:rsidRPr="008C7C55">
        <w:rPr>
          <w:rFonts w:asciiTheme="minorBidi" w:hAnsiTheme="minorBidi" w:cs="Nazanin"/>
          <w:sz w:val="28"/>
          <w:szCs w:val="28"/>
          <w:rtl/>
          <w:lang w:bidi="fa-IR"/>
        </w:rPr>
        <w:t xml:space="preserve">. </w:t>
      </w:r>
      <w:r w:rsidR="00B12B94" w:rsidRPr="008C7C55">
        <w:rPr>
          <w:rFonts w:cs="Nazanin" w:hint="cs"/>
          <w:sz w:val="28"/>
          <w:szCs w:val="28"/>
          <w:rtl/>
          <w:lang w:bidi="fa-IR"/>
        </w:rPr>
        <w:t>مطابق با نظر پونمن</w:t>
      </w:r>
      <w:r w:rsidR="003B22AD">
        <w:rPr>
          <w:rFonts w:cs="Nazanin" w:hint="cs"/>
          <w:sz w:val="28"/>
          <w:szCs w:val="28"/>
          <w:vertAlign w:val="superscript"/>
          <w:rtl/>
          <w:lang w:bidi="fa-IR"/>
        </w:rPr>
        <w:t>58</w:t>
      </w:r>
      <w:r w:rsidR="00B12B94" w:rsidRPr="008C7C55">
        <w:rPr>
          <w:rFonts w:cs="Nazanin" w:hint="cs"/>
          <w:sz w:val="28"/>
          <w:szCs w:val="28"/>
          <w:rtl/>
          <w:lang w:bidi="fa-IR"/>
        </w:rPr>
        <w:t xml:space="preserve"> (1992)</w:t>
      </w:r>
      <w:r w:rsidR="00DB1BC5" w:rsidRPr="008C7C55">
        <w:rPr>
          <w:rFonts w:cs="Nazanin" w:hint="cs"/>
          <w:sz w:val="28"/>
          <w:szCs w:val="28"/>
          <w:rtl/>
          <w:lang w:bidi="fa-IR"/>
        </w:rPr>
        <w:t xml:space="preserve"> </w:t>
      </w:r>
      <w:r w:rsidRPr="008C7C55">
        <w:rPr>
          <w:rFonts w:cs="Nazanin" w:hint="cs"/>
          <w:sz w:val="28"/>
          <w:szCs w:val="28"/>
          <w:rtl/>
          <w:lang w:bidi="fa-IR"/>
        </w:rPr>
        <w:t>زماني</w:t>
      </w:r>
      <w:r w:rsidRPr="008C7C55">
        <w:rPr>
          <w:rFonts w:cs="Nazanin"/>
          <w:sz w:val="28"/>
          <w:szCs w:val="28"/>
          <w:rtl/>
          <w:lang w:bidi="fa-IR"/>
        </w:rPr>
        <w:softHyphen/>
      </w:r>
      <w:r w:rsidRPr="008C7C55">
        <w:rPr>
          <w:rFonts w:cs="Nazanin" w:hint="cs"/>
          <w:sz w:val="28"/>
          <w:szCs w:val="28"/>
          <w:rtl/>
          <w:lang w:bidi="fa-IR"/>
        </w:rPr>
        <w:t>که حسابرس درگير رفتار گزارش کمتر از حد زمان مي</w:t>
      </w:r>
      <w:r w:rsidRPr="008C7C55">
        <w:rPr>
          <w:rFonts w:cs="Nazanin"/>
          <w:sz w:val="28"/>
          <w:szCs w:val="28"/>
          <w:rtl/>
          <w:lang w:bidi="fa-IR"/>
        </w:rPr>
        <w:softHyphen/>
      </w:r>
      <w:r w:rsidRPr="008C7C55">
        <w:rPr>
          <w:rFonts w:cs="Nazanin" w:hint="cs"/>
          <w:sz w:val="28"/>
          <w:szCs w:val="28"/>
          <w:rtl/>
          <w:lang w:bidi="fa-IR"/>
        </w:rPr>
        <w:t>شود، اغلب باعث تنش اخلاقي براي حسابرسان مي</w:t>
      </w:r>
      <w:r w:rsidRPr="008C7C55">
        <w:rPr>
          <w:rFonts w:cs="Nazanin" w:hint="cs"/>
          <w:sz w:val="28"/>
          <w:szCs w:val="28"/>
          <w:rtl/>
          <w:lang w:bidi="fa-IR"/>
        </w:rPr>
        <w:softHyphen/>
        <w:t>شود. زيرا ا</w:t>
      </w:r>
      <w:r w:rsidR="00B12B94" w:rsidRPr="008C7C55">
        <w:rPr>
          <w:rFonts w:cs="Nazanin" w:hint="cs"/>
          <w:sz w:val="28"/>
          <w:szCs w:val="28"/>
          <w:rtl/>
          <w:lang w:bidi="fa-IR"/>
        </w:rPr>
        <w:t>ين عمل اغلب تخطي از سياست شرکت</w:t>
      </w:r>
      <w:r w:rsidRPr="008C7C55">
        <w:rPr>
          <w:rFonts w:cs="Nazanin" w:hint="cs"/>
          <w:sz w:val="28"/>
          <w:szCs w:val="28"/>
          <w:rtl/>
          <w:lang w:bidi="fa-IR"/>
        </w:rPr>
        <w:t xml:space="preserve"> يا استانداردهاي </w:t>
      </w:r>
      <w:r w:rsidR="00BD6B39" w:rsidRPr="008C7C55">
        <w:rPr>
          <w:rFonts w:cs="Nazanin" w:hint="cs"/>
          <w:sz w:val="28"/>
          <w:szCs w:val="28"/>
          <w:rtl/>
          <w:lang w:bidi="fa-IR"/>
        </w:rPr>
        <w:t>م</w:t>
      </w:r>
      <w:r w:rsidRPr="008C7C55">
        <w:rPr>
          <w:rFonts w:cs="Nazanin" w:hint="cs"/>
          <w:sz w:val="28"/>
          <w:szCs w:val="28"/>
          <w:rtl/>
          <w:lang w:bidi="fa-IR"/>
        </w:rPr>
        <w:t>کت</w:t>
      </w:r>
      <w:r w:rsidR="00BD6B39" w:rsidRPr="008C7C55">
        <w:rPr>
          <w:rFonts w:cs="Nazanin" w:hint="cs"/>
          <w:sz w:val="28"/>
          <w:szCs w:val="28"/>
          <w:rtl/>
          <w:lang w:bidi="fa-IR"/>
        </w:rPr>
        <w:t>وب</w:t>
      </w:r>
      <w:r w:rsidRPr="008C7C55">
        <w:rPr>
          <w:rFonts w:cs="Nazanin" w:hint="cs"/>
          <w:sz w:val="28"/>
          <w:szCs w:val="28"/>
          <w:rtl/>
          <w:lang w:bidi="fa-IR"/>
        </w:rPr>
        <w:t xml:space="preserve"> است. افزون بر اين، وي متوجه شد که حسابرسان نگران تخطي از هنجارهاي تثبيت شده به</w:t>
      </w:r>
      <w:r w:rsidRPr="008C7C55">
        <w:rPr>
          <w:rFonts w:cs="Nazanin" w:hint="cs"/>
          <w:sz w:val="28"/>
          <w:szCs w:val="28"/>
          <w:rtl/>
          <w:lang w:bidi="fa-IR"/>
        </w:rPr>
        <w:softHyphen/>
        <w:t>و</w:t>
      </w:r>
      <w:r w:rsidR="00A9112A" w:rsidRPr="008C7C55">
        <w:rPr>
          <w:rFonts w:cs="Nazanin" w:hint="cs"/>
          <w:sz w:val="28"/>
          <w:szCs w:val="28"/>
          <w:rtl/>
          <w:lang w:bidi="fa-IR"/>
        </w:rPr>
        <w:t>سيله همکاران خود بودند</w:t>
      </w:r>
      <w:r w:rsidRPr="008C7C55">
        <w:rPr>
          <w:rFonts w:cs="Nazanin" w:hint="cs"/>
          <w:sz w:val="28"/>
          <w:szCs w:val="28"/>
          <w:rtl/>
          <w:lang w:bidi="fa-IR"/>
        </w:rPr>
        <w:t xml:space="preserve">. </w:t>
      </w:r>
      <w:r w:rsidR="00DB1BC5" w:rsidRPr="008C7C55">
        <w:rPr>
          <w:rFonts w:cs="Nazanin" w:hint="cs"/>
          <w:sz w:val="28"/>
          <w:szCs w:val="28"/>
          <w:rtl/>
          <w:lang w:bidi="fa-IR"/>
        </w:rPr>
        <w:t xml:space="preserve">همچنين، </w:t>
      </w:r>
      <w:r w:rsidR="003B22AD">
        <w:rPr>
          <w:rFonts w:cs="Nazanin" w:hint="cs"/>
          <w:sz w:val="28"/>
          <w:szCs w:val="28"/>
          <w:rtl/>
          <w:lang w:bidi="fa-IR"/>
        </w:rPr>
        <w:t>اوتلي و پي</w:t>
      </w:r>
      <w:r w:rsidR="00DB1BC5" w:rsidRPr="008C7C55">
        <w:rPr>
          <w:rFonts w:cs="Nazanin" w:hint="cs"/>
          <w:sz w:val="28"/>
          <w:szCs w:val="28"/>
          <w:rtl/>
          <w:lang w:bidi="fa-IR"/>
        </w:rPr>
        <w:t>رس (1996) نشان</w:t>
      </w:r>
      <w:r w:rsidR="00DB1BC5" w:rsidRPr="008C7C55">
        <w:rPr>
          <w:rFonts w:cs="Nazanin"/>
          <w:sz w:val="28"/>
          <w:szCs w:val="28"/>
          <w:lang w:bidi="fa-IR"/>
        </w:rPr>
        <w:t xml:space="preserve"> </w:t>
      </w:r>
      <w:r w:rsidR="00DB1BC5" w:rsidRPr="008C7C55">
        <w:rPr>
          <w:rFonts w:cs="Nazanin" w:hint="cs"/>
          <w:sz w:val="28"/>
          <w:szCs w:val="28"/>
          <w:rtl/>
          <w:lang w:bidi="fa-IR"/>
        </w:rPr>
        <w:t xml:space="preserve">دادند </w:t>
      </w:r>
      <w:r w:rsidRPr="008C7C55">
        <w:rPr>
          <w:rFonts w:cs="Nazanin" w:hint="cs"/>
          <w:sz w:val="28"/>
          <w:szCs w:val="28"/>
          <w:rtl/>
          <w:lang w:bidi="fa-IR"/>
        </w:rPr>
        <w:t>هر چند سياست مؤسسات حسابرس</w:t>
      </w:r>
      <w:r w:rsidR="00711D3A" w:rsidRPr="008C7C55">
        <w:rPr>
          <w:rFonts w:cs="Nazanin" w:hint="cs"/>
          <w:sz w:val="28"/>
          <w:szCs w:val="28"/>
          <w:rtl/>
          <w:lang w:bidi="fa-IR"/>
        </w:rPr>
        <w:t>ي</w:t>
      </w:r>
      <w:r w:rsidRPr="008C7C55">
        <w:rPr>
          <w:rFonts w:cs="Nazanin" w:hint="cs"/>
          <w:sz w:val="28"/>
          <w:szCs w:val="28"/>
          <w:rtl/>
          <w:lang w:bidi="fa-IR"/>
        </w:rPr>
        <w:t xml:space="preserve"> گزارش کمتر از حد زمان نيست ول</w:t>
      </w:r>
      <w:r w:rsidR="00711D3A" w:rsidRPr="008C7C55">
        <w:rPr>
          <w:rFonts w:cs="Nazanin" w:hint="cs"/>
          <w:sz w:val="28"/>
          <w:szCs w:val="28"/>
          <w:rtl/>
          <w:lang w:bidi="fa-IR"/>
        </w:rPr>
        <w:t>ي</w:t>
      </w:r>
      <w:r w:rsidRPr="008C7C55">
        <w:rPr>
          <w:rFonts w:cs="Nazanin" w:hint="cs"/>
          <w:sz w:val="28"/>
          <w:szCs w:val="28"/>
          <w:rtl/>
          <w:lang w:bidi="fa-IR"/>
        </w:rPr>
        <w:t xml:space="preserve"> اين رويه با تأييد ضمني يا آشکار رهبري مؤسسه ادامه مي</w:t>
      </w:r>
      <w:r w:rsidRPr="008C7C55">
        <w:rPr>
          <w:rFonts w:cs="Nazanin" w:hint="cs"/>
          <w:sz w:val="28"/>
          <w:szCs w:val="28"/>
          <w:rtl/>
          <w:lang w:bidi="fa-IR"/>
        </w:rPr>
        <w:softHyphen/>
        <w:t xml:space="preserve">يابد. </w:t>
      </w:r>
      <w:r w:rsidR="00793E34" w:rsidRPr="008C7C55">
        <w:rPr>
          <w:rFonts w:cs="Nazanin" w:hint="cs"/>
          <w:sz w:val="28"/>
          <w:szCs w:val="28"/>
          <w:rtl/>
          <w:lang w:bidi="fa-IR"/>
        </w:rPr>
        <w:t>رود (1978)</w:t>
      </w:r>
      <w:r w:rsidR="00DB1BC5" w:rsidRPr="008C7C55">
        <w:rPr>
          <w:rFonts w:cs="Nazanin" w:hint="cs"/>
          <w:sz w:val="28"/>
          <w:szCs w:val="28"/>
          <w:rtl/>
          <w:lang w:bidi="fa-IR"/>
        </w:rPr>
        <w:t xml:space="preserve"> </w:t>
      </w:r>
      <w:r w:rsidR="00CD24A9" w:rsidRPr="008C7C55">
        <w:rPr>
          <w:rFonts w:cs="Nazanin" w:hint="cs"/>
          <w:sz w:val="28"/>
          <w:szCs w:val="28"/>
          <w:rtl/>
          <w:lang w:bidi="fa-IR"/>
        </w:rPr>
        <w:t>نشان داد</w:t>
      </w:r>
      <w:r w:rsidRPr="008C7C55">
        <w:rPr>
          <w:rFonts w:cs="Nazanin" w:hint="cs"/>
          <w:sz w:val="28"/>
          <w:szCs w:val="28"/>
          <w:rtl/>
          <w:lang w:bidi="fa-IR"/>
        </w:rPr>
        <w:t xml:space="preserve"> که 55 درصد از حسابداران رسمي، گزارش کمتر از حد زمان را تجربه کرده</w:t>
      </w:r>
      <w:r w:rsidRPr="008C7C55">
        <w:rPr>
          <w:rFonts w:cs="Nazanin"/>
          <w:sz w:val="28"/>
          <w:szCs w:val="28"/>
          <w:rtl/>
          <w:lang w:bidi="fa-IR"/>
        </w:rPr>
        <w:softHyphen/>
      </w:r>
      <w:r w:rsidRPr="008C7C55">
        <w:rPr>
          <w:rFonts w:cs="Nazanin" w:hint="cs"/>
          <w:sz w:val="28"/>
          <w:szCs w:val="28"/>
          <w:rtl/>
          <w:lang w:bidi="fa-IR"/>
        </w:rPr>
        <w:t xml:space="preserve">اند. </w:t>
      </w:r>
      <w:r w:rsidR="00DB1BC5" w:rsidRPr="008C7C55">
        <w:rPr>
          <w:rFonts w:cs="Nazanin" w:hint="cs"/>
          <w:sz w:val="28"/>
          <w:szCs w:val="28"/>
          <w:rtl/>
          <w:lang w:bidi="fa-IR"/>
        </w:rPr>
        <w:t>در حالي</w:t>
      </w:r>
      <w:r w:rsidR="00DB1BC5" w:rsidRPr="008C7C55">
        <w:rPr>
          <w:rFonts w:cs="Nazanin"/>
          <w:sz w:val="28"/>
          <w:szCs w:val="28"/>
          <w:rtl/>
          <w:lang w:bidi="fa-IR"/>
        </w:rPr>
        <w:softHyphen/>
      </w:r>
      <w:r w:rsidR="00DB1BC5" w:rsidRPr="008C7C55">
        <w:rPr>
          <w:rFonts w:cs="Nazanin" w:hint="cs"/>
          <w:sz w:val="28"/>
          <w:szCs w:val="28"/>
          <w:rtl/>
          <w:lang w:bidi="fa-IR"/>
        </w:rPr>
        <w:t>که اين رقم د</w:t>
      </w:r>
      <w:r w:rsidR="00B12B94" w:rsidRPr="008C7C55">
        <w:rPr>
          <w:rFonts w:cs="Nazanin" w:hint="cs"/>
          <w:sz w:val="28"/>
          <w:szCs w:val="28"/>
          <w:rtl/>
          <w:lang w:bidi="fa-IR"/>
        </w:rPr>
        <w:t>ر پژوهش لايتنر و همکاران (1982)</w:t>
      </w:r>
      <w:r w:rsidR="00DB1BC5" w:rsidRPr="008C7C55">
        <w:rPr>
          <w:rFonts w:cs="Nazanin" w:hint="cs"/>
          <w:sz w:val="28"/>
          <w:szCs w:val="28"/>
          <w:rtl/>
          <w:lang w:bidi="fa-IR"/>
        </w:rPr>
        <w:t xml:space="preserve"> </w:t>
      </w:r>
      <w:r w:rsidRPr="008C7C55">
        <w:rPr>
          <w:rFonts w:cs="Nazanin" w:hint="cs"/>
          <w:sz w:val="28"/>
          <w:szCs w:val="28"/>
          <w:rtl/>
          <w:lang w:bidi="fa-IR"/>
        </w:rPr>
        <w:t>67 درصد است.</w:t>
      </w:r>
      <w:r w:rsidR="00CD24A9" w:rsidRPr="008C7C55">
        <w:rPr>
          <w:rFonts w:cs="Nazanin" w:hint="cs"/>
          <w:sz w:val="28"/>
          <w:szCs w:val="28"/>
          <w:rtl/>
          <w:lang w:bidi="fa-IR"/>
        </w:rPr>
        <w:t xml:space="preserve"> </w:t>
      </w:r>
      <w:r w:rsidR="00DB1BC5" w:rsidRPr="008C7C55">
        <w:rPr>
          <w:rFonts w:cs="Nazanin" w:hint="cs"/>
          <w:sz w:val="28"/>
          <w:szCs w:val="28"/>
          <w:rtl/>
          <w:lang w:bidi="fa-IR"/>
        </w:rPr>
        <w:t>55 درصد از پاسخ</w:t>
      </w:r>
      <w:r w:rsidR="00DB1BC5" w:rsidRPr="008C7C55">
        <w:rPr>
          <w:rFonts w:cs="Nazanin" w:hint="cs"/>
          <w:sz w:val="28"/>
          <w:szCs w:val="28"/>
          <w:rtl/>
          <w:lang w:bidi="fa-IR"/>
        </w:rPr>
        <w:softHyphen/>
        <w:t xml:space="preserve">دهندگان به پژوهش اتلي و پيرس اظهار کردند </w:t>
      </w:r>
      <w:r w:rsidRPr="008C7C55">
        <w:rPr>
          <w:rFonts w:cs="Nazanin" w:hint="cs"/>
          <w:sz w:val="28"/>
          <w:szCs w:val="28"/>
          <w:rtl/>
          <w:lang w:bidi="fa-IR"/>
        </w:rPr>
        <w:t>که آن</w:t>
      </w:r>
      <w:r w:rsidRPr="008C7C55">
        <w:rPr>
          <w:rFonts w:cs="Nazanin"/>
          <w:sz w:val="28"/>
          <w:szCs w:val="28"/>
          <w:rtl/>
          <w:lang w:bidi="fa-IR"/>
        </w:rPr>
        <w:softHyphen/>
      </w:r>
      <w:r w:rsidRPr="008C7C55">
        <w:rPr>
          <w:rFonts w:cs="Nazanin" w:hint="cs"/>
          <w:sz w:val="28"/>
          <w:szCs w:val="28"/>
          <w:rtl/>
          <w:lang w:bidi="fa-IR"/>
        </w:rPr>
        <w:t xml:space="preserve">ها گاهي اوقات گزارش کمتر از حد زماني داشتند. </w:t>
      </w:r>
      <w:r w:rsidR="00DB1BC5" w:rsidRPr="008C7C55">
        <w:rPr>
          <w:rFonts w:cs="Nazanin" w:hint="cs"/>
          <w:sz w:val="28"/>
          <w:szCs w:val="28"/>
          <w:rtl/>
          <w:lang w:bidi="fa-IR"/>
        </w:rPr>
        <w:t xml:space="preserve">افزون بر اين، </w:t>
      </w:r>
      <w:r w:rsidR="00B12B94" w:rsidRPr="008C7C55">
        <w:rPr>
          <w:rFonts w:cs="Nazanin" w:hint="cs"/>
          <w:sz w:val="28"/>
          <w:szCs w:val="28"/>
          <w:rtl/>
          <w:lang w:bidi="fa-IR"/>
        </w:rPr>
        <w:lastRenderedPageBreak/>
        <w:t>پونمن (1992)</w:t>
      </w:r>
      <w:r w:rsidR="00CD24A9" w:rsidRPr="008C7C55">
        <w:rPr>
          <w:rFonts w:cs="Nazanin" w:hint="cs"/>
          <w:sz w:val="28"/>
          <w:szCs w:val="28"/>
          <w:rtl/>
          <w:lang w:bidi="fa-IR"/>
        </w:rPr>
        <w:t xml:space="preserve"> </w:t>
      </w:r>
      <w:r w:rsidRPr="008C7C55">
        <w:rPr>
          <w:rFonts w:cs="Nazanin" w:hint="cs"/>
          <w:sz w:val="28"/>
          <w:szCs w:val="28"/>
          <w:rtl/>
          <w:lang w:bidi="fa-IR"/>
        </w:rPr>
        <w:t>در طول برنامه آموزشي متوجه شد که حسابر</w:t>
      </w:r>
      <w:r w:rsidR="00B12B94" w:rsidRPr="008C7C55">
        <w:rPr>
          <w:rFonts w:cs="Nazanin" w:hint="cs"/>
          <w:sz w:val="28"/>
          <w:szCs w:val="28"/>
          <w:rtl/>
          <w:lang w:bidi="fa-IR"/>
        </w:rPr>
        <w:t xml:space="preserve">سان مرتکب گزارش کمتر از حد زمان    </w:t>
      </w:r>
      <w:r w:rsidRPr="008C7C55">
        <w:rPr>
          <w:rFonts w:cs="Nazanin" w:hint="cs"/>
          <w:sz w:val="28"/>
          <w:szCs w:val="28"/>
          <w:rtl/>
          <w:lang w:bidi="fa-IR"/>
        </w:rPr>
        <w:t>مي</w:t>
      </w:r>
      <w:r w:rsidRPr="008C7C55">
        <w:rPr>
          <w:rFonts w:cs="Nazanin" w:hint="cs"/>
          <w:sz w:val="28"/>
          <w:szCs w:val="28"/>
          <w:rtl/>
          <w:lang w:bidi="fa-IR"/>
        </w:rPr>
        <w:softHyphen/>
        <w:t>شوند. يافته</w:t>
      </w:r>
      <w:r w:rsidRPr="008C7C55">
        <w:rPr>
          <w:rFonts w:cs="Nazanin"/>
          <w:sz w:val="28"/>
          <w:szCs w:val="28"/>
          <w:rtl/>
          <w:lang w:bidi="fa-IR"/>
        </w:rPr>
        <w:softHyphen/>
      </w:r>
      <w:r w:rsidRPr="008C7C55">
        <w:rPr>
          <w:rFonts w:cs="Nazanin" w:hint="cs"/>
          <w:sz w:val="28"/>
          <w:szCs w:val="28"/>
          <w:rtl/>
          <w:lang w:bidi="fa-IR"/>
        </w:rPr>
        <w:t xml:space="preserve">هاي </w:t>
      </w:r>
      <w:r w:rsidR="00A9112A" w:rsidRPr="008C7C55">
        <w:rPr>
          <w:rFonts w:cs="Nazanin" w:hint="cs"/>
          <w:sz w:val="28"/>
          <w:szCs w:val="28"/>
          <w:rtl/>
          <w:lang w:bidi="fa-IR"/>
        </w:rPr>
        <w:t xml:space="preserve">پژوهش </w:t>
      </w:r>
      <w:r w:rsidRPr="008C7C55">
        <w:rPr>
          <w:rFonts w:cs="Nazanin" w:hint="cs"/>
          <w:sz w:val="28"/>
          <w:szCs w:val="28"/>
          <w:rtl/>
          <w:lang w:bidi="fa-IR"/>
        </w:rPr>
        <w:t>وي نشان داد که حسابرسان نسبت به فشار بودجه زمان آسيب</w:t>
      </w:r>
      <w:r w:rsidRPr="008C7C55">
        <w:rPr>
          <w:rFonts w:cs="Nazanin"/>
          <w:sz w:val="28"/>
          <w:szCs w:val="28"/>
          <w:rtl/>
          <w:lang w:bidi="fa-IR"/>
        </w:rPr>
        <w:softHyphen/>
      </w:r>
      <w:r w:rsidRPr="008C7C55">
        <w:rPr>
          <w:rFonts w:cs="Nazanin" w:hint="cs"/>
          <w:sz w:val="28"/>
          <w:szCs w:val="28"/>
          <w:rtl/>
          <w:lang w:bidi="fa-IR"/>
        </w:rPr>
        <w:t>پذير هستند و تعداد قابل توجهي زمان تکميل کار را کمتر از حد گزارش مي</w:t>
      </w:r>
      <w:r w:rsidRPr="008C7C55">
        <w:rPr>
          <w:rFonts w:cs="Nazanin"/>
          <w:sz w:val="28"/>
          <w:szCs w:val="28"/>
          <w:rtl/>
          <w:lang w:bidi="fa-IR"/>
        </w:rPr>
        <w:softHyphen/>
      </w:r>
      <w:r w:rsidRPr="008C7C55">
        <w:rPr>
          <w:rFonts w:cs="Nazanin" w:hint="cs"/>
          <w:sz w:val="28"/>
          <w:szCs w:val="28"/>
          <w:rtl/>
          <w:lang w:bidi="fa-IR"/>
        </w:rPr>
        <w:t xml:space="preserve">کنند. </w:t>
      </w:r>
      <w:r w:rsidR="00DB1BC5" w:rsidRPr="008C7C55">
        <w:rPr>
          <w:rFonts w:cs="Nazanin" w:hint="cs"/>
          <w:sz w:val="28"/>
          <w:szCs w:val="28"/>
          <w:rtl/>
          <w:lang w:bidi="fa-IR"/>
        </w:rPr>
        <w:t>آلمر و همکاران</w:t>
      </w:r>
      <w:r w:rsidR="00B12B94" w:rsidRPr="008C7C55">
        <w:rPr>
          <w:rFonts w:cs="Nazanin" w:hint="cs"/>
          <w:sz w:val="28"/>
          <w:szCs w:val="28"/>
          <w:rtl/>
          <w:lang w:bidi="fa-IR"/>
        </w:rPr>
        <w:t xml:space="preserve"> (2005)</w:t>
      </w:r>
      <w:r w:rsidR="00DB1BC5" w:rsidRPr="008C7C55">
        <w:rPr>
          <w:rFonts w:cs="Nazanin" w:hint="cs"/>
          <w:sz w:val="28"/>
          <w:szCs w:val="28"/>
          <w:rtl/>
          <w:lang w:bidi="fa-IR"/>
        </w:rPr>
        <w:t xml:space="preserve"> معتقدند </w:t>
      </w:r>
      <w:r w:rsidRPr="008C7C55">
        <w:rPr>
          <w:rFonts w:cs="Nazanin" w:hint="cs"/>
          <w:sz w:val="28"/>
          <w:szCs w:val="28"/>
          <w:rtl/>
          <w:lang w:bidi="fa-IR"/>
        </w:rPr>
        <w:t>يک بعد غيرمعمول کار حسابرسان اين است که انگيزه</w:t>
      </w:r>
      <w:r w:rsidRPr="008C7C55">
        <w:rPr>
          <w:rFonts w:cs="Nazanin"/>
          <w:sz w:val="28"/>
          <w:szCs w:val="28"/>
          <w:rtl/>
          <w:lang w:bidi="fa-IR"/>
        </w:rPr>
        <w:softHyphen/>
      </w:r>
      <w:r w:rsidRPr="008C7C55">
        <w:rPr>
          <w:rFonts w:cs="Nazanin" w:hint="cs"/>
          <w:sz w:val="28"/>
          <w:szCs w:val="28"/>
          <w:rtl/>
          <w:lang w:bidi="fa-IR"/>
        </w:rPr>
        <w:t xml:space="preserve">اي براي گزارش کمتر از حد زمان وجود دارد </w:t>
      </w:r>
      <w:r w:rsidR="00C51AE0" w:rsidRPr="008C7C55">
        <w:rPr>
          <w:rFonts w:cs="Nazanin" w:hint="cs"/>
          <w:sz w:val="28"/>
          <w:szCs w:val="28"/>
          <w:rtl/>
          <w:lang w:bidi="fa-IR"/>
        </w:rPr>
        <w:t>(ص</w:t>
      </w:r>
      <w:r w:rsidR="00376CC2" w:rsidRPr="008C7C55">
        <w:rPr>
          <w:rFonts w:cs="Nazanin" w:hint="cs"/>
          <w:sz w:val="28"/>
          <w:szCs w:val="28"/>
          <w:rtl/>
          <w:lang w:bidi="fa-IR"/>
        </w:rPr>
        <w:t xml:space="preserve"> 6).</w:t>
      </w:r>
      <w:r w:rsidRPr="008C7C55">
        <w:rPr>
          <w:rFonts w:cs="Nazanin" w:hint="cs"/>
          <w:sz w:val="28"/>
          <w:szCs w:val="28"/>
          <w:rtl/>
          <w:lang w:bidi="fa-IR"/>
        </w:rPr>
        <w:t xml:space="preserve"> </w:t>
      </w:r>
      <w:r w:rsidR="003B22AD">
        <w:rPr>
          <w:rFonts w:cs="Nazanin" w:hint="cs"/>
          <w:sz w:val="28"/>
          <w:szCs w:val="28"/>
          <w:rtl/>
          <w:lang w:bidi="fa-IR"/>
        </w:rPr>
        <w:t>اسويني و پي</w:t>
      </w:r>
      <w:r w:rsidR="00DB1BC5" w:rsidRPr="008C7C55">
        <w:rPr>
          <w:rFonts w:cs="Nazanin" w:hint="cs"/>
          <w:sz w:val="28"/>
          <w:szCs w:val="28"/>
          <w:rtl/>
          <w:lang w:bidi="fa-IR"/>
        </w:rPr>
        <w:t xml:space="preserve">رس (2006) </w:t>
      </w:r>
      <w:r w:rsidRPr="008C7C55">
        <w:rPr>
          <w:rFonts w:cs="Nazanin" w:hint="cs"/>
          <w:sz w:val="28"/>
          <w:szCs w:val="28"/>
          <w:rtl/>
          <w:lang w:bidi="fa-IR"/>
        </w:rPr>
        <w:t xml:space="preserve">نيز در بررسي گزارش کمتر از حد زمان حسابرسي دريافتند که شرکاي </w:t>
      </w:r>
      <w:r w:rsidR="00CD24A9" w:rsidRPr="008C7C55">
        <w:rPr>
          <w:rFonts w:cs="Nazanin" w:hint="cs"/>
          <w:sz w:val="28"/>
          <w:szCs w:val="28"/>
          <w:rtl/>
          <w:lang w:bidi="fa-IR"/>
        </w:rPr>
        <w:t xml:space="preserve">مؤسسات </w:t>
      </w:r>
      <w:r w:rsidRPr="008C7C55">
        <w:rPr>
          <w:rFonts w:cs="Nazanin" w:hint="cs"/>
          <w:sz w:val="28"/>
          <w:szCs w:val="28"/>
          <w:rtl/>
          <w:lang w:bidi="fa-IR"/>
        </w:rPr>
        <w:t>حسابرسي معتقدند گزارش کمتر از حد زمان حسابرسي به سه دليل اصلي رخ مي</w:t>
      </w:r>
      <w:r w:rsidRPr="008C7C55">
        <w:rPr>
          <w:rFonts w:cs="Nazanin"/>
          <w:sz w:val="28"/>
          <w:szCs w:val="28"/>
          <w:rtl/>
          <w:lang w:bidi="fa-IR"/>
        </w:rPr>
        <w:softHyphen/>
      </w:r>
      <w:r w:rsidRPr="008C7C55">
        <w:rPr>
          <w:rFonts w:cs="Nazanin" w:hint="cs"/>
          <w:sz w:val="28"/>
          <w:szCs w:val="28"/>
          <w:rtl/>
          <w:lang w:bidi="fa-IR"/>
        </w:rPr>
        <w:t>دهد. اين دلايل عبارتند از بي</w:t>
      </w:r>
      <w:r w:rsidRPr="008C7C55">
        <w:rPr>
          <w:rFonts w:cs="Nazanin"/>
          <w:sz w:val="28"/>
          <w:szCs w:val="28"/>
          <w:rtl/>
          <w:lang w:bidi="fa-IR"/>
        </w:rPr>
        <w:softHyphen/>
      </w:r>
      <w:r w:rsidRPr="008C7C55">
        <w:rPr>
          <w:rFonts w:cs="Nazanin" w:hint="cs"/>
          <w:sz w:val="28"/>
          <w:szCs w:val="28"/>
          <w:rtl/>
          <w:lang w:bidi="fa-IR"/>
        </w:rPr>
        <w:t xml:space="preserve">کفايتي، فشار حاصل از </w:t>
      </w:r>
      <w:r w:rsidR="00A9112A" w:rsidRPr="008C7C55">
        <w:rPr>
          <w:rFonts w:cs="Nazanin" w:hint="cs"/>
          <w:sz w:val="28"/>
          <w:szCs w:val="28"/>
          <w:rtl/>
          <w:lang w:bidi="fa-IR"/>
        </w:rPr>
        <w:t>نظا</w:t>
      </w:r>
      <w:r w:rsidRPr="008C7C55">
        <w:rPr>
          <w:rFonts w:cs="Nazanin" w:hint="cs"/>
          <w:sz w:val="28"/>
          <w:szCs w:val="28"/>
          <w:rtl/>
          <w:lang w:bidi="fa-IR"/>
        </w:rPr>
        <w:t>م</w:t>
      </w:r>
      <w:r w:rsidRPr="008C7C55">
        <w:rPr>
          <w:rFonts w:cs="Nazanin"/>
          <w:sz w:val="28"/>
          <w:szCs w:val="28"/>
          <w:rtl/>
          <w:lang w:bidi="fa-IR"/>
        </w:rPr>
        <w:softHyphen/>
      </w:r>
      <w:r w:rsidRPr="008C7C55">
        <w:rPr>
          <w:rFonts w:cs="Nazanin" w:hint="cs"/>
          <w:sz w:val="28"/>
          <w:szCs w:val="28"/>
          <w:rtl/>
          <w:lang w:bidi="fa-IR"/>
        </w:rPr>
        <w:t>هاي ارزيابي عملکرد و بودجه و درخواست</w:t>
      </w:r>
      <w:r w:rsidRPr="008C7C55">
        <w:rPr>
          <w:rFonts w:cs="Nazanin"/>
          <w:sz w:val="28"/>
          <w:szCs w:val="28"/>
          <w:rtl/>
          <w:lang w:bidi="fa-IR"/>
        </w:rPr>
        <w:softHyphen/>
      </w:r>
      <w:r w:rsidRPr="008C7C55">
        <w:rPr>
          <w:rFonts w:cs="Nazanin" w:hint="cs"/>
          <w:sz w:val="28"/>
          <w:szCs w:val="28"/>
          <w:rtl/>
          <w:lang w:bidi="fa-IR"/>
        </w:rPr>
        <w:t xml:space="preserve">هاي مديريت </w:t>
      </w:r>
      <w:r w:rsidR="00C51AE0" w:rsidRPr="008C7C55">
        <w:rPr>
          <w:rFonts w:cs="Nazanin" w:hint="cs"/>
          <w:sz w:val="28"/>
          <w:szCs w:val="28"/>
          <w:rtl/>
          <w:lang w:bidi="fa-IR"/>
        </w:rPr>
        <w:t>(ص</w:t>
      </w:r>
      <w:r w:rsidR="00376CC2" w:rsidRPr="008C7C55">
        <w:rPr>
          <w:rFonts w:cs="Nazanin" w:hint="cs"/>
          <w:sz w:val="28"/>
          <w:szCs w:val="28"/>
          <w:rtl/>
          <w:lang w:bidi="fa-IR"/>
        </w:rPr>
        <w:t xml:space="preserve"> 867)</w:t>
      </w:r>
      <w:r w:rsidRPr="008C7C55">
        <w:rPr>
          <w:rFonts w:cs="Nazanin" w:hint="cs"/>
          <w:sz w:val="28"/>
          <w:szCs w:val="28"/>
          <w:rtl/>
          <w:lang w:bidi="fa-IR"/>
        </w:rPr>
        <w:t>. پژوهش</w:t>
      </w:r>
      <w:r w:rsidRPr="008C7C55">
        <w:rPr>
          <w:rFonts w:cs="Nazanin"/>
          <w:sz w:val="28"/>
          <w:szCs w:val="28"/>
          <w:rtl/>
          <w:lang w:bidi="fa-IR"/>
        </w:rPr>
        <w:softHyphen/>
      </w:r>
      <w:r w:rsidRPr="008C7C55">
        <w:rPr>
          <w:rFonts w:cs="Nazanin" w:hint="cs"/>
          <w:sz w:val="28"/>
          <w:szCs w:val="28"/>
          <w:rtl/>
          <w:lang w:bidi="fa-IR"/>
        </w:rPr>
        <w:t>هاي متعدد</w:t>
      </w:r>
      <w:r w:rsidR="00711D3A" w:rsidRPr="008C7C55">
        <w:rPr>
          <w:rFonts w:cs="Nazanin" w:hint="cs"/>
          <w:sz w:val="28"/>
          <w:szCs w:val="28"/>
          <w:rtl/>
          <w:lang w:bidi="fa-IR"/>
        </w:rPr>
        <w:t>ي</w:t>
      </w:r>
      <w:r w:rsidRPr="008C7C55">
        <w:rPr>
          <w:rFonts w:cs="Nazanin" w:hint="cs"/>
          <w:sz w:val="28"/>
          <w:szCs w:val="28"/>
          <w:rtl/>
          <w:lang w:bidi="fa-IR"/>
        </w:rPr>
        <w:t xml:space="preserve">  نشان داد که حسابرسان چندين گزارش کمتر از حد زمان حسابرسي تأييد کردند</w:t>
      </w:r>
      <w:r w:rsidR="00A9112A" w:rsidRPr="008C7C55">
        <w:rPr>
          <w:rFonts w:cs="Nazanin" w:hint="cs"/>
          <w:sz w:val="28"/>
          <w:szCs w:val="28"/>
          <w:rtl/>
          <w:lang w:bidi="fa-IR"/>
        </w:rPr>
        <w:t xml:space="preserve"> </w:t>
      </w:r>
      <w:r w:rsidR="00376CC2" w:rsidRPr="008C7C55">
        <w:rPr>
          <w:rFonts w:cs="Nazanin" w:hint="cs"/>
          <w:sz w:val="28"/>
          <w:szCs w:val="28"/>
          <w:rtl/>
          <w:lang w:bidi="fa-IR"/>
        </w:rPr>
        <w:t>(به عنوان نمونه، کلي و مارقيم، 1987؛ مک</w:t>
      </w:r>
      <w:r w:rsidR="00376CC2" w:rsidRPr="008C7C55">
        <w:rPr>
          <w:rFonts w:cs="Nazanin"/>
          <w:sz w:val="28"/>
          <w:szCs w:val="28"/>
          <w:rtl/>
          <w:lang w:bidi="fa-IR"/>
        </w:rPr>
        <w:softHyphen/>
      </w:r>
      <w:r w:rsidR="00376CC2" w:rsidRPr="008C7C55">
        <w:rPr>
          <w:rFonts w:cs="Nazanin" w:hint="cs"/>
          <w:sz w:val="28"/>
          <w:szCs w:val="28"/>
          <w:rtl/>
          <w:lang w:bidi="fa-IR"/>
        </w:rPr>
        <w:t>نيير</w:t>
      </w:r>
      <w:r w:rsidR="00DE298F">
        <w:rPr>
          <w:rFonts w:cs="Nazanin" w:hint="cs"/>
          <w:sz w:val="28"/>
          <w:szCs w:val="28"/>
          <w:vertAlign w:val="superscript"/>
          <w:rtl/>
          <w:lang w:bidi="fa-IR"/>
        </w:rPr>
        <w:t>59</w:t>
      </w:r>
      <w:r w:rsidR="00376CC2" w:rsidRPr="008C7C55">
        <w:rPr>
          <w:rFonts w:cs="Nazanin" w:hint="cs"/>
          <w:sz w:val="28"/>
          <w:szCs w:val="28"/>
          <w:rtl/>
          <w:lang w:bidi="fa-IR"/>
        </w:rPr>
        <w:t>، 1991؛ و اتلي و پيرس، 1996).</w:t>
      </w:r>
      <w:r w:rsidRPr="008C7C55">
        <w:rPr>
          <w:rFonts w:cs="Nazanin" w:hint="cs"/>
          <w:sz w:val="28"/>
          <w:szCs w:val="28"/>
          <w:rtl/>
          <w:lang w:bidi="fa-IR"/>
        </w:rPr>
        <w:t xml:space="preserve"> </w:t>
      </w:r>
      <w:r w:rsidR="00DB1BC5" w:rsidRPr="008C7C55">
        <w:rPr>
          <w:rFonts w:cs="Nazanin" w:hint="cs"/>
          <w:sz w:val="28"/>
          <w:szCs w:val="28"/>
          <w:rtl/>
          <w:lang w:bidi="fa-IR"/>
        </w:rPr>
        <w:t xml:space="preserve">پونمن (1992) دريافت </w:t>
      </w:r>
      <w:r w:rsidRPr="008C7C55">
        <w:rPr>
          <w:rFonts w:cs="Nazanin" w:hint="cs"/>
          <w:sz w:val="28"/>
          <w:szCs w:val="28"/>
          <w:rtl/>
          <w:lang w:bidi="fa-IR"/>
        </w:rPr>
        <w:t>حسابرسان با سطوح پايين استدلال اخلاقي، گزارش کم</w:t>
      </w:r>
      <w:r w:rsidRPr="008C7C55">
        <w:rPr>
          <w:rFonts w:cs="Nazanin"/>
          <w:sz w:val="28"/>
          <w:szCs w:val="28"/>
          <w:rtl/>
          <w:lang w:bidi="fa-IR"/>
        </w:rPr>
        <w:softHyphen/>
      </w:r>
      <w:r w:rsidRPr="008C7C55">
        <w:rPr>
          <w:rFonts w:cs="Nazanin" w:hint="cs"/>
          <w:sz w:val="28"/>
          <w:szCs w:val="28"/>
          <w:rtl/>
          <w:lang w:bidi="fa-IR"/>
        </w:rPr>
        <w:t>تر از حد زمان را جدي</w:t>
      </w:r>
      <w:r w:rsidRPr="008C7C55">
        <w:rPr>
          <w:rFonts w:cs="Nazanin"/>
          <w:sz w:val="28"/>
          <w:szCs w:val="28"/>
          <w:rtl/>
          <w:lang w:bidi="fa-IR"/>
        </w:rPr>
        <w:softHyphen/>
      </w:r>
      <w:r w:rsidR="0012494D" w:rsidRPr="008C7C55">
        <w:rPr>
          <w:rFonts w:cs="Nazanin" w:hint="cs"/>
          <w:sz w:val="28"/>
          <w:szCs w:val="28"/>
          <w:rtl/>
          <w:lang w:bidi="fa-IR"/>
        </w:rPr>
        <w:t xml:space="preserve">تر مورد توجه قرار </w:t>
      </w:r>
      <w:r w:rsidR="00A9112A" w:rsidRPr="008C7C55">
        <w:rPr>
          <w:rFonts w:cs="Nazanin" w:hint="cs"/>
          <w:sz w:val="28"/>
          <w:szCs w:val="28"/>
          <w:rtl/>
          <w:lang w:bidi="fa-IR"/>
        </w:rPr>
        <w:t>مي</w:t>
      </w:r>
      <w:r w:rsidR="00A9112A" w:rsidRPr="008C7C55">
        <w:rPr>
          <w:rFonts w:cs="Nazanin"/>
          <w:sz w:val="28"/>
          <w:szCs w:val="28"/>
          <w:rtl/>
          <w:lang w:bidi="fa-IR"/>
        </w:rPr>
        <w:softHyphen/>
      </w:r>
      <w:r w:rsidRPr="008C7C55">
        <w:rPr>
          <w:rFonts w:cs="Nazanin" w:hint="cs"/>
          <w:sz w:val="28"/>
          <w:szCs w:val="28"/>
          <w:rtl/>
          <w:lang w:bidi="fa-IR"/>
        </w:rPr>
        <w:t>دهند.</w:t>
      </w:r>
      <w:r w:rsidR="00A9112A" w:rsidRPr="008C7C55">
        <w:rPr>
          <w:rFonts w:cs="Nazanin" w:hint="cs"/>
          <w:sz w:val="28"/>
          <w:szCs w:val="28"/>
          <w:rtl/>
          <w:lang w:bidi="fa-IR"/>
        </w:rPr>
        <w:t xml:space="preserve"> </w:t>
      </w:r>
      <w:r w:rsidR="00DB1BC5" w:rsidRPr="008C7C55">
        <w:rPr>
          <w:rFonts w:cs="Nazanin" w:hint="cs"/>
          <w:sz w:val="28"/>
          <w:szCs w:val="28"/>
          <w:rtl/>
          <w:lang w:bidi="fa-IR"/>
        </w:rPr>
        <w:t>استدلالي که در پژوهش</w:t>
      </w:r>
      <w:r w:rsidR="00DB1BC5" w:rsidRPr="008C7C55">
        <w:rPr>
          <w:rFonts w:cs="Nazanin" w:hint="cs"/>
          <w:sz w:val="28"/>
          <w:szCs w:val="28"/>
          <w:rtl/>
          <w:lang w:bidi="fa-IR"/>
        </w:rPr>
        <w:softHyphen/>
        <w:t xml:space="preserve"> پونمن (1992) و پژوهش</w:t>
      </w:r>
      <w:r w:rsidR="00DB1BC5" w:rsidRPr="008C7C55">
        <w:rPr>
          <w:rFonts w:cs="Nazanin" w:hint="cs"/>
          <w:sz w:val="28"/>
          <w:szCs w:val="28"/>
          <w:rtl/>
          <w:lang w:bidi="fa-IR"/>
        </w:rPr>
        <w:softHyphen/>
        <w:t>هاي مربوط به گزارش کمتر از حد زمان وجود دارد</w:t>
      </w:r>
      <w:r w:rsidRPr="008C7C55">
        <w:rPr>
          <w:rFonts w:cs="Nazanin" w:hint="cs"/>
          <w:sz w:val="28"/>
          <w:szCs w:val="28"/>
          <w:rtl/>
          <w:lang w:bidi="fa-IR"/>
        </w:rPr>
        <w:t>، اين است که گزارش کمتر از حد زمان شکلي از رفتار است که واکنش غيراخلاقي به فشار بودجه زمان</w:t>
      </w:r>
      <w:r w:rsidR="00711D3A" w:rsidRPr="008C7C55">
        <w:rPr>
          <w:rFonts w:cs="Nazanin" w:hint="cs"/>
          <w:sz w:val="28"/>
          <w:szCs w:val="28"/>
          <w:rtl/>
          <w:lang w:bidi="fa-IR"/>
        </w:rPr>
        <w:t>ي</w:t>
      </w:r>
      <w:r w:rsidRPr="008C7C55">
        <w:rPr>
          <w:rFonts w:cs="Nazanin" w:hint="cs"/>
          <w:sz w:val="28"/>
          <w:szCs w:val="28"/>
          <w:rtl/>
          <w:lang w:bidi="fa-IR"/>
        </w:rPr>
        <w:t xml:space="preserve"> را نشان مي</w:t>
      </w:r>
      <w:r w:rsidRPr="008C7C55">
        <w:rPr>
          <w:rFonts w:cs="Nazanin"/>
          <w:sz w:val="28"/>
          <w:szCs w:val="28"/>
          <w:rtl/>
          <w:lang w:bidi="fa-IR"/>
        </w:rPr>
        <w:softHyphen/>
      </w:r>
      <w:r w:rsidRPr="008C7C55">
        <w:rPr>
          <w:rFonts w:cs="Nazanin" w:hint="cs"/>
          <w:sz w:val="28"/>
          <w:szCs w:val="28"/>
          <w:rtl/>
          <w:lang w:bidi="fa-IR"/>
        </w:rPr>
        <w:t xml:space="preserve">دهد </w:t>
      </w:r>
      <w:r w:rsidR="00C51AE0" w:rsidRPr="008C7C55">
        <w:rPr>
          <w:rFonts w:cs="Nazanin" w:hint="cs"/>
          <w:sz w:val="28"/>
          <w:szCs w:val="28"/>
          <w:rtl/>
          <w:lang w:bidi="fa-IR"/>
        </w:rPr>
        <w:t>(ص</w:t>
      </w:r>
      <w:r w:rsidR="00376CC2" w:rsidRPr="008C7C55">
        <w:rPr>
          <w:rFonts w:cs="Nazanin" w:hint="cs"/>
          <w:sz w:val="28"/>
          <w:szCs w:val="28"/>
          <w:rtl/>
          <w:lang w:bidi="fa-IR"/>
        </w:rPr>
        <w:t xml:space="preserve"> 888)</w:t>
      </w:r>
      <w:r w:rsidRPr="008C7C55">
        <w:rPr>
          <w:rFonts w:cs="Nazanin" w:hint="cs"/>
          <w:sz w:val="28"/>
          <w:szCs w:val="28"/>
          <w:rtl/>
          <w:lang w:bidi="fa-IR"/>
        </w:rPr>
        <w:t>.</w:t>
      </w:r>
    </w:p>
    <w:p w:rsidR="0061428F" w:rsidRPr="008C7C55" w:rsidRDefault="0061428F" w:rsidP="00E972F2">
      <w:pPr>
        <w:spacing w:after="0" w:line="240" w:lineRule="auto"/>
        <w:jc w:val="lowKashida"/>
        <w:rPr>
          <w:rFonts w:cs="B Nazanin"/>
          <w:sz w:val="24"/>
          <w:szCs w:val="24"/>
          <w:rtl/>
          <w:lang w:bidi="fa-IR"/>
        </w:rPr>
      </w:pPr>
    </w:p>
    <w:p w:rsidR="00C325FD" w:rsidRPr="008C7C55" w:rsidRDefault="00AE6A14" w:rsidP="00E972F2">
      <w:pPr>
        <w:pStyle w:val="NoSpacing"/>
        <w:bidi/>
        <w:jc w:val="lowKashida"/>
        <w:rPr>
          <w:rFonts w:cs="B Nazanin"/>
          <w:b/>
          <w:bCs/>
          <w:sz w:val="24"/>
          <w:szCs w:val="24"/>
          <w:rtl/>
          <w:lang w:bidi="fa-IR"/>
        </w:rPr>
      </w:pPr>
      <w:r w:rsidRPr="008C7C55">
        <w:rPr>
          <w:rFonts w:cs="B Nazanin" w:hint="cs"/>
          <w:b/>
          <w:bCs/>
          <w:sz w:val="24"/>
          <w:szCs w:val="24"/>
          <w:rtl/>
          <w:lang w:bidi="fa-IR"/>
        </w:rPr>
        <w:t xml:space="preserve">3. 2. 2. </w:t>
      </w:r>
      <w:r w:rsidR="00C325FD" w:rsidRPr="008C7C55">
        <w:rPr>
          <w:rFonts w:cs="B Nazanin" w:hint="cs"/>
          <w:b/>
          <w:bCs/>
          <w:sz w:val="24"/>
          <w:szCs w:val="24"/>
          <w:rtl/>
          <w:lang w:bidi="fa-IR"/>
        </w:rPr>
        <w:t>خاتمه زودتر از موعد رويه</w:t>
      </w:r>
      <w:r w:rsidR="00C325FD" w:rsidRPr="008C7C55">
        <w:rPr>
          <w:rFonts w:cs="B Nazanin"/>
          <w:b/>
          <w:bCs/>
          <w:sz w:val="24"/>
          <w:szCs w:val="24"/>
          <w:rtl/>
          <w:lang w:bidi="fa-IR"/>
        </w:rPr>
        <w:softHyphen/>
      </w:r>
      <w:r w:rsidR="00C325FD" w:rsidRPr="008C7C55">
        <w:rPr>
          <w:rFonts w:cs="B Nazanin" w:hint="cs"/>
          <w:b/>
          <w:bCs/>
          <w:sz w:val="24"/>
          <w:szCs w:val="24"/>
          <w:rtl/>
          <w:lang w:bidi="fa-IR"/>
        </w:rPr>
        <w:t>هاي حسابرسي</w:t>
      </w:r>
    </w:p>
    <w:p w:rsidR="00C325FD" w:rsidRPr="008C7C55" w:rsidRDefault="00C325FD" w:rsidP="00590E61">
      <w:pPr>
        <w:spacing w:after="0" w:line="240" w:lineRule="auto"/>
        <w:ind w:firstLine="284"/>
        <w:jc w:val="lowKashida"/>
        <w:rPr>
          <w:rFonts w:cs="Nazanin"/>
          <w:sz w:val="28"/>
          <w:szCs w:val="28"/>
          <w:rtl/>
          <w:lang w:bidi="fa-IR"/>
        </w:rPr>
      </w:pPr>
      <w:r w:rsidRPr="008C7C55">
        <w:rPr>
          <w:rFonts w:cs="Nazanin" w:hint="cs"/>
          <w:sz w:val="28"/>
          <w:szCs w:val="28"/>
          <w:rtl/>
          <w:lang w:bidi="fa-IR"/>
        </w:rPr>
        <w:t>نتايج پژوهش</w:t>
      </w:r>
      <w:r w:rsidRPr="008C7C55">
        <w:rPr>
          <w:rFonts w:cs="Nazanin"/>
          <w:sz w:val="28"/>
          <w:szCs w:val="28"/>
          <w:rtl/>
          <w:lang w:bidi="fa-IR"/>
        </w:rPr>
        <w:softHyphen/>
      </w:r>
      <w:r w:rsidR="00804323" w:rsidRPr="008C7C55">
        <w:rPr>
          <w:rFonts w:cs="Nazanin" w:hint="cs"/>
          <w:sz w:val="28"/>
          <w:szCs w:val="28"/>
          <w:rtl/>
          <w:lang w:bidi="fa-IR"/>
        </w:rPr>
        <w:t xml:space="preserve">هاي متعددي </w:t>
      </w:r>
      <w:r w:rsidR="0007577A" w:rsidRPr="008C7C55">
        <w:rPr>
          <w:rFonts w:cs="Nazanin" w:hint="cs"/>
          <w:sz w:val="28"/>
          <w:szCs w:val="28"/>
          <w:rtl/>
          <w:lang w:bidi="fa-IR"/>
        </w:rPr>
        <w:t>(رود، 1978؛ آدلرمان و ديتريک، 1982؛ مارقيم و پني</w:t>
      </w:r>
      <w:r w:rsidR="00DE298F">
        <w:rPr>
          <w:rFonts w:cs="Nazanin" w:hint="cs"/>
          <w:sz w:val="28"/>
          <w:szCs w:val="28"/>
          <w:vertAlign w:val="superscript"/>
          <w:rtl/>
          <w:lang w:bidi="fa-IR"/>
        </w:rPr>
        <w:t>60</w:t>
      </w:r>
      <w:r w:rsidR="0007577A" w:rsidRPr="008C7C55">
        <w:rPr>
          <w:rFonts w:cs="Nazanin" w:hint="cs"/>
          <w:sz w:val="28"/>
          <w:szCs w:val="28"/>
          <w:rtl/>
          <w:lang w:bidi="fa-IR"/>
        </w:rPr>
        <w:t>، 1986؛ و راقناتان</w:t>
      </w:r>
      <w:r w:rsidR="00DE298F">
        <w:rPr>
          <w:rFonts w:cs="Nazanin" w:hint="cs"/>
          <w:sz w:val="28"/>
          <w:szCs w:val="28"/>
          <w:vertAlign w:val="superscript"/>
          <w:rtl/>
          <w:lang w:bidi="fa-IR"/>
        </w:rPr>
        <w:t>61</w:t>
      </w:r>
      <w:r w:rsidR="0007577A" w:rsidRPr="008C7C55">
        <w:rPr>
          <w:rFonts w:cs="Nazanin" w:hint="cs"/>
          <w:sz w:val="28"/>
          <w:szCs w:val="28"/>
          <w:rtl/>
          <w:lang w:bidi="fa-IR"/>
        </w:rPr>
        <w:t xml:space="preserve">، 1991) </w:t>
      </w:r>
      <w:r w:rsidRPr="008C7C55">
        <w:rPr>
          <w:rFonts w:cs="Nazanin" w:hint="cs"/>
          <w:sz w:val="28"/>
          <w:szCs w:val="28"/>
          <w:rtl/>
          <w:lang w:bidi="fa-IR"/>
        </w:rPr>
        <w:t>نشان داد که فشارهاي بودجه زماني مي</w:t>
      </w:r>
      <w:r w:rsidRPr="008C7C55">
        <w:rPr>
          <w:rFonts w:cs="Nazanin"/>
          <w:sz w:val="28"/>
          <w:szCs w:val="28"/>
          <w:rtl/>
          <w:lang w:bidi="fa-IR"/>
        </w:rPr>
        <w:softHyphen/>
      </w:r>
      <w:r w:rsidRPr="008C7C55">
        <w:rPr>
          <w:rFonts w:cs="Nazanin" w:hint="cs"/>
          <w:sz w:val="28"/>
          <w:szCs w:val="28"/>
          <w:rtl/>
          <w:lang w:bidi="fa-IR"/>
        </w:rPr>
        <w:t>تواند روي کيفيت حسابرسي اثرگذار باشد. اين اثر نه تنها از طريق گزارش کمتر از حد زمان حسابرسي، بلکه از طريق امضاي زودتر از موعد رويه</w:t>
      </w:r>
      <w:r w:rsidRPr="008C7C55">
        <w:rPr>
          <w:rFonts w:cs="Nazanin"/>
          <w:sz w:val="28"/>
          <w:szCs w:val="28"/>
          <w:rtl/>
          <w:lang w:bidi="fa-IR"/>
        </w:rPr>
        <w:softHyphen/>
      </w:r>
      <w:r w:rsidRPr="008C7C55">
        <w:rPr>
          <w:rFonts w:cs="Nazanin" w:hint="cs"/>
          <w:sz w:val="28"/>
          <w:szCs w:val="28"/>
          <w:rtl/>
          <w:lang w:bidi="fa-IR"/>
        </w:rPr>
        <w:t>ها به</w:t>
      </w:r>
      <w:r w:rsidRPr="008C7C55">
        <w:rPr>
          <w:rFonts w:cs="Nazanin" w:hint="cs"/>
          <w:sz w:val="28"/>
          <w:szCs w:val="28"/>
          <w:rtl/>
          <w:lang w:bidi="fa-IR"/>
        </w:rPr>
        <w:softHyphen/>
        <w:t>وسيله حسابرسان نيز اتفاق مي</w:t>
      </w:r>
      <w:r w:rsidRPr="008C7C55">
        <w:rPr>
          <w:rFonts w:cs="Nazanin" w:hint="cs"/>
          <w:sz w:val="28"/>
          <w:szCs w:val="28"/>
          <w:rtl/>
          <w:lang w:bidi="fa-IR"/>
        </w:rPr>
        <w:softHyphen/>
        <w:t>افتد. امضاي زودتر از موعد زمان</w:t>
      </w:r>
      <w:r w:rsidR="00711D3A" w:rsidRPr="008C7C55">
        <w:rPr>
          <w:rFonts w:cs="Nazanin" w:hint="cs"/>
          <w:sz w:val="28"/>
          <w:szCs w:val="28"/>
          <w:rtl/>
          <w:lang w:bidi="fa-IR"/>
        </w:rPr>
        <w:t>ي</w:t>
      </w:r>
      <w:r w:rsidRPr="008C7C55">
        <w:rPr>
          <w:rFonts w:cs="Nazanin" w:hint="cs"/>
          <w:sz w:val="28"/>
          <w:szCs w:val="28"/>
          <w:rtl/>
          <w:lang w:bidi="fa-IR"/>
        </w:rPr>
        <w:t xml:space="preserve"> رخ م</w:t>
      </w:r>
      <w:r w:rsidR="00711D3A" w:rsidRPr="008C7C55">
        <w:rPr>
          <w:rFonts w:cs="Nazanin" w:hint="cs"/>
          <w:sz w:val="28"/>
          <w:szCs w:val="28"/>
          <w:rtl/>
          <w:lang w:bidi="fa-IR"/>
        </w:rPr>
        <w:t>ي</w:t>
      </w:r>
      <w:r w:rsidRPr="008C7C55">
        <w:rPr>
          <w:rFonts w:cs="Nazanin" w:hint="cs"/>
          <w:sz w:val="28"/>
          <w:szCs w:val="28"/>
          <w:rtl/>
          <w:lang w:bidi="fa-IR"/>
        </w:rPr>
        <w:softHyphen/>
        <w:t>دهد</w:t>
      </w:r>
      <w:r w:rsidR="00A9112A" w:rsidRPr="008C7C55">
        <w:rPr>
          <w:rFonts w:cs="Nazanin" w:hint="cs"/>
          <w:sz w:val="28"/>
          <w:szCs w:val="28"/>
          <w:rtl/>
          <w:lang w:bidi="fa-IR"/>
        </w:rPr>
        <w:t xml:space="preserve"> که</w:t>
      </w:r>
      <w:r w:rsidRPr="008C7C55">
        <w:rPr>
          <w:rFonts w:cs="Nazanin" w:hint="cs"/>
          <w:sz w:val="28"/>
          <w:szCs w:val="28"/>
          <w:rtl/>
          <w:lang w:bidi="fa-IR"/>
        </w:rPr>
        <w:t xml:space="preserve"> کاربرگ</w:t>
      </w:r>
      <w:r w:rsidRPr="008C7C55">
        <w:rPr>
          <w:rFonts w:cs="Nazanin" w:hint="cs"/>
          <w:sz w:val="28"/>
          <w:szCs w:val="28"/>
          <w:rtl/>
          <w:lang w:bidi="fa-IR"/>
        </w:rPr>
        <w:softHyphen/>
        <w:t>هاي حسابرسي نيازمند آزمون حسابرسي بوده و به</w:t>
      </w:r>
      <w:r w:rsidRPr="008C7C55">
        <w:rPr>
          <w:rFonts w:cs="Nazanin" w:hint="cs"/>
          <w:sz w:val="28"/>
          <w:szCs w:val="28"/>
          <w:rtl/>
          <w:lang w:bidi="fa-IR"/>
        </w:rPr>
        <w:softHyphen/>
        <w:t>وسيله رويه حسابرسي د</w:t>
      </w:r>
      <w:r w:rsidR="00A9112A" w:rsidRPr="008C7C55">
        <w:rPr>
          <w:rFonts w:cs="Nazanin" w:hint="cs"/>
          <w:sz w:val="28"/>
          <w:szCs w:val="28"/>
          <w:rtl/>
          <w:lang w:bidi="fa-IR"/>
        </w:rPr>
        <w:t>يگري نيز پوشش داده نشده است، به عبارت ديگر، مدارک و شواهد مربوط به زمان انجام کار</w:t>
      </w:r>
      <w:r w:rsidRPr="008C7C55">
        <w:rPr>
          <w:rFonts w:cs="Nazanin" w:hint="cs"/>
          <w:sz w:val="28"/>
          <w:szCs w:val="28"/>
          <w:rtl/>
          <w:lang w:bidi="fa-IR"/>
        </w:rPr>
        <w:t xml:space="preserve"> کامل شده در حال</w:t>
      </w:r>
      <w:r w:rsidR="00711D3A" w:rsidRPr="008C7C55">
        <w:rPr>
          <w:rFonts w:cs="Nazanin" w:hint="cs"/>
          <w:sz w:val="28"/>
          <w:szCs w:val="28"/>
          <w:rtl/>
          <w:lang w:bidi="fa-IR"/>
        </w:rPr>
        <w:t>ي</w:t>
      </w:r>
      <w:r w:rsidRPr="008C7C55">
        <w:rPr>
          <w:rFonts w:cs="Nazanin" w:hint="cs"/>
          <w:sz w:val="28"/>
          <w:szCs w:val="28"/>
          <w:rtl/>
          <w:lang w:bidi="fa-IR"/>
        </w:rPr>
        <w:t xml:space="preserve"> که کار</w:t>
      </w:r>
      <w:r w:rsidR="00711D3A" w:rsidRPr="008C7C55">
        <w:rPr>
          <w:rFonts w:cs="Nazanin" w:hint="cs"/>
          <w:sz w:val="28"/>
          <w:szCs w:val="28"/>
          <w:rtl/>
          <w:lang w:bidi="fa-IR"/>
        </w:rPr>
        <w:t>ي</w:t>
      </w:r>
      <w:r w:rsidRPr="008C7C55">
        <w:rPr>
          <w:rFonts w:cs="Nazanin" w:hint="cs"/>
          <w:sz w:val="28"/>
          <w:szCs w:val="28"/>
          <w:rtl/>
          <w:lang w:bidi="fa-IR"/>
        </w:rPr>
        <w:t xml:space="preserve"> انجام نشده است. </w:t>
      </w:r>
      <w:r w:rsidR="00590E61" w:rsidRPr="008C7C55">
        <w:rPr>
          <w:rFonts w:cs="Nazanin" w:hint="cs"/>
          <w:sz w:val="28"/>
          <w:szCs w:val="28"/>
          <w:rtl/>
          <w:lang w:bidi="fa-IR"/>
        </w:rPr>
        <w:t>مارقيم و پني (1986)</w:t>
      </w:r>
      <w:r w:rsidR="00DB1BC5" w:rsidRPr="008C7C55">
        <w:rPr>
          <w:rFonts w:cs="Nazanin" w:hint="cs"/>
          <w:sz w:val="28"/>
          <w:szCs w:val="28"/>
          <w:rtl/>
          <w:lang w:bidi="fa-IR"/>
        </w:rPr>
        <w:t xml:space="preserve"> دريافتند </w:t>
      </w:r>
      <w:r w:rsidRPr="008C7C55">
        <w:rPr>
          <w:rFonts w:cs="Nazanin" w:hint="cs"/>
          <w:sz w:val="28"/>
          <w:szCs w:val="28"/>
          <w:rtl/>
          <w:lang w:bidi="fa-IR"/>
        </w:rPr>
        <w:t>که امضاي زودتر از موعد رويه</w:t>
      </w:r>
      <w:r w:rsidRPr="008C7C55">
        <w:rPr>
          <w:rFonts w:cs="Nazanin"/>
          <w:sz w:val="28"/>
          <w:szCs w:val="28"/>
          <w:rtl/>
          <w:lang w:bidi="fa-IR"/>
        </w:rPr>
        <w:softHyphen/>
      </w:r>
      <w:r w:rsidRPr="008C7C55">
        <w:rPr>
          <w:rFonts w:cs="Nazanin" w:hint="cs"/>
          <w:sz w:val="28"/>
          <w:szCs w:val="28"/>
          <w:rtl/>
          <w:lang w:bidi="fa-IR"/>
        </w:rPr>
        <w:t>ها به احتمال زياد زماني رخ مي</w:t>
      </w:r>
      <w:r w:rsidRPr="008C7C55">
        <w:rPr>
          <w:rFonts w:cs="Nazanin"/>
          <w:sz w:val="28"/>
          <w:szCs w:val="28"/>
          <w:rtl/>
          <w:lang w:bidi="fa-IR"/>
        </w:rPr>
        <w:softHyphen/>
      </w:r>
      <w:r w:rsidRPr="008C7C55">
        <w:rPr>
          <w:rFonts w:cs="Nazanin" w:hint="cs"/>
          <w:sz w:val="28"/>
          <w:szCs w:val="28"/>
          <w:rtl/>
          <w:lang w:bidi="fa-IR"/>
        </w:rPr>
        <w:t xml:space="preserve">دهد که حسابرس </w:t>
      </w:r>
      <w:r w:rsidR="00590E61" w:rsidRPr="008C7C55">
        <w:rPr>
          <w:rFonts w:cs="Nazanin" w:hint="cs"/>
          <w:sz w:val="28"/>
          <w:szCs w:val="28"/>
          <w:rtl/>
          <w:lang w:bidi="fa-IR"/>
        </w:rPr>
        <w:t xml:space="preserve"> </w:t>
      </w:r>
      <w:r w:rsidRPr="008C7C55">
        <w:rPr>
          <w:rFonts w:cs="Nazanin" w:hint="cs"/>
          <w:sz w:val="28"/>
          <w:szCs w:val="28"/>
          <w:rtl/>
          <w:lang w:bidi="fa-IR"/>
        </w:rPr>
        <w:t>مرحله</w:t>
      </w:r>
      <w:r w:rsidR="00590E61" w:rsidRPr="008C7C55">
        <w:rPr>
          <w:rFonts w:cs="Nazanin"/>
          <w:sz w:val="28"/>
          <w:szCs w:val="28"/>
          <w:rtl/>
          <w:lang w:bidi="fa-IR"/>
        </w:rPr>
        <w:softHyphen/>
      </w:r>
      <w:r w:rsidR="00590E61" w:rsidRPr="008C7C55">
        <w:rPr>
          <w:rFonts w:cs="Nazanin" w:hint="cs"/>
          <w:sz w:val="28"/>
          <w:szCs w:val="28"/>
          <w:rtl/>
          <w:lang w:bidi="fa-IR"/>
        </w:rPr>
        <w:t>ای</w:t>
      </w:r>
      <w:r w:rsidRPr="008C7C55">
        <w:rPr>
          <w:rFonts w:cs="Nazanin" w:hint="cs"/>
          <w:sz w:val="28"/>
          <w:szCs w:val="28"/>
          <w:rtl/>
          <w:lang w:bidi="fa-IR"/>
        </w:rPr>
        <w:t xml:space="preserve"> را براي کل حسابرسي غيرضروري مي</w:t>
      </w:r>
      <w:r w:rsidRPr="008C7C55">
        <w:rPr>
          <w:rFonts w:cs="Nazanin"/>
          <w:sz w:val="28"/>
          <w:szCs w:val="28"/>
          <w:rtl/>
          <w:lang w:bidi="fa-IR"/>
        </w:rPr>
        <w:softHyphen/>
      </w:r>
      <w:r w:rsidRPr="008C7C55">
        <w:rPr>
          <w:rFonts w:cs="Nazanin" w:hint="cs"/>
          <w:sz w:val="28"/>
          <w:szCs w:val="28"/>
          <w:rtl/>
          <w:lang w:bidi="fa-IR"/>
        </w:rPr>
        <w:t xml:space="preserve">داند. </w:t>
      </w:r>
      <w:r w:rsidR="00590E61" w:rsidRPr="008C7C55">
        <w:rPr>
          <w:rFonts w:cs="Nazanin" w:hint="cs"/>
          <w:sz w:val="28"/>
          <w:szCs w:val="28"/>
          <w:rtl/>
          <w:lang w:bidi="fa-IR"/>
        </w:rPr>
        <w:t>رود (1978)</w:t>
      </w:r>
      <w:r w:rsidR="00DB1BC5" w:rsidRPr="008C7C55">
        <w:rPr>
          <w:rFonts w:cs="Nazanin" w:hint="cs"/>
          <w:sz w:val="28"/>
          <w:szCs w:val="28"/>
          <w:rtl/>
          <w:lang w:bidi="fa-IR"/>
        </w:rPr>
        <w:t xml:space="preserve"> </w:t>
      </w:r>
      <w:r w:rsidR="0061428F" w:rsidRPr="008C7C55">
        <w:rPr>
          <w:rFonts w:cs="Nazanin" w:hint="cs"/>
          <w:sz w:val="28"/>
          <w:szCs w:val="28"/>
          <w:rtl/>
          <w:lang w:bidi="fa-IR"/>
        </w:rPr>
        <w:t>نشان داد</w:t>
      </w:r>
      <w:r w:rsidRPr="008C7C55">
        <w:rPr>
          <w:rFonts w:cs="Nazanin" w:hint="cs"/>
          <w:sz w:val="28"/>
          <w:szCs w:val="28"/>
          <w:rtl/>
          <w:lang w:bidi="fa-IR"/>
        </w:rPr>
        <w:t xml:space="preserve"> که 60 درصد حسابرسان ارشد، مديران و شرکاي حسابرسي، امضاي زودتر از موعد را در مرحله</w:t>
      </w:r>
      <w:r w:rsidRPr="008C7C55">
        <w:rPr>
          <w:rFonts w:cs="Nazanin"/>
          <w:sz w:val="28"/>
          <w:szCs w:val="28"/>
          <w:rtl/>
          <w:lang w:bidi="fa-IR"/>
        </w:rPr>
        <w:softHyphen/>
      </w:r>
      <w:r w:rsidRPr="008C7C55">
        <w:rPr>
          <w:rFonts w:cs="Nazanin" w:hint="cs"/>
          <w:sz w:val="28"/>
          <w:szCs w:val="28"/>
          <w:rtl/>
          <w:lang w:bidi="fa-IR"/>
        </w:rPr>
        <w:t>اي از زندگي حرفه</w:t>
      </w:r>
      <w:r w:rsidRPr="008C7C55">
        <w:rPr>
          <w:rFonts w:cs="Nazanin"/>
          <w:sz w:val="28"/>
          <w:szCs w:val="28"/>
          <w:rtl/>
          <w:lang w:bidi="fa-IR"/>
        </w:rPr>
        <w:softHyphen/>
      </w:r>
      <w:r w:rsidRPr="008C7C55">
        <w:rPr>
          <w:rFonts w:cs="Nazanin" w:hint="cs"/>
          <w:sz w:val="28"/>
          <w:szCs w:val="28"/>
          <w:rtl/>
          <w:lang w:bidi="fa-IR"/>
        </w:rPr>
        <w:t xml:space="preserve">اي خود </w:t>
      </w:r>
      <w:r w:rsidR="004B4ADA" w:rsidRPr="008C7C55">
        <w:rPr>
          <w:rFonts w:cs="Nazanin" w:hint="cs"/>
          <w:sz w:val="28"/>
          <w:szCs w:val="28"/>
          <w:rtl/>
          <w:lang w:bidi="fa-IR"/>
        </w:rPr>
        <w:t xml:space="preserve">  </w:t>
      </w:r>
      <w:r w:rsidRPr="008C7C55">
        <w:rPr>
          <w:rFonts w:cs="Nazanin" w:hint="cs"/>
          <w:sz w:val="28"/>
          <w:szCs w:val="28"/>
          <w:rtl/>
          <w:lang w:bidi="fa-IR"/>
        </w:rPr>
        <w:t>پذيرفته</w:t>
      </w:r>
      <w:r w:rsidRPr="008C7C55">
        <w:rPr>
          <w:rFonts w:cs="Nazanin" w:hint="cs"/>
          <w:sz w:val="28"/>
          <w:szCs w:val="28"/>
          <w:rtl/>
          <w:lang w:bidi="fa-IR"/>
        </w:rPr>
        <w:softHyphen/>
        <w:t xml:space="preserve">اند. </w:t>
      </w:r>
      <w:r w:rsidR="00DB1BC5" w:rsidRPr="008C7C55">
        <w:rPr>
          <w:rFonts w:asciiTheme="minorBidi" w:hAnsiTheme="minorBidi" w:cs="Nazanin" w:hint="cs"/>
          <w:sz w:val="28"/>
          <w:szCs w:val="28"/>
          <w:rtl/>
          <w:lang w:bidi="fa-IR"/>
        </w:rPr>
        <w:t>اوتلي و پيرس (1996) اظهار داشتند</w:t>
      </w:r>
      <w:r w:rsidRPr="008C7C55">
        <w:rPr>
          <w:rFonts w:asciiTheme="minorBidi" w:hAnsiTheme="minorBidi" w:cs="Nazanin" w:hint="cs"/>
          <w:sz w:val="28"/>
          <w:szCs w:val="28"/>
          <w:rtl/>
          <w:lang w:bidi="fa-IR"/>
        </w:rPr>
        <w:t xml:space="preserve"> </w:t>
      </w:r>
      <w:r w:rsidRPr="008C7C55">
        <w:rPr>
          <w:rFonts w:asciiTheme="minorBidi" w:hAnsiTheme="minorBidi" w:cs="Nazanin"/>
          <w:sz w:val="28"/>
          <w:szCs w:val="28"/>
          <w:rtl/>
          <w:lang w:bidi="fa-IR"/>
        </w:rPr>
        <w:t xml:space="preserve">54 درصد حسابرسان ارشد ايرلندي </w:t>
      </w:r>
      <w:r w:rsidRPr="008C7C55">
        <w:rPr>
          <w:rFonts w:asciiTheme="minorBidi" w:hAnsiTheme="minorBidi" w:cs="Nazanin" w:hint="cs"/>
          <w:sz w:val="28"/>
          <w:szCs w:val="28"/>
          <w:rtl/>
          <w:lang w:bidi="fa-IR"/>
        </w:rPr>
        <w:t>درگير گزارش کمتر از حد زمان حسابرسي شده</w:t>
      </w:r>
      <w:r w:rsidRPr="008C7C55">
        <w:rPr>
          <w:rFonts w:asciiTheme="minorBidi" w:hAnsiTheme="minorBidi" w:cs="Nazanin" w:hint="cs"/>
          <w:sz w:val="28"/>
          <w:szCs w:val="28"/>
          <w:rtl/>
          <w:lang w:bidi="fa-IR"/>
        </w:rPr>
        <w:softHyphen/>
        <w:t xml:space="preserve">اند. </w:t>
      </w:r>
      <w:r w:rsidR="00DB1BC5" w:rsidRPr="008C7C55">
        <w:rPr>
          <w:rFonts w:asciiTheme="minorBidi" w:hAnsiTheme="minorBidi" w:cs="Nazanin" w:hint="cs"/>
          <w:sz w:val="28"/>
          <w:szCs w:val="28"/>
          <w:rtl/>
          <w:lang w:bidi="fa-IR"/>
        </w:rPr>
        <w:t xml:space="preserve">افزون بر اين، </w:t>
      </w:r>
      <w:r w:rsidR="00590E61" w:rsidRPr="008C7C55">
        <w:rPr>
          <w:rFonts w:cs="Nazanin" w:hint="cs"/>
          <w:sz w:val="28"/>
          <w:szCs w:val="28"/>
          <w:rtl/>
          <w:lang w:bidi="fa-IR"/>
        </w:rPr>
        <w:t>آدلرمان و ديتريک (1982)</w:t>
      </w:r>
      <w:r w:rsidR="00DB1BC5" w:rsidRPr="008C7C55">
        <w:rPr>
          <w:rFonts w:cs="Nazanin" w:hint="cs"/>
          <w:sz w:val="28"/>
          <w:szCs w:val="28"/>
          <w:rtl/>
          <w:lang w:bidi="fa-IR"/>
        </w:rPr>
        <w:t xml:space="preserve"> دريافتند که</w:t>
      </w:r>
      <w:r w:rsidRPr="008C7C55">
        <w:rPr>
          <w:rFonts w:asciiTheme="minorBidi" w:hAnsiTheme="minorBidi" w:cs="Nazanin" w:hint="cs"/>
          <w:sz w:val="28"/>
          <w:szCs w:val="28"/>
          <w:rtl/>
          <w:lang w:bidi="fa-IR"/>
        </w:rPr>
        <w:t xml:space="preserve"> </w:t>
      </w:r>
      <w:r w:rsidR="0061428F" w:rsidRPr="008C7C55">
        <w:rPr>
          <w:rFonts w:cs="Nazanin" w:hint="cs"/>
          <w:sz w:val="28"/>
          <w:szCs w:val="28"/>
          <w:rtl/>
          <w:lang w:bidi="fa-IR"/>
        </w:rPr>
        <w:t>31 درصد از حسابرسان</w:t>
      </w:r>
      <w:r w:rsidRPr="008C7C55">
        <w:rPr>
          <w:rFonts w:cs="Nazanin" w:hint="cs"/>
          <w:sz w:val="28"/>
          <w:szCs w:val="28"/>
          <w:rtl/>
          <w:lang w:bidi="fa-IR"/>
        </w:rPr>
        <w:t xml:space="preserve"> به امضاي زودتر از موعد رويه</w:t>
      </w:r>
      <w:r w:rsidRPr="008C7C55">
        <w:rPr>
          <w:rFonts w:cs="Nazanin"/>
          <w:sz w:val="28"/>
          <w:szCs w:val="28"/>
          <w:rtl/>
          <w:lang w:bidi="fa-IR"/>
        </w:rPr>
        <w:softHyphen/>
      </w:r>
      <w:r w:rsidRPr="008C7C55">
        <w:rPr>
          <w:rFonts w:cs="Nazanin" w:hint="cs"/>
          <w:sz w:val="28"/>
          <w:szCs w:val="28"/>
          <w:rtl/>
          <w:lang w:bidi="fa-IR"/>
        </w:rPr>
        <w:t xml:space="preserve">ها اعتقاد دارند. </w:t>
      </w:r>
      <w:r w:rsidR="00233A28" w:rsidRPr="008C7C55">
        <w:rPr>
          <w:rFonts w:cs="Nazanin" w:hint="cs"/>
          <w:sz w:val="28"/>
          <w:szCs w:val="28"/>
          <w:rtl/>
          <w:lang w:bidi="fa-IR"/>
        </w:rPr>
        <w:t>در حالي</w:t>
      </w:r>
      <w:r w:rsidR="00233A28" w:rsidRPr="008C7C55">
        <w:rPr>
          <w:rFonts w:cs="Nazanin"/>
          <w:sz w:val="28"/>
          <w:szCs w:val="28"/>
          <w:rtl/>
          <w:lang w:bidi="fa-IR"/>
        </w:rPr>
        <w:softHyphen/>
      </w:r>
      <w:r w:rsidR="00233A28" w:rsidRPr="008C7C55">
        <w:rPr>
          <w:rFonts w:cs="Nazanin" w:hint="cs"/>
          <w:sz w:val="28"/>
          <w:szCs w:val="28"/>
          <w:rtl/>
          <w:lang w:bidi="fa-IR"/>
        </w:rPr>
        <w:t>که 25 درصد حسابرسا</w:t>
      </w:r>
      <w:r w:rsidR="004B4ADA" w:rsidRPr="008C7C55">
        <w:rPr>
          <w:rFonts w:cs="Nazanin" w:hint="cs"/>
          <w:sz w:val="28"/>
          <w:szCs w:val="28"/>
          <w:rtl/>
          <w:lang w:bidi="fa-IR"/>
        </w:rPr>
        <w:t>ن در پژوهش مالون</w:t>
      </w:r>
      <w:r w:rsidR="00DE298F">
        <w:rPr>
          <w:rFonts w:cs="Nazanin" w:hint="cs"/>
          <w:sz w:val="28"/>
          <w:szCs w:val="28"/>
          <w:vertAlign w:val="superscript"/>
          <w:rtl/>
          <w:lang w:bidi="fa-IR"/>
        </w:rPr>
        <w:t>62</w:t>
      </w:r>
      <w:r w:rsidR="004B4ADA" w:rsidRPr="008C7C55">
        <w:rPr>
          <w:rFonts w:cs="Nazanin" w:hint="cs"/>
          <w:sz w:val="28"/>
          <w:szCs w:val="28"/>
          <w:rtl/>
          <w:lang w:bidi="fa-IR"/>
        </w:rPr>
        <w:t xml:space="preserve"> و رابرت</w:t>
      </w:r>
      <w:r w:rsidR="00DE298F">
        <w:rPr>
          <w:rFonts w:cs="Nazanin" w:hint="cs"/>
          <w:sz w:val="28"/>
          <w:szCs w:val="28"/>
          <w:vertAlign w:val="superscript"/>
          <w:rtl/>
          <w:lang w:bidi="fa-IR"/>
        </w:rPr>
        <w:t>63</w:t>
      </w:r>
      <w:r w:rsidR="004B4ADA" w:rsidRPr="008C7C55">
        <w:rPr>
          <w:rFonts w:cs="Nazanin" w:hint="cs"/>
          <w:sz w:val="28"/>
          <w:szCs w:val="28"/>
          <w:rtl/>
          <w:lang w:bidi="fa-IR"/>
        </w:rPr>
        <w:t xml:space="preserve"> (1996)</w:t>
      </w:r>
      <w:r w:rsidR="00233A28" w:rsidRPr="008C7C55">
        <w:rPr>
          <w:rFonts w:cs="Nazanin" w:hint="cs"/>
          <w:sz w:val="28"/>
          <w:szCs w:val="28"/>
          <w:rtl/>
          <w:lang w:bidi="fa-IR"/>
        </w:rPr>
        <w:t xml:space="preserve"> نشان دادند که آن</w:t>
      </w:r>
      <w:r w:rsidR="00233A28" w:rsidRPr="008C7C55">
        <w:rPr>
          <w:rFonts w:cs="Nazanin"/>
          <w:sz w:val="28"/>
          <w:szCs w:val="28"/>
          <w:rtl/>
          <w:lang w:bidi="fa-IR"/>
        </w:rPr>
        <w:softHyphen/>
      </w:r>
      <w:r w:rsidR="00233A28" w:rsidRPr="008C7C55">
        <w:rPr>
          <w:rFonts w:cs="Nazanin" w:hint="cs"/>
          <w:sz w:val="28"/>
          <w:szCs w:val="28"/>
          <w:rtl/>
          <w:lang w:bidi="fa-IR"/>
        </w:rPr>
        <w:t>ها درگير امضاي زودتر از موعد رويه</w:t>
      </w:r>
      <w:r w:rsidR="00233A28" w:rsidRPr="008C7C55">
        <w:rPr>
          <w:rFonts w:cs="Nazanin"/>
          <w:sz w:val="28"/>
          <w:szCs w:val="28"/>
          <w:rtl/>
          <w:lang w:bidi="fa-IR"/>
        </w:rPr>
        <w:softHyphen/>
      </w:r>
      <w:r w:rsidR="00233A28" w:rsidRPr="008C7C55">
        <w:rPr>
          <w:rFonts w:cs="Nazanin" w:hint="cs"/>
          <w:sz w:val="28"/>
          <w:szCs w:val="28"/>
          <w:rtl/>
          <w:lang w:bidi="fa-IR"/>
        </w:rPr>
        <w:t>ها بوده</w:t>
      </w:r>
      <w:r w:rsidR="00233A28" w:rsidRPr="008C7C55">
        <w:rPr>
          <w:rFonts w:cs="Nazanin"/>
          <w:sz w:val="28"/>
          <w:szCs w:val="28"/>
          <w:lang w:bidi="fa-IR"/>
        </w:rPr>
        <w:softHyphen/>
      </w:r>
      <w:r w:rsidR="0007577A" w:rsidRPr="008C7C55">
        <w:rPr>
          <w:rFonts w:cs="Nazanin" w:hint="cs"/>
          <w:sz w:val="28"/>
          <w:szCs w:val="28"/>
          <w:rtl/>
          <w:lang w:bidi="fa-IR"/>
        </w:rPr>
        <w:t>اند.</w:t>
      </w:r>
      <w:r w:rsidR="00233A28" w:rsidRPr="008C7C55">
        <w:rPr>
          <w:rFonts w:cs="Nazanin" w:hint="cs"/>
          <w:sz w:val="28"/>
          <w:szCs w:val="28"/>
          <w:rtl/>
          <w:lang w:bidi="fa-IR"/>
        </w:rPr>
        <w:t xml:space="preserve"> ه</w:t>
      </w:r>
      <w:r w:rsidR="00793E34" w:rsidRPr="008C7C55">
        <w:rPr>
          <w:rFonts w:cs="Nazanin" w:hint="cs"/>
          <w:sz w:val="28"/>
          <w:szCs w:val="28"/>
          <w:rtl/>
          <w:lang w:bidi="fa-IR"/>
        </w:rPr>
        <w:t>مچنين، در پژوهش راقناتان (1991)</w:t>
      </w:r>
      <w:r w:rsidR="00233A28" w:rsidRPr="008C7C55">
        <w:rPr>
          <w:rFonts w:cs="Nazanin" w:hint="cs"/>
          <w:sz w:val="28"/>
          <w:szCs w:val="28"/>
          <w:rtl/>
          <w:lang w:bidi="fa-IR"/>
        </w:rPr>
        <w:t xml:space="preserve"> </w:t>
      </w:r>
      <w:r w:rsidRPr="008C7C55">
        <w:rPr>
          <w:rFonts w:cs="Nazanin" w:hint="cs"/>
          <w:sz w:val="28"/>
          <w:szCs w:val="28"/>
          <w:rtl/>
          <w:lang w:bidi="fa-IR"/>
        </w:rPr>
        <w:t>55 درصد از پاسخ</w:t>
      </w:r>
      <w:r w:rsidRPr="008C7C55">
        <w:rPr>
          <w:rFonts w:cs="Nazanin"/>
          <w:sz w:val="28"/>
          <w:szCs w:val="28"/>
          <w:rtl/>
          <w:lang w:bidi="fa-IR"/>
        </w:rPr>
        <w:softHyphen/>
      </w:r>
      <w:r w:rsidRPr="008C7C55">
        <w:rPr>
          <w:rFonts w:cs="Nazanin" w:hint="cs"/>
          <w:sz w:val="28"/>
          <w:szCs w:val="28"/>
          <w:rtl/>
          <w:lang w:bidi="fa-IR"/>
        </w:rPr>
        <w:t>دهندگان امضاي زودتر از موعد رويه</w:t>
      </w:r>
      <w:r w:rsidRPr="008C7C55">
        <w:rPr>
          <w:rFonts w:cs="Nazanin"/>
          <w:sz w:val="28"/>
          <w:szCs w:val="28"/>
          <w:rtl/>
          <w:lang w:bidi="fa-IR"/>
        </w:rPr>
        <w:softHyphen/>
      </w:r>
      <w:r w:rsidRPr="008C7C55">
        <w:rPr>
          <w:rFonts w:cs="Nazanin" w:hint="cs"/>
          <w:sz w:val="28"/>
          <w:szCs w:val="28"/>
          <w:rtl/>
          <w:lang w:bidi="fa-IR"/>
        </w:rPr>
        <w:t>ها را به</w:t>
      </w:r>
      <w:r w:rsidRPr="008C7C55">
        <w:rPr>
          <w:rFonts w:cs="Nazanin" w:hint="cs"/>
          <w:sz w:val="28"/>
          <w:szCs w:val="28"/>
          <w:rtl/>
          <w:lang w:bidi="fa-IR"/>
        </w:rPr>
        <w:softHyphen/>
        <w:t xml:space="preserve">ندرت پذيرفتند. </w:t>
      </w:r>
      <w:r w:rsidR="00233A28" w:rsidRPr="008C7C55">
        <w:rPr>
          <w:rFonts w:cs="Nazanin" w:hint="cs"/>
          <w:sz w:val="28"/>
          <w:szCs w:val="28"/>
          <w:rtl/>
          <w:lang w:bidi="fa-IR"/>
        </w:rPr>
        <w:lastRenderedPageBreak/>
        <w:t xml:space="preserve">پژوهش کلي و مارقيم (1990) </w:t>
      </w:r>
      <w:r w:rsidR="005E2670" w:rsidRPr="008C7C55">
        <w:rPr>
          <w:rFonts w:cs="Nazanin" w:hint="cs"/>
          <w:sz w:val="28"/>
          <w:szCs w:val="28"/>
          <w:rtl/>
          <w:lang w:bidi="fa-IR"/>
        </w:rPr>
        <w:t xml:space="preserve">نشان داد </w:t>
      </w:r>
      <w:r w:rsidRPr="008C7C55">
        <w:rPr>
          <w:rFonts w:cs="Nazanin" w:hint="cs"/>
          <w:sz w:val="28"/>
          <w:szCs w:val="28"/>
          <w:rtl/>
          <w:lang w:bidi="fa-IR"/>
        </w:rPr>
        <w:t>تنها 8 درصد از پاسخ</w:t>
      </w:r>
      <w:r w:rsidRPr="008C7C55">
        <w:rPr>
          <w:rFonts w:cs="Nazanin"/>
          <w:sz w:val="28"/>
          <w:szCs w:val="28"/>
          <w:rtl/>
          <w:lang w:bidi="fa-IR"/>
        </w:rPr>
        <w:softHyphen/>
      </w:r>
      <w:r w:rsidRPr="008C7C55">
        <w:rPr>
          <w:rFonts w:cs="Nazanin" w:hint="cs"/>
          <w:sz w:val="28"/>
          <w:szCs w:val="28"/>
          <w:rtl/>
          <w:lang w:bidi="fa-IR"/>
        </w:rPr>
        <w:t>دهندگان حداقل در يک مورد درگير امضاي زودتر از موعد رويه</w:t>
      </w:r>
      <w:r w:rsidRPr="008C7C55">
        <w:rPr>
          <w:rFonts w:cs="Nazanin"/>
          <w:sz w:val="28"/>
          <w:szCs w:val="28"/>
          <w:rtl/>
          <w:lang w:bidi="fa-IR"/>
        </w:rPr>
        <w:softHyphen/>
      </w:r>
      <w:r w:rsidRPr="008C7C55">
        <w:rPr>
          <w:rFonts w:cs="Nazanin" w:hint="cs"/>
          <w:sz w:val="28"/>
          <w:szCs w:val="28"/>
          <w:rtl/>
          <w:lang w:bidi="fa-IR"/>
        </w:rPr>
        <w:t>ها شده</w:t>
      </w:r>
      <w:r w:rsidRPr="008C7C55">
        <w:rPr>
          <w:rFonts w:cs="Nazanin"/>
          <w:sz w:val="28"/>
          <w:szCs w:val="28"/>
          <w:rtl/>
          <w:lang w:bidi="fa-IR"/>
        </w:rPr>
        <w:softHyphen/>
      </w:r>
      <w:r w:rsidRPr="008C7C55">
        <w:rPr>
          <w:rFonts w:cs="Nazanin" w:hint="cs"/>
          <w:sz w:val="28"/>
          <w:szCs w:val="28"/>
          <w:rtl/>
          <w:lang w:bidi="fa-IR"/>
        </w:rPr>
        <w:t xml:space="preserve">اند. </w:t>
      </w:r>
    </w:p>
    <w:p w:rsidR="00C30EE0" w:rsidRPr="008C7C55" w:rsidRDefault="00C30EE0" w:rsidP="00590E61">
      <w:pPr>
        <w:spacing w:after="0" w:line="240" w:lineRule="auto"/>
        <w:ind w:firstLine="284"/>
        <w:jc w:val="lowKashida"/>
        <w:rPr>
          <w:rFonts w:cs="Nazanin"/>
          <w:sz w:val="28"/>
          <w:szCs w:val="28"/>
          <w:rtl/>
          <w:lang w:bidi="fa-IR"/>
        </w:rPr>
      </w:pPr>
    </w:p>
    <w:p w:rsidR="00C30EE0" w:rsidRPr="008C7C55" w:rsidRDefault="00AE6A14" w:rsidP="00C30EE0">
      <w:pPr>
        <w:pStyle w:val="Heading2"/>
        <w:spacing w:before="0" w:after="0"/>
        <w:rPr>
          <w:rFonts w:cs="Nazanin"/>
          <w:sz w:val="28"/>
          <w:rtl/>
        </w:rPr>
      </w:pPr>
      <w:r w:rsidRPr="008C7C55">
        <w:rPr>
          <w:rFonts w:cs="Nazanin" w:hint="cs"/>
          <w:sz w:val="28"/>
          <w:rtl/>
        </w:rPr>
        <w:t xml:space="preserve">4. </w:t>
      </w:r>
      <w:r w:rsidR="00C30EE0" w:rsidRPr="008C7C55">
        <w:rPr>
          <w:rFonts w:cs="Nazanin" w:hint="cs"/>
          <w:sz w:val="28"/>
          <w:rtl/>
        </w:rPr>
        <w:t>سؤال</w:t>
      </w:r>
      <w:r w:rsidR="00C30EE0" w:rsidRPr="008C7C55">
        <w:rPr>
          <w:rFonts w:cs="Nazanin"/>
          <w:sz w:val="28"/>
          <w:rtl/>
        </w:rPr>
        <w:softHyphen/>
      </w:r>
      <w:r w:rsidR="00C30EE0" w:rsidRPr="008C7C55">
        <w:rPr>
          <w:rFonts w:cs="Nazanin" w:hint="cs"/>
          <w:sz w:val="28"/>
          <w:rtl/>
        </w:rPr>
        <w:t>های پژوهش</w:t>
      </w:r>
    </w:p>
    <w:p w:rsidR="00C30EE0" w:rsidRPr="008C7C55" w:rsidRDefault="00C30EE0" w:rsidP="000662A3">
      <w:pPr>
        <w:spacing w:after="0" w:line="240" w:lineRule="auto"/>
        <w:ind w:firstLine="284"/>
        <w:jc w:val="lowKashida"/>
        <w:rPr>
          <w:rFonts w:cs="Nazanin"/>
          <w:sz w:val="28"/>
          <w:szCs w:val="28"/>
          <w:rtl/>
          <w:lang w:bidi="ar-SA"/>
        </w:rPr>
      </w:pPr>
      <w:r w:rsidRPr="008C7C55">
        <w:rPr>
          <w:rFonts w:cs="Nazanin" w:hint="cs"/>
          <w:sz w:val="28"/>
          <w:szCs w:val="28"/>
          <w:rtl/>
          <w:lang w:bidi="ar-SA"/>
        </w:rPr>
        <w:t>همان</w:t>
      </w:r>
      <w:r w:rsidRPr="008C7C55">
        <w:rPr>
          <w:rFonts w:cs="Nazanin" w:hint="cs"/>
          <w:sz w:val="28"/>
          <w:szCs w:val="28"/>
          <w:rtl/>
          <w:lang w:bidi="ar-SA"/>
        </w:rPr>
        <w:softHyphen/>
        <w:t>طور که گفته شد، هدف اصلي اين پژوهش بررسي تأثير فرهنگ اخلاقي سازمان روي رفتار حسابرس است. براي رسيدن به هدف اصلي پژوهش، سؤال</w:t>
      </w:r>
      <w:r w:rsidRPr="008C7C55">
        <w:rPr>
          <w:rFonts w:cs="Nazanin" w:hint="cs"/>
          <w:sz w:val="28"/>
          <w:szCs w:val="28"/>
          <w:rtl/>
          <w:lang w:bidi="ar-SA"/>
        </w:rPr>
        <w:softHyphen/>
        <w:t>هاي زير طراحي شده است:</w:t>
      </w:r>
    </w:p>
    <w:p w:rsidR="00C30EE0" w:rsidRPr="008C7C55" w:rsidRDefault="00C30EE0" w:rsidP="00C30EE0">
      <w:pPr>
        <w:spacing w:after="0" w:line="240" w:lineRule="auto"/>
        <w:ind w:firstLine="284"/>
        <w:jc w:val="lowKashida"/>
        <w:rPr>
          <w:rFonts w:cs="Nazanin"/>
          <w:sz w:val="28"/>
          <w:szCs w:val="28"/>
          <w:rtl/>
          <w:lang w:bidi="ar-SA"/>
        </w:rPr>
      </w:pPr>
      <w:r w:rsidRPr="008C7C55">
        <w:rPr>
          <w:rFonts w:cs="Nazanin" w:hint="cs"/>
          <w:sz w:val="28"/>
          <w:szCs w:val="28"/>
          <w:rtl/>
          <w:lang w:bidi="ar-SA"/>
        </w:rPr>
        <w:t xml:space="preserve">سؤال اول: </w:t>
      </w:r>
      <w:r w:rsidRPr="008C7C55">
        <w:rPr>
          <w:rFonts w:cs="Nazanin"/>
          <w:sz w:val="28"/>
          <w:szCs w:val="28"/>
          <w:rtl/>
          <w:lang w:bidi="ar-SA"/>
        </w:rPr>
        <w:t>آيا درک حسابرسان از فرهنگ اخلاقي</w:t>
      </w:r>
      <w:r w:rsidRPr="008C7C55">
        <w:rPr>
          <w:rFonts w:cs="Nazanin" w:hint="cs"/>
          <w:sz w:val="28"/>
          <w:szCs w:val="28"/>
          <w:rtl/>
          <w:lang w:bidi="ar-SA"/>
        </w:rPr>
        <w:t xml:space="preserve"> مؤسسه</w:t>
      </w:r>
      <w:r w:rsidRPr="008C7C55">
        <w:rPr>
          <w:rFonts w:cs="Nazanin"/>
          <w:sz w:val="28"/>
          <w:szCs w:val="28"/>
          <w:rtl/>
          <w:lang w:bidi="ar-SA"/>
        </w:rPr>
        <w:t xml:space="preserve"> با </w:t>
      </w:r>
      <w:r w:rsidRPr="008C7C55">
        <w:rPr>
          <w:rFonts w:cs="Nazanin" w:hint="cs"/>
          <w:sz w:val="28"/>
          <w:szCs w:val="28"/>
          <w:rtl/>
          <w:lang w:bidi="ar-SA"/>
        </w:rPr>
        <w:t xml:space="preserve">کمتر گزارش کردن زمان حسابرسی </w:t>
      </w:r>
      <w:r w:rsidRPr="008C7C55">
        <w:rPr>
          <w:rFonts w:cs="Nazanin"/>
          <w:sz w:val="28"/>
          <w:szCs w:val="28"/>
          <w:rtl/>
          <w:lang w:bidi="ar-SA"/>
        </w:rPr>
        <w:t>رابطه دارد؟</w:t>
      </w:r>
    </w:p>
    <w:p w:rsidR="00C30EE0" w:rsidRPr="008C7C55" w:rsidRDefault="00C30EE0" w:rsidP="00C30EE0">
      <w:pPr>
        <w:spacing w:after="0" w:line="240" w:lineRule="auto"/>
        <w:ind w:firstLine="284"/>
        <w:jc w:val="lowKashida"/>
        <w:rPr>
          <w:rFonts w:cs="Nazanin"/>
          <w:sz w:val="28"/>
          <w:szCs w:val="28"/>
          <w:rtl/>
          <w:lang w:bidi="ar-SA"/>
        </w:rPr>
      </w:pPr>
      <w:r w:rsidRPr="008C7C55">
        <w:rPr>
          <w:rFonts w:cs="Nazanin" w:hint="cs"/>
          <w:sz w:val="28"/>
          <w:szCs w:val="28"/>
          <w:rtl/>
          <w:lang w:bidi="ar-SA"/>
        </w:rPr>
        <w:t>سؤال دوم:</w:t>
      </w:r>
      <w:r w:rsidRPr="008C7C55">
        <w:rPr>
          <w:rFonts w:cs="Nazanin"/>
          <w:sz w:val="28"/>
          <w:szCs w:val="28"/>
          <w:rtl/>
          <w:lang w:bidi="ar-SA"/>
        </w:rPr>
        <w:t xml:space="preserve"> آيا درک حسابرسان از فرهنگ اخلاقي</w:t>
      </w:r>
      <w:r w:rsidRPr="008C7C55">
        <w:rPr>
          <w:rFonts w:cs="Nazanin" w:hint="cs"/>
          <w:sz w:val="28"/>
          <w:szCs w:val="28"/>
          <w:rtl/>
          <w:lang w:bidi="ar-SA"/>
        </w:rPr>
        <w:t xml:space="preserve"> مؤسسه</w:t>
      </w:r>
      <w:r w:rsidRPr="008C7C55">
        <w:rPr>
          <w:rFonts w:cs="Nazanin"/>
          <w:sz w:val="28"/>
          <w:szCs w:val="28"/>
          <w:rtl/>
          <w:lang w:bidi="ar-SA"/>
        </w:rPr>
        <w:t xml:space="preserve"> با </w:t>
      </w:r>
      <w:r w:rsidRPr="008C7C55">
        <w:rPr>
          <w:rFonts w:cs="Nazanin" w:hint="cs"/>
          <w:sz w:val="28"/>
          <w:szCs w:val="28"/>
          <w:rtl/>
          <w:lang w:bidi="ar-SA"/>
        </w:rPr>
        <w:t>خاتمه زودتر از موعد رويه</w:t>
      </w:r>
      <w:r w:rsidRPr="008C7C55">
        <w:rPr>
          <w:rFonts w:cs="Nazanin" w:hint="cs"/>
          <w:sz w:val="28"/>
          <w:szCs w:val="28"/>
          <w:rtl/>
          <w:lang w:bidi="ar-SA"/>
        </w:rPr>
        <w:softHyphen/>
        <w:t xml:space="preserve">های حسابرسی </w:t>
      </w:r>
      <w:r w:rsidRPr="008C7C55">
        <w:rPr>
          <w:rFonts w:cs="Nazanin"/>
          <w:sz w:val="28"/>
          <w:szCs w:val="28"/>
          <w:rtl/>
          <w:lang w:bidi="ar-SA"/>
        </w:rPr>
        <w:t>رابطه دارد؟</w:t>
      </w:r>
    </w:p>
    <w:p w:rsidR="00C30EE0" w:rsidRPr="008C7C55" w:rsidRDefault="00C30EE0" w:rsidP="00C30EE0">
      <w:pPr>
        <w:spacing w:after="0" w:line="240" w:lineRule="auto"/>
        <w:ind w:firstLine="284"/>
        <w:jc w:val="lowKashida"/>
        <w:rPr>
          <w:rFonts w:ascii="Nazanin-s" w:hAnsi="Nazanin-s" w:cs="Nazanin"/>
          <w:sz w:val="28"/>
          <w:szCs w:val="28"/>
          <w:rtl/>
          <w:lang w:bidi="fa-IR"/>
        </w:rPr>
      </w:pPr>
      <w:r w:rsidRPr="008C7C55">
        <w:rPr>
          <w:rFonts w:cs="Nazanin" w:hint="cs"/>
          <w:sz w:val="28"/>
          <w:szCs w:val="28"/>
          <w:rtl/>
          <w:lang w:bidi="ar-SA"/>
        </w:rPr>
        <w:t>سؤال سوم:</w:t>
      </w:r>
      <w:r w:rsidRPr="008C7C55">
        <w:rPr>
          <w:rFonts w:cs="Nazanin"/>
          <w:sz w:val="28"/>
          <w:szCs w:val="28"/>
          <w:rtl/>
          <w:lang w:bidi="ar-SA"/>
        </w:rPr>
        <w:t xml:space="preserve"> آيا </w:t>
      </w:r>
      <w:r w:rsidRPr="008C7C55">
        <w:rPr>
          <w:rFonts w:ascii="Nazanin-s" w:hAnsi="Nazanin-s" w:cs="Nazanin"/>
          <w:sz w:val="28"/>
          <w:szCs w:val="28"/>
          <w:rtl/>
          <w:lang w:bidi="fa-IR"/>
        </w:rPr>
        <w:t xml:space="preserve">فرهنگ اخلاقي مؤسسه که </w:t>
      </w:r>
      <w:r w:rsidRPr="008C7C55">
        <w:rPr>
          <w:rFonts w:ascii="Nazanin-s" w:hAnsi="Nazanin-s" w:cs="Nazanin" w:hint="cs"/>
          <w:sz w:val="28"/>
          <w:szCs w:val="28"/>
          <w:rtl/>
          <w:lang w:bidi="fa-IR"/>
        </w:rPr>
        <w:t>به</w:t>
      </w:r>
      <w:r w:rsidRPr="008C7C55">
        <w:rPr>
          <w:rFonts w:ascii="Nazanin-s" w:hAnsi="Nazanin-s" w:cs="Nazanin" w:hint="cs"/>
          <w:sz w:val="28"/>
          <w:szCs w:val="28"/>
          <w:rtl/>
          <w:lang w:bidi="fa-IR"/>
        </w:rPr>
        <w:softHyphen/>
        <w:t>وسيله</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ويژگي</w:t>
      </w:r>
      <w:r w:rsidRPr="008C7C55">
        <w:rPr>
          <w:rFonts w:ascii="Nazanin-s" w:hAnsi="Nazanin-s" w:cs="Nazanin" w:hint="cs"/>
          <w:sz w:val="28"/>
          <w:szCs w:val="28"/>
          <w:rtl/>
          <w:lang w:bidi="fa-IR"/>
        </w:rPr>
        <w:softHyphen/>
        <w:t xml:space="preserve">هاي شخصي </w:t>
      </w:r>
      <w:r w:rsidRPr="008C7C55">
        <w:rPr>
          <w:rFonts w:ascii="Nazanin-s" w:hAnsi="Nazanin-s" w:cs="Nazanin"/>
          <w:sz w:val="28"/>
          <w:szCs w:val="28"/>
          <w:rtl/>
          <w:lang w:bidi="fa-IR"/>
        </w:rPr>
        <w:t>حسابرس</w:t>
      </w:r>
      <w:r w:rsidRPr="008C7C55">
        <w:rPr>
          <w:rFonts w:ascii="Nazanin-s" w:hAnsi="Nazanin-s" w:cs="Nazanin" w:hint="cs"/>
          <w:sz w:val="28"/>
          <w:szCs w:val="28"/>
          <w:rtl/>
          <w:lang w:bidi="fa-IR"/>
        </w:rPr>
        <w:t>ان</w:t>
      </w:r>
      <w:r w:rsidRPr="008C7C55">
        <w:rPr>
          <w:rFonts w:ascii="Nazanin-s" w:hAnsi="Nazanin-s" w:cs="Nazanin"/>
          <w:sz w:val="28"/>
          <w:szCs w:val="28"/>
          <w:rtl/>
          <w:lang w:bidi="fa-IR"/>
        </w:rPr>
        <w:t xml:space="preserve"> تعديل شده، </w:t>
      </w:r>
      <w:r w:rsidRPr="008C7C55">
        <w:rPr>
          <w:rFonts w:ascii="Nazanin-s" w:hAnsi="Nazanin-s" w:cs="Nazanin" w:hint="cs"/>
          <w:sz w:val="28"/>
          <w:szCs w:val="28"/>
          <w:rtl/>
          <w:lang w:bidi="fa-IR"/>
        </w:rPr>
        <w:t xml:space="preserve">با </w:t>
      </w:r>
      <w:r w:rsidRPr="008C7C55">
        <w:rPr>
          <w:rFonts w:cs="Nazanin" w:hint="cs"/>
          <w:sz w:val="28"/>
          <w:szCs w:val="28"/>
          <w:rtl/>
          <w:lang w:bidi="fa-IR"/>
        </w:rPr>
        <w:t>کمتر گزارش کردن زمان حسابرسي</w:t>
      </w:r>
      <w:r w:rsidRPr="008C7C55">
        <w:rPr>
          <w:rFonts w:ascii="Nazanin-s" w:hAnsi="Nazanin-s" w:cs="Nazanin"/>
          <w:sz w:val="28"/>
          <w:szCs w:val="28"/>
          <w:rtl/>
          <w:lang w:bidi="fa-IR"/>
        </w:rPr>
        <w:t xml:space="preserve"> رابطه دارد</w:t>
      </w:r>
      <w:r w:rsidRPr="008C7C55">
        <w:rPr>
          <w:rFonts w:cs="Nazanin"/>
          <w:sz w:val="28"/>
          <w:szCs w:val="28"/>
          <w:rtl/>
          <w:lang w:bidi="ar-SA"/>
        </w:rPr>
        <w:t>؟</w:t>
      </w:r>
    </w:p>
    <w:p w:rsidR="00C30EE0" w:rsidRPr="008C7C55" w:rsidRDefault="00C30EE0" w:rsidP="00C30EE0">
      <w:pPr>
        <w:spacing w:after="0" w:line="240" w:lineRule="auto"/>
        <w:ind w:firstLine="284"/>
        <w:jc w:val="lowKashida"/>
        <w:rPr>
          <w:rFonts w:cs="Nazanin"/>
          <w:sz w:val="28"/>
          <w:szCs w:val="28"/>
          <w:rtl/>
          <w:lang w:bidi="ar-SA"/>
        </w:rPr>
      </w:pPr>
      <w:r w:rsidRPr="008C7C55">
        <w:rPr>
          <w:rFonts w:cs="Nazanin" w:hint="cs"/>
          <w:sz w:val="28"/>
          <w:szCs w:val="28"/>
          <w:rtl/>
          <w:lang w:bidi="ar-SA"/>
        </w:rPr>
        <w:t>سؤال چهارم:</w:t>
      </w:r>
      <w:r w:rsidRPr="008C7C55">
        <w:rPr>
          <w:rFonts w:cs="Nazanin"/>
          <w:sz w:val="28"/>
          <w:szCs w:val="28"/>
          <w:rtl/>
          <w:lang w:bidi="ar-SA"/>
        </w:rPr>
        <w:t xml:space="preserve"> آيا </w:t>
      </w:r>
      <w:r w:rsidRPr="008C7C55">
        <w:rPr>
          <w:rFonts w:ascii="Nazanin-s" w:hAnsi="Nazanin-s" w:cs="Nazanin"/>
          <w:sz w:val="28"/>
          <w:szCs w:val="28"/>
          <w:rtl/>
          <w:lang w:bidi="fa-IR"/>
        </w:rPr>
        <w:t xml:space="preserve">فرهنگ اخلاقي مؤسسه که </w:t>
      </w:r>
      <w:r w:rsidRPr="008C7C55">
        <w:rPr>
          <w:rFonts w:ascii="Nazanin-s" w:hAnsi="Nazanin-s" w:cs="Nazanin" w:hint="cs"/>
          <w:sz w:val="28"/>
          <w:szCs w:val="28"/>
          <w:rtl/>
          <w:lang w:bidi="fa-IR"/>
        </w:rPr>
        <w:t>به</w:t>
      </w:r>
      <w:r w:rsidRPr="008C7C55">
        <w:rPr>
          <w:rFonts w:ascii="Nazanin-s" w:hAnsi="Nazanin-s" w:cs="Nazanin" w:hint="cs"/>
          <w:sz w:val="28"/>
          <w:szCs w:val="28"/>
          <w:rtl/>
          <w:lang w:bidi="fa-IR"/>
        </w:rPr>
        <w:softHyphen/>
        <w:t>وسيله</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ويژگي</w:t>
      </w:r>
      <w:r w:rsidRPr="008C7C55">
        <w:rPr>
          <w:rFonts w:ascii="Nazanin-s" w:hAnsi="Nazanin-s" w:cs="Nazanin" w:hint="cs"/>
          <w:sz w:val="28"/>
          <w:szCs w:val="28"/>
          <w:rtl/>
          <w:lang w:bidi="fa-IR"/>
        </w:rPr>
        <w:softHyphen/>
        <w:t xml:space="preserve">هاي شخصي </w:t>
      </w:r>
      <w:r w:rsidRPr="008C7C55">
        <w:rPr>
          <w:rFonts w:ascii="Nazanin-s" w:hAnsi="Nazanin-s" w:cs="Nazanin"/>
          <w:sz w:val="28"/>
          <w:szCs w:val="28"/>
          <w:rtl/>
          <w:lang w:bidi="fa-IR"/>
        </w:rPr>
        <w:t>حسابرس</w:t>
      </w:r>
      <w:r w:rsidRPr="008C7C55">
        <w:rPr>
          <w:rFonts w:ascii="Nazanin-s" w:hAnsi="Nazanin-s" w:cs="Nazanin" w:hint="cs"/>
          <w:sz w:val="28"/>
          <w:szCs w:val="28"/>
          <w:rtl/>
          <w:lang w:bidi="fa-IR"/>
        </w:rPr>
        <w:t>ان</w:t>
      </w:r>
      <w:r w:rsidRPr="008C7C55">
        <w:rPr>
          <w:rFonts w:ascii="Nazanin-s" w:hAnsi="Nazanin-s" w:cs="Nazanin"/>
          <w:sz w:val="28"/>
          <w:szCs w:val="28"/>
          <w:rtl/>
          <w:lang w:bidi="fa-IR"/>
        </w:rPr>
        <w:t xml:space="preserve"> تعديل شده، </w:t>
      </w:r>
      <w:r w:rsidRPr="008C7C55">
        <w:rPr>
          <w:rFonts w:ascii="Nazanin-s" w:hAnsi="Nazanin-s" w:cs="Nazanin" w:hint="cs"/>
          <w:sz w:val="28"/>
          <w:szCs w:val="28"/>
          <w:rtl/>
          <w:lang w:bidi="fa-IR"/>
        </w:rPr>
        <w:t xml:space="preserve">با </w:t>
      </w:r>
      <w:r w:rsidRPr="008C7C55">
        <w:rPr>
          <w:rFonts w:cs="Nazanin" w:hint="cs"/>
          <w:sz w:val="28"/>
          <w:szCs w:val="28"/>
          <w:rtl/>
          <w:lang w:bidi="fa-IR"/>
        </w:rPr>
        <w:t>خاتمه زودتر از موعد رويه</w:t>
      </w:r>
      <w:r w:rsidRPr="008C7C55">
        <w:rPr>
          <w:rFonts w:cs="Nazanin" w:hint="cs"/>
          <w:sz w:val="28"/>
          <w:szCs w:val="28"/>
          <w:rtl/>
          <w:lang w:bidi="fa-IR"/>
        </w:rPr>
        <w:softHyphen/>
        <w:t>هاي حسابرسي</w:t>
      </w:r>
      <w:r w:rsidRPr="008C7C55">
        <w:rPr>
          <w:rFonts w:ascii="Nazanin-s" w:hAnsi="Nazanin-s" w:cs="Nazanin"/>
          <w:sz w:val="28"/>
          <w:szCs w:val="28"/>
          <w:rtl/>
          <w:lang w:bidi="fa-IR"/>
        </w:rPr>
        <w:t xml:space="preserve"> رابطه دارد</w:t>
      </w:r>
      <w:r w:rsidRPr="008C7C55">
        <w:rPr>
          <w:rFonts w:cs="Nazanin"/>
          <w:sz w:val="28"/>
          <w:szCs w:val="28"/>
          <w:rtl/>
          <w:lang w:bidi="ar-SA"/>
        </w:rPr>
        <w:t>؟</w:t>
      </w:r>
    </w:p>
    <w:p w:rsidR="00C30EE0" w:rsidRPr="008C7C55" w:rsidRDefault="00C30EE0" w:rsidP="00C30EE0">
      <w:pPr>
        <w:pStyle w:val="Heading2"/>
        <w:spacing w:before="0" w:after="0"/>
        <w:rPr>
          <w:rFonts w:cs="Nazanin"/>
          <w:sz w:val="28"/>
          <w:rtl/>
        </w:rPr>
      </w:pPr>
    </w:p>
    <w:p w:rsidR="00C30EE0" w:rsidRPr="008C7C55" w:rsidRDefault="00AE6A14" w:rsidP="00C30EE0">
      <w:pPr>
        <w:pStyle w:val="Heading2"/>
        <w:spacing w:before="0" w:after="0"/>
        <w:rPr>
          <w:rFonts w:cs="Nazanin"/>
          <w:i/>
          <w:iCs/>
          <w:sz w:val="28"/>
          <w:rtl/>
        </w:rPr>
      </w:pPr>
      <w:r w:rsidRPr="008C7C55">
        <w:rPr>
          <w:rFonts w:cs="Nazanin" w:hint="cs"/>
          <w:sz w:val="28"/>
          <w:rtl/>
        </w:rPr>
        <w:t xml:space="preserve">5. </w:t>
      </w:r>
      <w:r w:rsidR="00C30EE0" w:rsidRPr="008C7C55">
        <w:rPr>
          <w:rFonts w:cs="Nazanin" w:hint="cs"/>
          <w:sz w:val="28"/>
          <w:rtl/>
        </w:rPr>
        <w:t>فرضيه‌هاي پژوهش</w:t>
      </w:r>
    </w:p>
    <w:p w:rsidR="00C30EE0" w:rsidRPr="008C7C55" w:rsidRDefault="00C30EE0" w:rsidP="00C30EE0">
      <w:pPr>
        <w:spacing w:after="0" w:line="240" w:lineRule="auto"/>
        <w:ind w:firstLine="284"/>
        <w:jc w:val="lowKashida"/>
        <w:rPr>
          <w:rFonts w:cs="Nazanin"/>
          <w:sz w:val="28"/>
          <w:szCs w:val="28"/>
        </w:rPr>
      </w:pPr>
      <w:r w:rsidRPr="008C7C55">
        <w:rPr>
          <w:rFonts w:cs="Nazanin" w:hint="cs"/>
          <w:sz w:val="28"/>
          <w:szCs w:val="28"/>
          <w:rtl/>
          <w:lang w:bidi="ar-SA"/>
        </w:rPr>
        <w:t xml:space="preserve">به منظور بررسي سؤال اصلي اين پژوهش </w:t>
      </w:r>
      <w:r w:rsidRPr="008C7C55">
        <w:rPr>
          <w:rFonts w:cs="Nazanin" w:hint="cs"/>
          <w:sz w:val="28"/>
          <w:szCs w:val="28"/>
          <w:rtl/>
          <w:lang w:bidi="fa-IR"/>
        </w:rPr>
        <w:t>چهار</w:t>
      </w:r>
      <w:r w:rsidRPr="008C7C55">
        <w:rPr>
          <w:rFonts w:cs="Nazanin" w:hint="cs"/>
          <w:sz w:val="28"/>
          <w:szCs w:val="28"/>
          <w:rtl/>
          <w:lang w:bidi="ar-SA"/>
        </w:rPr>
        <w:t xml:space="preserve"> فرضيه به شرح زير طراحي و آزمون شده است</w:t>
      </w:r>
      <w:r w:rsidRPr="008C7C55">
        <w:rPr>
          <w:rFonts w:ascii="Nazanin" w:cs="Nazanin" w:hint="cs"/>
          <w:sz w:val="28"/>
          <w:szCs w:val="28"/>
          <w:rtl/>
        </w:rPr>
        <w:t xml:space="preserve">:  </w:t>
      </w:r>
    </w:p>
    <w:p w:rsidR="00C30EE0" w:rsidRPr="008C7C55" w:rsidRDefault="00C30EE0" w:rsidP="00C30EE0">
      <w:pPr>
        <w:spacing w:after="0" w:line="240" w:lineRule="auto"/>
        <w:ind w:firstLine="284"/>
        <w:jc w:val="lowKashida"/>
        <w:rPr>
          <w:rFonts w:ascii="Nazanin-s" w:hAnsi="Nazanin-s" w:cs="Nazanin"/>
          <w:sz w:val="28"/>
          <w:szCs w:val="28"/>
          <w:rtl/>
          <w:lang w:bidi="fa-IR"/>
        </w:rPr>
      </w:pPr>
      <w:r w:rsidRPr="008C7C55">
        <w:rPr>
          <w:rFonts w:cs="Nazanin" w:hint="cs"/>
          <w:sz w:val="28"/>
          <w:szCs w:val="28"/>
          <w:rtl/>
          <w:lang w:bidi="fa-IR"/>
        </w:rPr>
        <w:t>فرضيه اول:</w:t>
      </w:r>
      <w:r w:rsidRPr="008C7C55">
        <w:rPr>
          <w:rFonts w:ascii="Nazanin-s" w:hAnsi="Nazanin-s" w:cs="Nazanin"/>
          <w:sz w:val="28"/>
          <w:szCs w:val="28"/>
          <w:rtl/>
          <w:lang w:bidi="fa-IR"/>
        </w:rPr>
        <w:t xml:space="preserve"> درک حسابرسان از فرهنگ اخلاقي</w:t>
      </w:r>
      <w:r w:rsidRPr="008C7C55">
        <w:rPr>
          <w:rFonts w:ascii="Nazanin-s" w:hAnsi="Nazanin-s" w:cs="Nazanin" w:hint="cs"/>
          <w:sz w:val="28"/>
          <w:szCs w:val="28"/>
          <w:rtl/>
          <w:lang w:bidi="fa-IR"/>
        </w:rPr>
        <w:t xml:space="preserve"> مؤسسه</w:t>
      </w:r>
      <w:r w:rsidRPr="008C7C55">
        <w:rPr>
          <w:rFonts w:ascii="Nazanin-s" w:hAnsi="Nazanin-s" w:cs="Nazanin"/>
          <w:sz w:val="28"/>
          <w:szCs w:val="28"/>
          <w:rtl/>
          <w:lang w:bidi="fa-IR"/>
        </w:rPr>
        <w:t xml:space="preserve"> با </w:t>
      </w:r>
      <w:r w:rsidRPr="008C7C55">
        <w:rPr>
          <w:rFonts w:cs="Nazanin" w:hint="cs"/>
          <w:sz w:val="28"/>
          <w:szCs w:val="28"/>
          <w:rtl/>
          <w:lang w:bidi="fa-IR"/>
        </w:rPr>
        <w:t xml:space="preserve">کمتر گزارش کردن زمان حسابرسي </w:t>
      </w:r>
      <w:r w:rsidRPr="008C7C55">
        <w:rPr>
          <w:rFonts w:ascii="Nazanin-s" w:hAnsi="Nazanin-s" w:cs="Nazanin"/>
          <w:sz w:val="28"/>
          <w:szCs w:val="28"/>
          <w:rtl/>
          <w:lang w:bidi="fa-IR"/>
        </w:rPr>
        <w:t>رابطه</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دارد.</w:t>
      </w:r>
      <w:r w:rsidRPr="008C7C55">
        <w:rPr>
          <w:rFonts w:ascii="Nazanin-s" w:hAnsi="Nazanin-s" w:cs="Nazanin" w:hint="cs"/>
          <w:sz w:val="28"/>
          <w:szCs w:val="28"/>
          <w:rtl/>
          <w:lang w:bidi="fa-IR"/>
        </w:rPr>
        <w:t xml:space="preserve"> </w:t>
      </w:r>
    </w:p>
    <w:p w:rsidR="00C30EE0" w:rsidRPr="008C7C55" w:rsidRDefault="00C30EE0" w:rsidP="00C30EE0">
      <w:pPr>
        <w:spacing w:after="0" w:line="240" w:lineRule="auto"/>
        <w:ind w:firstLine="284"/>
        <w:jc w:val="lowKashida"/>
        <w:rPr>
          <w:rFonts w:ascii="Nazanin-s" w:hAnsi="Nazanin-s" w:cs="Nazanin"/>
          <w:sz w:val="28"/>
          <w:szCs w:val="28"/>
          <w:rtl/>
          <w:lang w:bidi="fa-IR"/>
        </w:rPr>
      </w:pPr>
      <w:r w:rsidRPr="008C7C55">
        <w:rPr>
          <w:rFonts w:cs="Nazanin" w:hint="cs"/>
          <w:sz w:val="28"/>
          <w:szCs w:val="28"/>
          <w:rtl/>
          <w:lang w:bidi="fa-IR"/>
        </w:rPr>
        <w:t>فرضيه دوم:</w:t>
      </w:r>
      <w:r w:rsidRPr="008C7C55">
        <w:rPr>
          <w:rFonts w:ascii="Nazanin-s" w:hAnsi="Nazanin-s" w:cs="Nazanin"/>
          <w:sz w:val="28"/>
          <w:szCs w:val="28"/>
          <w:rtl/>
          <w:lang w:bidi="fa-IR"/>
        </w:rPr>
        <w:t xml:space="preserve"> درک حسابرسان از فرهنگ اخلاقي</w:t>
      </w:r>
      <w:r w:rsidRPr="008C7C55">
        <w:rPr>
          <w:rFonts w:ascii="Nazanin-s" w:hAnsi="Nazanin-s" w:cs="Nazanin" w:hint="cs"/>
          <w:sz w:val="28"/>
          <w:szCs w:val="28"/>
          <w:rtl/>
          <w:lang w:bidi="fa-IR"/>
        </w:rPr>
        <w:t xml:space="preserve"> مؤسسه</w:t>
      </w:r>
      <w:r w:rsidRPr="008C7C55">
        <w:rPr>
          <w:rFonts w:ascii="Nazanin-s" w:hAnsi="Nazanin-s" w:cs="Nazanin"/>
          <w:sz w:val="28"/>
          <w:szCs w:val="28"/>
          <w:rtl/>
          <w:lang w:bidi="fa-IR"/>
        </w:rPr>
        <w:t xml:space="preserve"> با </w:t>
      </w:r>
      <w:r w:rsidRPr="008C7C55">
        <w:rPr>
          <w:rFonts w:cs="Nazanin" w:hint="cs"/>
          <w:sz w:val="28"/>
          <w:szCs w:val="28"/>
          <w:rtl/>
          <w:lang w:bidi="fa-IR"/>
        </w:rPr>
        <w:t>خاتمه زودتر از موعد رويه</w:t>
      </w:r>
      <w:r w:rsidRPr="008C7C55">
        <w:rPr>
          <w:rFonts w:cs="Nazanin" w:hint="cs"/>
          <w:sz w:val="28"/>
          <w:szCs w:val="28"/>
          <w:rtl/>
          <w:lang w:bidi="fa-IR"/>
        </w:rPr>
        <w:softHyphen/>
        <w:t xml:space="preserve">هاي حسابرسي </w:t>
      </w:r>
      <w:r w:rsidRPr="008C7C55">
        <w:rPr>
          <w:rFonts w:ascii="Nazanin-s" w:hAnsi="Nazanin-s" w:cs="Nazanin"/>
          <w:sz w:val="28"/>
          <w:szCs w:val="28"/>
          <w:rtl/>
          <w:lang w:bidi="fa-IR"/>
        </w:rPr>
        <w:t>رابطه</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دارد.</w:t>
      </w:r>
    </w:p>
    <w:p w:rsidR="00C30EE0" w:rsidRPr="008C7C55" w:rsidRDefault="00C30EE0" w:rsidP="00C30EE0">
      <w:pPr>
        <w:spacing w:after="0" w:line="240" w:lineRule="auto"/>
        <w:ind w:firstLine="284"/>
        <w:jc w:val="lowKashida"/>
        <w:rPr>
          <w:rFonts w:ascii="Nazanin-s" w:hAnsi="Nazanin-s" w:cs="Nazanin"/>
          <w:sz w:val="28"/>
          <w:szCs w:val="28"/>
          <w:rtl/>
          <w:lang w:bidi="fa-IR"/>
        </w:rPr>
      </w:pPr>
      <w:r w:rsidRPr="008C7C55">
        <w:rPr>
          <w:rFonts w:cs="Nazanin" w:hint="cs"/>
          <w:sz w:val="28"/>
          <w:szCs w:val="28"/>
          <w:rtl/>
          <w:lang w:bidi="fa-IR"/>
        </w:rPr>
        <w:t>فرضيه سوم:</w:t>
      </w:r>
      <w:r w:rsidRPr="008C7C55">
        <w:rPr>
          <w:rFonts w:ascii="Nazanin-s" w:hAnsi="Nazanin-s" w:cs="Nazanin"/>
          <w:sz w:val="28"/>
          <w:szCs w:val="28"/>
          <w:rtl/>
          <w:lang w:bidi="fa-IR"/>
        </w:rPr>
        <w:t xml:space="preserve"> فرهنگ اخلاقي مؤسسه که </w:t>
      </w:r>
      <w:r w:rsidRPr="008C7C55">
        <w:rPr>
          <w:rFonts w:ascii="Nazanin-s" w:hAnsi="Nazanin-s" w:cs="Nazanin" w:hint="cs"/>
          <w:sz w:val="28"/>
          <w:szCs w:val="28"/>
          <w:rtl/>
          <w:lang w:bidi="fa-IR"/>
        </w:rPr>
        <w:t>به</w:t>
      </w:r>
      <w:r w:rsidRPr="008C7C55">
        <w:rPr>
          <w:rFonts w:ascii="Nazanin-s" w:hAnsi="Nazanin-s" w:cs="Nazanin" w:hint="cs"/>
          <w:sz w:val="28"/>
          <w:szCs w:val="28"/>
          <w:rtl/>
          <w:lang w:bidi="fa-IR"/>
        </w:rPr>
        <w:softHyphen/>
        <w:t>وسيله</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ويژگي</w:t>
      </w:r>
      <w:r w:rsidRPr="008C7C55">
        <w:rPr>
          <w:rFonts w:ascii="Nazanin-s" w:hAnsi="Nazanin-s" w:cs="Nazanin" w:hint="cs"/>
          <w:sz w:val="28"/>
          <w:szCs w:val="28"/>
          <w:rtl/>
          <w:lang w:bidi="fa-IR"/>
        </w:rPr>
        <w:softHyphen/>
        <w:t xml:space="preserve">هاي شخصي </w:t>
      </w:r>
      <w:r w:rsidRPr="008C7C55">
        <w:rPr>
          <w:rFonts w:ascii="Nazanin-s" w:hAnsi="Nazanin-s" w:cs="Nazanin"/>
          <w:sz w:val="28"/>
          <w:szCs w:val="28"/>
          <w:rtl/>
          <w:lang w:bidi="fa-IR"/>
        </w:rPr>
        <w:t>حسابرس</w:t>
      </w:r>
      <w:r w:rsidRPr="008C7C55">
        <w:rPr>
          <w:rFonts w:ascii="Nazanin-s" w:hAnsi="Nazanin-s" w:cs="Nazanin" w:hint="cs"/>
          <w:sz w:val="28"/>
          <w:szCs w:val="28"/>
          <w:rtl/>
          <w:lang w:bidi="fa-IR"/>
        </w:rPr>
        <w:t>ان</w:t>
      </w:r>
      <w:r w:rsidRPr="008C7C55">
        <w:rPr>
          <w:rFonts w:ascii="Nazanin-s" w:hAnsi="Nazanin-s" w:cs="Nazanin"/>
          <w:sz w:val="28"/>
          <w:szCs w:val="28"/>
          <w:rtl/>
          <w:lang w:bidi="fa-IR"/>
        </w:rPr>
        <w:t xml:space="preserve"> تعديل شده، </w:t>
      </w:r>
      <w:r w:rsidRPr="008C7C55">
        <w:rPr>
          <w:rFonts w:ascii="Nazanin-s" w:hAnsi="Nazanin-s" w:cs="Nazanin" w:hint="cs"/>
          <w:sz w:val="28"/>
          <w:szCs w:val="28"/>
          <w:rtl/>
          <w:lang w:bidi="fa-IR"/>
        </w:rPr>
        <w:t xml:space="preserve">با </w:t>
      </w:r>
      <w:r w:rsidRPr="008C7C55">
        <w:rPr>
          <w:rFonts w:cs="Nazanin" w:hint="cs"/>
          <w:sz w:val="28"/>
          <w:szCs w:val="28"/>
          <w:rtl/>
          <w:lang w:bidi="fa-IR"/>
        </w:rPr>
        <w:t>کمتر گزارش کردن زمان حسابرسي</w:t>
      </w:r>
      <w:r w:rsidRPr="008C7C55">
        <w:rPr>
          <w:rFonts w:ascii="Nazanin-s" w:hAnsi="Nazanin-s" w:cs="Nazanin"/>
          <w:sz w:val="28"/>
          <w:szCs w:val="28"/>
          <w:rtl/>
          <w:lang w:bidi="fa-IR"/>
        </w:rPr>
        <w:t xml:space="preserve"> رابطه دارد.</w:t>
      </w:r>
    </w:p>
    <w:p w:rsidR="00C30EE0" w:rsidRDefault="00C30EE0" w:rsidP="00C30EE0">
      <w:pPr>
        <w:spacing w:after="0" w:line="240" w:lineRule="auto"/>
        <w:jc w:val="lowKashida"/>
        <w:rPr>
          <w:rFonts w:ascii="Nazanin-s" w:hAnsi="Nazanin-s" w:cs="Nazanin"/>
          <w:sz w:val="28"/>
          <w:szCs w:val="28"/>
          <w:rtl/>
          <w:lang w:bidi="fa-IR"/>
        </w:rPr>
      </w:pPr>
      <w:r w:rsidRPr="008C7C55">
        <w:rPr>
          <w:rFonts w:cs="Nazanin" w:hint="cs"/>
          <w:sz w:val="28"/>
          <w:szCs w:val="28"/>
          <w:rtl/>
          <w:lang w:bidi="fa-IR"/>
        </w:rPr>
        <w:t xml:space="preserve">    فرضيه چهارم:</w:t>
      </w:r>
      <w:r w:rsidRPr="008C7C55">
        <w:rPr>
          <w:rFonts w:ascii="Nazanin-s" w:hAnsi="Nazanin-s" w:cs="Nazanin"/>
          <w:sz w:val="28"/>
          <w:szCs w:val="28"/>
          <w:rtl/>
          <w:lang w:bidi="fa-IR"/>
        </w:rPr>
        <w:t xml:space="preserve"> فرهنگ اخلاقي مؤسسه که </w:t>
      </w:r>
      <w:r w:rsidRPr="008C7C55">
        <w:rPr>
          <w:rFonts w:ascii="Nazanin-s" w:hAnsi="Nazanin-s" w:cs="Nazanin" w:hint="cs"/>
          <w:sz w:val="28"/>
          <w:szCs w:val="28"/>
          <w:rtl/>
          <w:lang w:bidi="fa-IR"/>
        </w:rPr>
        <w:t>به</w:t>
      </w:r>
      <w:r w:rsidRPr="008C7C55">
        <w:rPr>
          <w:rFonts w:ascii="Nazanin-s" w:hAnsi="Nazanin-s" w:cs="Nazanin" w:hint="cs"/>
          <w:sz w:val="28"/>
          <w:szCs w:val="28"/>
          <w:rtl/>
          <w:lang w:bidi="fa-IR"/>
        </w:rPr>
        <w:softHyphen/>
        <w:t>وسيله</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ويژگي</w:t>
      </w:r>
      <w:r w:rsidRPr="008C7C55">
        <w:rPr>
          <w:rFonts w:ascii="Nazanin-s" w:hAnsi="Nazanin-s" w:cs="Nazanin" w:hint="cs"/>
          <w:sz w:val="28"/>
          <w:szCs w:val="28"/>
          <w:rtl/>
          <w:lang w:bidi="fa-IR"/>
        </w:rPr>
        <w:softHyphen/>
        <w:t xml:space="preserve">هاي شخصي </w:t>
      </w:r>
      <w:r w:rsidRPr="008C7C55">
        <w:rPr>
          <w:rFonts w:ascii="Nazanin-s" w:hAnsi="Nazanin-s" w:cs="Nazanin"/>
          <w:sz w:val="28"/>
          <w:szCs w:val="28"/>
          <w:rtl/>
          <w:lang w:bidi="fa-IR"/>
        </w:rPr>
        <w:t>حسابرس</w:t>
      </w:r>
      <w:r w:rsidRPr="008C7C55">
        <w:rPr>
          <w:rFonts w:ascii="Nazanin-s" w:hAnsi="Nazanin-s" w:cs="Nazanin" w:hint="cs"/>
          <w:sz w:val="28"/>
          <w:szCs w:val="28"/>
          <w:rtl/>
          <w:lang w:bidi="fa-IR"/>
        </w:rPr>
        <w:t>ان</w:t>
      </w:r>
      <w:r w:rsidRPr="008C7C55">
        <w:rPr>
          <w:rFonts w:ascii="Nazanin-s" w:hAnsi="Nazanin-s" w:cs="Nazanin"/>
          <w:sz w:val="28"/>
          <w:szCs w:val="28"/>
          <w:rtl/>
          <w:lang w:bidi="fa-IR"/>
        </w:rPr>
        <w:t xml:space="preserve"> تعديل شده، </w:t>
      </w:r>
      <w:r w:rsidRPr="008C7C55">
        <w:rPr>
          <w:rFonts w:ascii="Nazanin-s" w:hAnsi="Nazanin-s" w:cs="Nazanin" w:hint="cs"/>
          <w:sz w:val="28"/>
          <w:szCs w:val="28"/>
          <w:rtl/>
          <w:lang w:bidi="fa-IR"/>
        </w:rPr>
        <w:t xml:space="preserve">با </w:t>
      </w:r>
      <w:r w:rsidRPr="008C7C55">
        <w:rPr>
          <w:rFonts w:cs="Nazanin" w:hint="cs"/>
          <w:sz w:val="28"/>
          <w:szCs w:val="28"/>
          <w:rtl/>
          <w:lang w:bidi="fa-IR"/>
        </w:rPr>
        <w:t>خاتمه زودتر از موعد رويه</w:t>
      </w:r>
      <w:r w:rsidRPr="008C7C55">
        <w:rPr>
          <w:rFonts w:cs="Nazanin" w:hint="cs"/>
          <w:sz w:val="28"/>
          <w:szCs w:val="28"/>
          <w:rtl/>
          <w:lang w:bidi="fa-IR"/>
        </w:rPr>
        <w:softHyphen/>
        <w:t>هاي حسابرسي</w:t>
      </w:r>
      <w:r w:rsidRPr="008C7C55">
        <w:rPr>
          <w:rFonts w:ascii="Nazanin-s" w:hAnsi="Nazanin-s" w:cs="Nazanin"/>
          <w:sz w:val="28"/>
          <w:szCs w:val="28"/>
          <w:rtl/>
          <w:lang w:bidi="fa-IR"/>
        </w:rPr>
        <w:t xml:space="preserve"> رابطه دارد.</w:t>
      </w:r>
    </w:p>
    <w:p w:rsidR="000662A3" w:rsidRDefault="000662A3" w:rsidP="00C30EE0">
      <w:pPr>
        <w:spacing w:after="0" w:line="240" w:lineRule="auto"/>
        <w:jc w:val="lowKashida"/>
        <w:rPr>
          <w:rFonts w:ascii="Nazanin-s" w:hAnsi="Nazanin-s" w:cs="Nazanin"/>
          <w:sz w:val="28"/>
          <w:szCs w:val="28"/>
          <w:rtl/>
          <w:lang w:bidi="fa-IR"/>
        </w:rPr>
      </w:pPr>
    </w:p>
    <w:p w:rsidR="000662A3" w:rsidRDefault="000662A3" w:rsidP="00C30EE0">
      <w:pPr>
        <w:spacing w:after="0" w:line="240" w:lineRule="auto"/>
        <w:jc w:val="lowKashida"/>
        <w:rPr>
          <w:rFonts w:ascii="Nazanin-s" w:hAnsi="Nazanin-s" w:cs="Nazanin"/>
          <w:sz w:val="28"/>
          <w:szCs w:val="28"/>
          <w:rtl/>
          <w:lang w:bidi="fa-IR"/>
        </w:rPr>
      </w:pPr>
    </w:p>
    <w:p w:rsidR="000662A3" w:rsidRDefault="000662A3" w:rsidP="00C30EE0">
      <w:pPr>
        <w:spacing w:after="0" w:line="240" w:lineRule="auto"/>
        <w:jc w:val="lowKashida"/>
        <w:rPr>
          <w:rFonts w:ascii="Nazanin-s" w:hAnsi="Nazanin-s" w:cs="Nazanin"/>
          <w:sz w:val="28"/>
          <w:szCs w:val="28"/>
          <w:rtl/>
          <w:lang w:bidi="fa-IR"/>
        </w:rPr>
      </w:pPr>
    </w:p>
    <w:p w:rsidR="000662A3" w:rsidRPr="008C7C55" w:rsidRDefault="000662A3" w:rsidP="00C30EE0">
      <w:pPr>
        <w:spacing w:after="0" w:line="240" w:lineRule="auto"/>
        <w:jc w:val="lowKashida"/>
        <w:rPr>
          <w:rFonts w:ascii="Nazanin-s" w:hAnsi="Nazanin-s" w:cs="Nazanin"/>
          <w:sz w:val="28"/>
          <w:szCs w:val="28"/>
          <w:rtl/>
          <w:lang w:bidi="fa-IR"/>
        </w:rPr>
      </w:pPr>
    </w:p>
    <w:p w:rsidR="007A222E" w:rsidRPr="008C7C55" w:rsidRDefault="00AE6A14" w:rsidP="00506CE8">
      <w:pPr>
        <w:spacing w:after="0" w:line="240" w:lineRule="auto"/>
        <w:rPr>
          <w:rFonts w:ascii="Nazanin-s" w:hAnsi="Nazanin-s" w:cs="Nazanin"/>
          <w:b/>
          <w:bCs/>
          <w:sz w:val="28"/>
          <w:szCs w:val="28"/>
          <w:rtl/>
          <w:lang w:bidi="fa-IR"/>
        </w:rPr>
      </w:pPr>
      <w:r w:rsidRPr="008C7C55">
        <w:rPr>
          <w:rFonts w:ascii="Nazanin-s" w:hAnsi="Nazanin-s" w:cs="Nazanin" w:hint="cs"/>
          <w:b/>
          <w:bCs/>
          <w:sz w:val="28"/>
          <w:szCs w:val="28"/>
          <w:rtl/>
          <w:lang w:bidi="fa-IR"/>
        </w:rPr>
        <w:lastRenderedPageBreak/>
        <w:t xml:space="preserve">6. </w:t>
      </w:r>
      <w:r w:rsidR="007A222E" w:rsidRPr="008C7C55">
        <w:rPr>
          <w:rFonts w:ascii="Nazanin-s" w:hAnsi="Nazanin-s" w:cs="Nazanin" w:hint="cs"/>
          <w:b/>
          <w:bCs/>
          <w:sz w:val="28"/>
          <w:szCs w:val="28"/>
          <w:rtl/>
          <w:lang w:bidi="fa-IR"/>
        </w:rPr>
        <w:t xml:space="preserve">روش </w:t>
      </w:r>
      <w:r w:rsidR="009500D3" w:rsidRPr="008C7C55">
        <w:rPr>
          <w:rFonts w:ascii="Nazanin-s" w:hAnsi="Nazanin-s" w:cs="Nazanin" w:hint="cs"/>
          <w:b/>
          <w:bCs/>
          <w:sz w:val="28"/>
          <w:szCs w:val="28"/>
          <w:rtl/>
          <w:lang w:bidi="fa-IR"/>
        </w:rPr>
        <w:t xml:space="preserve">انجام </w:t>
      </w:r>
      <w:r w:rsidR="007A222E" w:rsidRPr="008C7C55">
        <w:rPr>
          <w:rFonts w:ascii="Nazanin-s" w:hAnsi="Nazanin-s" w:cs="Nazanin" w:hint="cs"/>
          <w:b/>
          <w:bCs/>
          <w:sz w:val="28"/>
          <w:szCs w:val="28"/>
          <w:rtl/>
          <w:lang w:bidi="fa-IR"/>
        </w:rPr>
        <w:t>پژوهش</w:t>
      </w:r>
    </w:p>
    <w:p w:rsidR="009500D3" w:rsidRPr="008C7C55" w:rsidRDefault="00AE6A14" w:rsidP="00506CE8">
      <w:pPr>
        <w:spacing w:after="0" w:line="240" w:lineRule="auto"/>
        <w:rPr>
          <w:rFonts w:ascii="Nazanin-s" w:hAnsi="Nazanin-s" w:cs="Nazanin"/>
          <w:b/>
          <w:bCs/>
          <w:sz w:val="26"/>
          <w:szCs w:val="26"/>
          <w:rtl/>
          <w:lang w:bidi="fa-IR"/>
        </w:rPr>
      </w:pPr>
      <w:r w:rsidRPr="008C7C55">
        <w:rPr>
          <w:rFonts w:ascii="Nazanin-s" w:hAnsi="Nazanin-s" w:cs="Nazanin" w:hint="cs"/>
          <w:b/>
          <w:bCs/>
          <w:sz w:val="26"/>
          <w:szCs w:val="26"/>
          <w:rtl/>
          <w:lang w:bidi="fa-IR"/>
        </w:rPr>
        <w:t xml:space="preserve">6. 1. </w:t>
      </w:r>
      <w:r w:rsidR="009500D3" w:rsidRPr="008C7C55">
        <w:rPr>
          <w:rFonts w:ascii="Nazanin-s" w:hAnsi="Nazanin-s" w:cs="Nazanin" w:hint="cs"/>
          <w:b/>
          <w:bCs/>
          <w:sz w:val="26"/>
          <w:szCs w:val="26"/>
          <w:rtl/>
          <w:lang w:bidi="fa-IR"/>
        </w:rPr>
        <w:t>روش پژوهش وگردآوری داده</w:t>
      </w:r>
      <w:r w:rsidR="009500D3" w:rsidRPr="008C7C55">
        <w:rPr>
          <w:rFonts w:ascii="Nazanin-s" w:hAnsi="Nazanin-s" w:cs="Nazanin" w:hint="cs"/>
          <w:b/>
          <w:bCs/>
          <w:sz w:val="26"/>
          <w:szCs w:val="26"/>
          <w:rtl/>
          <w:lang w:bidi="fa-IR"/>
        </w:rPr>
        <w:softHyphen/>
        <w:t>ها</w:t>
      </w:r>
    </w:p>
    <w:p w:rsidR="009500D3" w:rsidRPr="008C7C55" w:rsidRDefault="006D7DF1" w:rsidP="006D7DF1">
      <w:pPr>
        <w:spacing w:after="0" w:line="240" w:lineRule="auto"/>
        <w:ind w:firstLine="284"/>
        <w:jc w:val="lowKashida"/>
        <w:rPr>
          <w:rFonts w:cs="Nazanin"/>
          <w:sz w:val="28"/>
          <w:szCs w:val="28"/>
          <w:lang w:bidi="ar-SA"/>
        </w:rPr>
      </w:pPr>
      <w:r w:rsidRPr="008C7C55">
        <w:rPr>
          <w:rFonts w:cs="Nazanin" w:hint="cs"/>
          <w:sz w:val="28"/>
          <w:szCs w:val="28"/>
          <w:rtl/>
          <w:lang w:bidi="ar-SA"/>
        </w:rPr>
        <w:t>پژوهش حاضر، از نوع پژوهش</w:t>
      </w:r>
      <w:r w:rsidRPr="008C7C55">
        <w:rPr>
          <w:rFonts w:cs="Nazanin" w:hint="cs"/>
          <w:sz w:val="28"/>
          <w:szCs w:val="28"/>
          <w:rtl/>
          <w:lang w:bidi="ar-SA"/>
        </w:rPr>
        <w:softHyphen/>
        <w:t xml:space="preserve">های پيمايشی است. </w:t>
      </w:r>
      <w:r w:rsidRPr="008C7C55">
        <w:rPr>
          <w:rFonts w:cs="Nazanin" w:hint="cs"/>
          <w:sz w:val="28"/>
          <w:szCs w:val="28"/>
          <w:rtl/>
          <w:lang w:bidi="fa-IR"/>
        </w:rPr>
        <w:t>برای</w:t>
      </w:r>
      <w:r w:rsidR="009500D3" w:rsidRPr="008C7C55">
        <w:rPr>
          <w:rFonts w:cs="Nazanin"/>
          <w:sz w:val="28"/>
          <w:szCs w:val="28"/>
          <w:rtl/>
          <w:lang w:bidi="ar-SA"/>
        </w:rPr>
        <w:t xml:space="preserve"> تدوين متون و ادبيات پژوهش از مطالعات كتابخانه‌اي استفاده شده است</w:t>
      </w:r>
      <w:r w:rsidRPr="008C7C55">
        <w:rPr>
          <w:rFonts w:cs="Nazanin" w:hint="cs"/>
          <w:sz w:val="28"/>
          <w:szCs w:val="28"/>
          <w:rtl/>
          <w:lang w:bidi="ar-SA"/>
        </w:rPr>
        <w:t>.</w:t>
      </w:r>
      <w:r w:rsidR="009500D3" w:rsidRPr="008C7C55">
        <w:rPr>
          <w:rFonts w:cs="Nazanin"/>
          <w:sz w:val="28"/>
          <w:szCs w:val="28"/>
          <w:rtl/>
          <w:lang w:bidi="ar-SA"/>
        </w:rPr>
        <w:t xml:space="preserve"> در بخش ميداني</w:t>
      </w:r>
      <w:r w:rsidRPr="008C7C55">
        <w:rPr>
          <w:rFonts w:cs="Nazanin" w:hint="cs"/>
          <w:sz w:val="28"/>
          <w:szCs w:val="28"/>
          <w:rtl/>
          <w:lang w:bidi="ar-SA"/>
        </w:rPr>
        <w:t>،</w:t>
      </w:r>
      <w:r w:rsidR="009500D3" w:rsidRPr="008C7C55">
        <w:rPr>
          <w:rFonts w:cs="Nazanin"/>
          <w:sz w:val="28"/>
          <w:szCs w:val="28"/>
          <w:rtl/>
          <w:lang w:bidi="ar-SA"/>
        </w:rPr>
        <w:t xml:space="preserve"> براي جمع‌آوري داده‌ها از پرسشنامه</w:t>
      </w:r>
      <w:r w:rsidR="009500D3" w:rsidRPr="008C7C55">
        <w:rPr>
          <w:rFonts w:ascii="Nazanin" w:cs="Nazanin" w:hint="cs"/>
          <w:sz w:val="28"/>
          <w:szCs w:val="28"/>
          <w:rtl/>
        </w:rPr>
        <w:t xml:space="preserve"> </w:t>
      </w:r>
      <w:r w:rsidR="009500D3" w:rsidRPr="008C7C55">
        <w:rPr>
          <w:rFonts w:cs="Nazanin"/>
          <w:sz w:val="28"/>
          <w:szCs w:val="28"/>
          <w:rtl/>
          <w:lang w:bidi="ar-SA"/>
        </w:rPr>
        <w:t xml:space="preserve">استفاده </w:t>
      </w:r>
      <w:r w:rsidR="009500D3" w:rsidRPr="008C7C55">
        <w:rPr>
          <w:rFonts w:ascii="Nazanin" w:cs="Nazanin"/>
          <w:sz w:val="28"/>
          <w:szCs w:val="28"/>
          <w:rtl/>
        </w:rPr>
        <w:softHyphen/>
      </w:r>
      <w:r w:rsidR="009500D3" w:rsidRPr="008C7C55">
        <w:rPr>
          <w:rFonts w:cs="Nazanin"/>
          <w:sz w:val="28"/>
          <w:szCs w:val="28"/>
          <w:rtl/>
          <w:lang w:bidi="ar-SA"/>
        </w:rPr>
        <w:t>شد</w:t>
      </w:r>
      <w:r w:rsidR="009500D3" w:rsidRPr="008C7C55">
        <w:rPr>
          <w:rFonts w:cs="Nazanin" w:hint="cs"/>
          <w:sz w:val="28"/>
          <w:szCs w:val="28"/>
          <w:rtl/>
          <w:lang w:bidi="ar-SA"/>
        </w:rPr>
        <w:t>ه است</w:t>
      </w:r>
      <w:r w:rsidR="009500D3" w:rsidRPr="008C7C55">
        <w:rPr>
          <w:rFonts w:ascii="Nazanin" w:cs="Nazanin"/>
          <w:sz w:val="28"/>
          <w:szCs w:val="28"/>
          <w:rtl/>
        </w:rPr>
        <w:t>.</w:t>
      </w:r>
    </w:p>
    <w:p w:rsidR="009500D3" w:rsidRPr="008C7C55" w:rsidRDefault="009500D3" w:rsidP="009500D3">
      <w:pPr>
        <w:spacing w:after="0" w:line="240" w:lineRule="auto"/>
        <w:ind w:firstLine="284"/>
        <w:jc w:val="lowKashida"/>
        <w:rPr>
          <w:rFonts w:cs="Nazanin"/>
          <w:sz w:val="28"/>
          <w:szCs w:val="28"/>
          <w:rtl/>
          <w:lang w:bidi="fa-IR"/>
        </w:rPr>
      </w:pPr>
    </w:p>
    <w:p w:rsidR="009500D3" w:rsidRPr="008C7C55" w:rsidRDefault="00AE6A14" w:rsidP="009361F6">
      <w:pPr>
        <w:spacing w:after="0" w:line="240" w:lineRule="auto"/>
        <w:rPr>
          <w:rFonts w:ascii="Nazanin-s" w:hAnsi="Nazanin-s" w:cs="Nazanin"/>
          <w:b/>
          <w:bCs/>
          <w:sz w:val="26"/>
          <w:szCs w:val="26"/>
          <w:rtl/>
          <w:lang w:bidi="fa-IR"/>
        </w:rPr>
      </w:pPr>
      <w:r w:rsidRPr="008C7C55">
        <w:rPr>
          <w:rFonts w:ascii="Nazanin-s" w:hAnsi="Nazanin-s" w:cs="Nazanin" w:hint="cs"/>
          <w:b/>
          <w:bCs/>
          <w:sz w:val="26"/>
          <w:szCs w:val="26"/>
          <w:rtl/>
          <w:lang w:bidi="fa-IR"/>
        </w:rPr>
        <w:t xml:space="preserve">6. 2. </w:t>
      </w:r>
      <w:r w:rsidR="009500D3" w:rsidRPr="008C7C55">
        <w:rPr>
          <w:rFonts w:ascii="Nazanin-s" w:hAnsi="Nazanin-s" w:cs="Nazanin" w:hint="cs"/>
          <w:b/>
          <w:bCs/>
          <w:sz w:val="26"/>
          <w:szCs w:val="26"/>
          <w:rtl/>
          <w:lang w:bidi="fa-IR"/>
        </w:rPr>
        <w:t xml:space="preserve">جامعه </w:t>
      </w:r>
      <w:r w:rsidR="009361F6" w:rsidRPr="008C7C55">
        <w:rPr>
          <w:rFonts w:ascii="Nazanin-s" w:hAnsi="Nazanin-s" w:cs="Nazanin" w:hint="cs"/>
          <w:b/>
          <w:bCs/>
          <w:sz w:val="26"/>
          <w:szCs w:val="26"/>
          <w:rtl/>
          <w:lang w:bidi="fa-IR"/>
        </w:rPr>
        <w:t xml:space="preserve"> و نمونه </w:t>
      </w:r>
      <w:r w:rsidR="009500D3" w:rsidRPr="008C7C55">
        <w:rPr>
          <w:rFonts w:ascii="Nazanin-s" w:hAnsi="Nazanin-s" w:cs="Nazanin" w:hint="cs"/>
          <w:b/>
          <w:bCs/>
          <w:sz w:val="26"/>
          <w:szCs w:val="26"/>
          <w:rtl/>
          <w:lang w:bidi="fa-IR"/>
        </w:rPr>
        <w:t>آماری</w:t>
      </w:r>
    </w:p>
    <w:p w:rsidR="007A222E" w:rsidRPr="008C7C55" w:rsidRDefault="007A222E" w:rsidP="00DE298F">
      <w:pPr>
        <w:spacing w:after="0" w:line="240" w:lineRule="auto"/>
        <w:ind w:firstLine="284"/>
        <w:jc w:val="lowKashida"/>
        <w:rPr>
          <w:rFonts w:cs="Nazanin"/>
          <w:sz w:val="28"/>
          <w:szCs w:val="28"/>
        </w:rPr>
      </w:pPr>
      <w:r w:rsidRPr="008C7C55">
        <w:rPr>
          <w:rFonts w:ascii="Nazanin-s" w:hAnsi="Nazanin-s" w:cs="Nazanin"/>
          <w:sz w:val="28"/>
          <w:szCs w:val="28"/>
          <w:rtl/>
          <w:lang w:bidi="fa-IR"/>
        </w:rPr>
        <w:t xml:space="preserve">جامعه آماري اين پژوهش </w:t>
      </w:r>
      <w:r w:rsidR="006D7DF1" w:rsidRPr="008C7C55">
        <w:rPr>
          <w:rFonts w:ascii="Nazanin-s" w:hAnsi="Nazanin-s" w:cs="Nazanin" w:hint="cs"/>
          <w:sz w:val="28"/>
          <w:szCs w:val="28"/>
          <w:rtl/>
          <w:lang w:bidi="fa-IR"/>
        </w:rPr>
        <w:t>را</w:t>
      </w:r>
      <w:r w:rsidRPr="008C7C55">
        <w:rPr>
          <w:rFonts w:ascii="Nazanin-s" w:hAnsi="Nazanin-s" w:cs="Nazanin" w:hint="cs"/>
          <w:sz w:val="28"/>
          <w:szCs w:val="28"/>
          <w:rtl/>
          <w:lang w:bidi="fa-IR"/>
        </w:rPr>
        <w:t xml:space="preserve"> </w:t>
      </w:r>
      <w:r w:rsidRPr="008C7C55">
        <w:rPr>
          <w:rFonts w:ascii="Nazanin-s" w:hAnsi="Nazanin-s" w:cs="Nazanin"/>
          <w:sz w:val="28"/>
          <w:szCs w:val="28"/>
          <w:rtl/>
          <w:lang w:bidi="fa-IR"/>
        </w:rPr>
        <w:t>حسابرسان ارشد</w:t>
      </w:r>
      <w:r w:rsidR="00DE298F">
        <w:rPr>
          <w:rFonts w:ascii="Nazanin-s" w:hAnsi="Nazanin-s" w:cs="Nazanin" w:hint="cs"/>
          <w:sz w:val="28"/>
          <w:szCs w:val="28"/>
          <w:vertAlign w:val="superscript"/>
          <w:rtl/>
          <w:lang w:bidi="fa-IR"/>
        </w:rPr>
        <w:t>64</w:t>
      </w:r>
      <w:r w:rsidRPr="008C7C55">
        <w:rPr>
          <w:rFonts w:ascii="Nazanin-s" w:hAnsi="Nazanin-s" w:cs="Nazanin"/>
          <w:sz w:val="28"/>
          <w:szCs w:val="28"/>
          <w:rtl/>
          <w:lang w:bidi="fa-IR"/>
        </w:rPr>
        <w:t xml:space="preserve"> </w:t>
      </w:r>
      <w:r w:rsidRPr="008C7C55">
        <w:rPr>
          <w:rFonts w:ascii="Nazanin-s" w:hAnsi="Nazanin-s" w:cs="Nazanin" w:hint="cs"/>
          <w:sz w:val="28"/>
          <w:szCs w:val="28"/>
          <w:rtl/>
          <w:lang w:bidi="fa-IR"/>
        </w:rPr>
        <w:t>شاغل در</w:t>
      </w:r>
      <w:r w:rsidRPr="008C7C55">
        <w:rPr>
          <w:rFonts w:ascii="Nazanin-s" w:hAnsi="Nazanin-s" w:cs="Nazanin"/>
          <w:sz w:val="28"/>
          <w:szCs w:val="28"/>
          <w:rtl/>
          <w:lang w:bidi="fa-IR"/>
        </w:rPr>
        <w:t xml:space="preserve"> مؤسسات </w:t>
      </w:r>
      <w:r w:rsidR="006D7DF1" w:rsidRPr="008C7C55">
        <w:rPr>
          <w:rFonts w:ascii="Nazanin-s" w:hAnsi="Nazanin-s" w:cs="Nazanin" w:hint="cs"/>
          <w:sz w:val="28"/>
          <w:szCs w:val="28"/>
          <w:rtl/>
          <w:lang w:bidi="fa-IR"/>
        </w:rPr>
        <w:t>حسابرسی عضو جامعه حسابداران رسمی ايران شامل سازمان حسابرسی</w:t>
      </w:r>
      <w:r w:rsidRPr="008C7C55">
        <w:rPr>
          <w:rFonts w:ascii="Nazanin-s" w:hAnsi="Nazanin-s" w:cs="Nazanin"/>
          <w:sz w:val="28"/>
          <w:szCs w:val="28"/>
          <w:rtl/>
          <w:lang w:bidi="fa-IR"/>
        </w:rPr>
        <w:t xml:space="preserve"> </w:t>
      </w:r>
      <w:r w:rsidR="006D7DF1" w:rsidRPr="008C7C55">
        <w:rPr>
          <w:rFonts w:ascii="Nazanin-s" w:hAnsi="Nazanin-s" w:cs="Nazanin" w:hint="cs"/>
          <w:sz w:val="28"/>
          <w:szCs w:val="28"/>
          <w:rtl/>
          <w:lang w:bidi="fa-IR"/>
        </w:rPr>
        <w:t>تشکيل مي</w:t>
      </w:r>
      <w:r w:rsidR="006D7DF1" w:rsidRPr="008C7C55">
        <w:rPr>
          <w:rFonts w:ascii="Nazanin-s" w:hAnsi="Nazanin-s" w:cs="Nazanin" w:hint="cs"/>
          <w:sz w:val="28"/>
          <w:szCs w:val="28"/>
          <w:rtl/>
          <w:lang w:bidi="fa-IR"/>
        </w:rPr>
        <w:softHyphen/>
        <w:t>ده</w:t>
      </w:r>
      <w:r w:rsidRPr="008C7C55">
        <w:rPr>
          <w:rFonts w:ascii="Nazanin-s" w:hAnsi="Nazanin-s" w:cs="Nazanin" w:hint="cs"/>
          <w:sz w:val="28"/>
          <w:szCs w:val="28"/>
          <w:rtl/>
          <w:lang w:bidi="fa-IR"/>
        </w:rPr>
        <w:t>د</w:t>
      </w:r>
      <w:r w:rsidRPr="008C7C55">
        <w:rPr>
          <w:rFonts w:ascii="Nazanin-s" w:hAnsi="Nazanin-s" w:cs="Nazanin"/>
          <w:sz w:val="28"/>
          <w:szCs w:val="28"/>
          <w:rtl/>
          <w:lang w:bidi="fa-IR"/>
        </w:rPr>
        <w:t>.</w:t>
      </w:r>
      <w:r w:rsidR="006D7DF1" w:rsidRPr="008C7C55">
        <w:rPr>
          <w:rFonts w:ascii="Nazanin-s" w:hAnsi="Nazanin-s" w:cs="Nazanin" w:hint="cs"/>
          <w:sz w:val="28"/>
          <w:szCs w:val="28"/>
          <w:rtl/>
          <w:lang w:bidi="fa-IR"/>
        </w:rPr>
        <w:t xml:space="preserve"> از آنجا</w:t>
      </w:r>
      <w:r w:rsidRPr="008C7C55">
        <w:rPr>
          <w:rFonts w:ascii="Nazanin-s" w:hAnsi="Nazanin-s" w:cs="Nazanin" w:hint="cs"/>
          <w:sz w:val="28"/>
          <w:szCs w:val="28"/>
          <w:rtl/>
          <w:lang w:bidi="fa-IR"/>
        </w:rPr>
        <w:t xml:space="preserve"> که آمار رسمي از تعداد حسابرسان ارشد در موسسه</w:t>
      </w:r>
      <w:r w:rsidRPr="008C7C55">
        <w:rPr>
          <w:rFonts w:ascii="Nazanin-s" w:hAnsi="Nazanin-s" w:cs="Nazanin" w:hint="cs"/>
          <w:sz w:val="28"/>
          <w:szCs w:val="28"/>
          <w:rtl/>
          <w:lang w:bidi="fa-IR"/>
        </w:rPr>
        <w:softHyphen/>
        <w:t xml:space="preserve">هاي حسابرسي و سازمان حسابرسي در دسترس نيست، تعداد جامعه آماري نامشخص فرض شده است. </w:t>
      </w:r>
      <w:r w:rsidRPr="008C7C55">
        <w:rPr>
          <w:rFonts w:cs="Nazanin" w:hint="cs"/>
          <w:sz w:val="28"/>
          <w:szCs w:val="28"/>
          <w:rtl/>
          <w:lang w:bidi="ar-SA"/>
        </w:rPr>
        <w:t xml:space="preserve">با توجه به رابطه </w:t>
      </w:r>
      <w:r w:rsidRPr="008C7C55">
        <w:rPr>
          <w:rFonts w:ascii="Nazanin" w:cs="Nazanin" w:hint="cs"/>
          <w:sz w:val="28"/>
          <w:szCs w:val="28"/>
          <w:rtl/>
        </w:rPr>
        <w:t>(</w:t>
      </w:r>
      <w:r w:rsidRPr="008C7C55">
        <w:rPr>
          <w:rFonts w:ascii="Nazanin" w:cs="Nazanin" w:hint="cs"/>
          <w:sz w:val="28"/>
          <w:szCs w:val="28"/>
          <w:rtl/>
          <w:lang w:bidi="fa-IR"/>
        </w:rPr>
        <w:t>2</w:t>
      </w:r>
      <w:r w:rsidRPr="008C7C55">
        <w:rPr>
          <w:rFonts w:ascii="Nazanin" w:cs="Nazanin" w:hint="cs"/>
          <w:sz w:val="28"/>
          <w:szCs w:val="28"/>
          <w:rtl/>
        </w:rPr>
        <w:t xml:space="preserve">) </w:t>
      </w:r>
      <w:r w:rsidRPr="008C7C55">
        <w:rPr>
          <w:rFonts w:cs="Nazanin" w:hint="cs"/>
          <w:sz w:val="28"/>
          <w:szCs w:val="28"/>
          <w:rtl/>
          <w:lang w:bidi="ar-SA"/>
        </w:rPr>
        <w:t xml:space="preserve">حجم نمونه حدود </w:t>
      </w:r>
      <w:r w:rsidRPr="008C7C55">
        <w:rPr>
          <w:rFonts w:cs="Nazanin" w:hint="cs"/>
          <w:sz w:val="28"/>
          <w:szCs w:val="28"/>
          <w:rtl/>
          <w:lang w:bidi="fa-IR"/>
        </w:rPr>
        <w:t>170</w:t>
      </w:r>
      <w:r w:rsidRPr="008C7C55">
        <w:rPr>
          <w:rFonts w:cs="Nazanin" w:hint="cs"/>
          <w:sz w:val="28"/>
          <w:szCs w:val="28"/>
          <w:rtl/>
          <w:lang w:bidi="ar-SA"/>
        </w:rPr>
        <w:t xml:space="preserve"> نفر بدست مي</w:t>
      </w:r>
      <w:r w:rsidRPr="008C7C55">
        <w:rPr>
          <w:rFonts w:ascii="Nazanin" w:cs="Nazanin"/>
          <w:sz w:val="28"/>
          <w:szCs w:val="28"/>
          <w:rtl/>
        </w:rPr>
        <w:softHyphen/>
      </w:r>
      <w:r w:rsidRPr="008C7C55">
        <w:rPr>
          <w:rFonts w:cs="Nazanin" w:hint="cs"/>
          <w:sz w:val="28"/>
          <w:szCs w:val="28"/>
          <w:rtl/>
          <w:lang w:bidi="ar-SA"/>
        </w:rPr>
        <w:t>آيد</w:t>
      </w:r>
      <w:r w:rsidRPr="008C7C55">
        <w:rPr>
          <w:rFonts w:ascii="Nazanin" w:cs="Nazanin" w:hint="cs"/>
          <w:sz w:val="28"/>
          <w:szCs w:val="28"/>
          <w:rtl/>
        </w:rPr>
        <w:t xml:space="preserve">. </w:t>
      </w:r>
      <w:r w:rsidRPr="008C7C55">
        <w:rPr>
          <w:rFonts w:cs="Nazanin" w:hint="cs"/>
          <w:sz w:val="28"/>
          <w:szCs w:val="28"/>
          <w:rtl/>
          <w:lang w:bidi="ar-SA"/>
        </w:rPr>
        <w:t>با در</w:t>
      </w:r>
      <w:r w:rsidR="002A6CF0" w:rsidRPr="008C7C55">
        <w:rPr>
          <w:rFonts w:cs="Nazanin" w:hint="cs"/>
          <w:sz w:val="28"/>
          <w:szCs w:val="28"/>
          <w:rtl/>
          <w:lang w:bidi="ar-SA"/>
        </w:rPr>
        <w:t xml:space="preserve"> </w:t>
      </w:r>
      <w:r w:rsidRPr="008C7C55">
        <w:rPr>
          <w:rFonts w:cs="Nazanin" w:hint="cs"/>
          <w:sz w:val="28"/>
          <w:szCs w:val="28"/>
          <w:rtl/>
          <w:lang w:bidi="ar-SA"/>
        </w:rPr>
        <w:t>نظر گرفتن پرسشنامه</w:t>
      </w:r>
      <w:r w:rsidRPr="008C7C55">
        <w:rPr>
          <w:rFonts w:ascii="Nazanin" w:cs="Nazanin" w:hint="cs"/>
          <w:sz w:val="28"/>
          <w:szCs w:val="28"/>
          <w:rtl/>
        </w:rPr>
        <w:softHyphen/>
      </w:r>
      <w:r w:rsidRPr="008C7C55">
        <w:rPr>
          <w:rFonts w:cs="Nazanin" w:hint="cs"/>
          <w:sz w:val="28"/>
          <w:szCs w:val="28"/>
          <w:rtl/>
          <w:lang w:bidi="ar-SA"/>
        </w:rPr>
        <w:t>هايي که امکان برگشت آن</w:t>
      </w:r>
      <w:r w:rsidRPr="008C7C55">
        <w:rPr>
          <w:rFonts w:ascii="Nazanin" w:cs="Nazanin" w:hint="cs"/>
          <w:sz w:val="28"/>
          <w:szCs w:val="28"/>
          <w:rtl/>
        </w:rPr>
        <w:softHyphen/>
      </w:r>
      <w:r w:rsidRPr="008C7C55">
        <w:rPr>
          <w:rFonts w:cs="Nazanin" w:hint="cs"/>
          <w:sz w:val="28"/>
          <w:szCs w:val="28"/>
          <w:rtl/>
          <w:lang w:bidi="ar-SA"/>
        </w:rPr>
        <w:t xml:space="preserve">ها وجود نداشت، </w:t>
      </w:r>
      <w:r w:rsidRPr="008C7C55">
        <w:rPr>
          <w:rFonts w:ascii="Nazanin" w:cs="Nazanin" w:hint="cs"/>
          <w:sz w:val="28"/>
          <w:szCs w:val="28"/>
          <w:rtl/>
          <w:lang w:bidi="fa-IR"/>
        </w:rPr>
        <w:t xml:space="preserve">250 </w:t>
      </w:r>
      <w:r w:rsidRPr="008C7C55">
        <w:rPr>
          <w:rFonts w:cs="Nazanin" w:hint="cs"/>
          <w:sz w:val="28"/>
          <w:szCs w:val="28"/>
          <w:rtl/>
          <w:lang w:bidi="ar-SA"/>
        </w:rPr>
        <w:t>پرسشنامه بين اعضاي جامعه آماري توزيع شد</w:t>
      </w:r>
      <w:r w:rsidRPr="008C7C55">
        <w:rPr>
          <w:rFonts w:ascii="Nazanin" w:cs="Nazanin" w:hint="cs"/>
          <w:sz w:val="28"/>
          <w:szCs w:val="28"/>
          <w:rtl/>
        </w:rPr>
        <w:t xml:space="preserve">. </w:t>
      </w:r>
      <w:r w:rsidRPr="008C7C55">
        <w:rPr>
          <w:rFonts w:cs="Nazanin" w:hint="cs"/>
          <w:sz w:val="28"/>
          <w:szCs w:val="28"/>
          <w:rtl/>
          <w:lang w:bidi="ar-SA"/>
        </w:rPr>
        <w:t xml:space="preserve">از بين </w:t>
      </w:r>
      <w:r w:rsidR="00607726" w:rsidRPr="008C7C55">
        <w:rPr>
          <w:rFonts w:cs="Nazanin" w:hint="cs"/>
          <w:sz w:val="28"/>
          <w:szCs w:val="28"/>
          <w:rtl/>
          <w:lang w:bidi="ar-SA"/>
        </w:rPr>
        <w:t xml:space="preserve"> </w:t>
      </w:r>
      <w:r w:rsidRPr="008C7C55">
        <w:rPr>
          <w:rFonts w:cs="Nazanin" w:hint="cs"/>
          <w:sz w:val="28"/>
          <w:szCs w:val="28"/>
          <w:rtl/>
          <w:lang w:bidi="ar-SA"/>
        </w:rPr>
        <w:t>پرسشنامه</w:t>
      </w:r>
      <w:r w:rsidRPr="008C7C55">
        <w:rPr>
          <w:rFonts w:ascii="Nazanin" w:cs="Nazanin" w:hint="cs"/>
          <w:sz w:val="28"/>
          <w:szCs w:val="28"/>
          <w:rtl/>
        </w:rPr>
        <w:softHyphen/>
      </w:r>
      <w:r w:rsidRPr="008C7C55">
        <w:rPr>
          <w:rFonts w:cs="Nazanin" w:hint="cs"/>
          <w:sz w:val="28"/>
          <w:szCs w:val="28"/>
          <w:rtl/>
          <w:lang w:bidi="ar-SA"/>
        </w:rPr>
        <w:t xml:space="preserve">هاي توزيع شده در بين اعضاي نمونه، </w:t>
      </w:r>
      <w:r w:rsidRPr="008C7C55">
        <w:rPr>
          <w:rFonts w:ascii="Nazanin" w:cs="Nazanin" w:hint="cs"/>
          <w:sz w:val="28"/>
          <w:szCs w:val="28"/>
          <w:rtl/>
          <w:lang w:bidi="fa-IR"/>
        </w:rPr>
        <w:t>140</w:t>
      </w:r>
      <w:r w:rsidRPr="008C7C55">
        <w:rPr>
          <w:rFonts w:ascii="Nazanin" w:cs="Nazanin" w:hint="cs"/>
          <w:sz w:val="28"/>
          <w:szCs w:val="28"/>
          <w:rtl/>
        </w:rPr>
        <w:t xml:space="preserve"> </w:t>
      </w:r>
      <w:r w:rsidRPr="008C7C55">
        <w:rPr>
          <w:rFonts w:cs="Nazanin" w:hint="cs"/>
          <w:sz w:val="28"/>
          <w:szCs w:val="28"/>
          <w:rtl/>
          <w:lang w:bidi="ar-SA"/>
        </w:rPr>
        <w:t>پرسشنامه جمع</w:t>
      </w:r>
      <w:r w:rsidRPr="008C7C55">
        <w:rPr>
          <w:rFonts w:ascii="Nazanin" w:cs="Nazanin" w:hint="cs"/>
          <w:sz w:val="28"/>
          <w:szCs w:val="28"/>
          <w:rtl/>
        </w:rPr>
        <w:softHyphen/>
      </w:r>
      <w:r w:rsidRPr="008C7C55">
        <w:rPr>
          <w:rFonts w:cs="Nazanin" w:hint="cs"/>
          <w:sz w:val="28"/>
          <w:szCs w:val="28"/>
          <w:rtl/>
          <w:lang w:bidi="ar-SA"/>
        </w:rPr>
        <w:t>آوري شد</w:t>
      </w:r>
      <w:r w:rsidR="002A6CF0" w:rsidRPr="008C7C55">
        <w:rPr>
          <w:rFonts w:cs="Nazanin" w:hint="cs"/>
          <w:sz w:val="28"/>
          <w:szCs w:val="28"/>
          <w:rtl/>
          <w:lang w:bidi="ar-SA"/>
        </w:rPr>
        <w:t xml:space="preserve">. بنابراين، نرخ بازگشت در حدود </w:t>
      </w:r>
      <w:r w:rsidR="002A6CF0" w:rsidRPr="008C7C55">
        <w:rPr>
          <w:rFonts w:ascii="Nazanin" w:cs="Nazanin" w:hint="cs"/>
          <w:sz w:val="28"/>
          <w:szCs w:val="28"/>
          <w:rtl/>
          <w:lang w:bidi="fa-IR"/>
        </w:rPr>
        <w:t>82</w:t>
      </w:r>
      <w:r w:rsidR="002A6CF0" w:rsidRPr="008C7C55">
        <w:rPr>
          <w:rFonts w:ascii="Nazanin" w:cs="Nazanin" w:hint="cs"/>
          <w:sz w:val="28"/>
          <w:szCs w:val="28"/>
          <w:rtl/>
        </w:rPr>
        <w:t xml:space="preserve"> </w:t>
      </w:r>
      <w:r w:rsidR="002A6CF0" w:rsidRPr="008C7C55">
        <w:rPr>
          <w:rFonts w:cs="Nazanin" w:hint="cs"/>
          <w:sz w:val="28"/>
          <w:szCs w:val="28"/>
          <w:rtl/>
          <w:lang w:bidi="ar-SA"/>
        </w:rPr>
        <w:t>درصد بود</w:t>
      </w:r>
      <w:r w:rsidR="002A6CF0" w:rsidRPr="008C7C55">
        <w:rPr>
          <w:rFonts w:ascii="Nazanin" w:cs="Nazanin" w:hint="cs"/>
          <w:sz w:val="28"/>
          <w:szCs w:val="28"/>
          <w:rtl/>
        </w:rPr>
        <w:t>.</w:t>
      </w:r>
      <w:r w:rsidR="002A6CF0" w:rsidRPr="008C7C55">
        <w:rPr>
          <w:rFonts w:cs="Nazanin" w:hint="cs"/>
          <w:sz w:val="28"/>
          <w:szCs w:val="28"/>
          <w:rtl/>
          <w:lang w:bidi="fa-IR"/>
        </w:rPr>
        <w:t xml:space="preserve"> </w:t>
      </w:r>
      <w:r w:rsidR="002A6CF0" w:rsidRPr="008C7C55">
        <w:rPr>
          <w:rFonts w:cs="Nazanin" w:hint="cs"/>
          <w:sz w:val="28"/>
          <w:szCs w:val="28"/>
          <w:rtl/>
          <w:lang w:bidi="ar-SA"/>
        </w:rPr>
        <w:t>از آنجا</w:t>
      </w:r>
      <w:r w:rsidRPr="008C7C55">
        <w:rPr>
          <w:rFonts w:cs="Nazanin" w:hint="cs"/>
          <w:sz w:val="28"/>
          <w:szCs w:val="28"/>
          <w:rtl/>
          <w:lang w:bidi="ar-SA"/>
        </w:rPr>
        <w:t xml:space="preserve"> که</w:t>
      </w:r>
      <w:r w:rsidR="002A6CF0" w:rsidRPr="008C7C55">
        <w:rPr>
          <w:rFonts w:cs="Nazanin" w:hint="cs"/>
          <w:sz w:val="28"/>
          <w:szCs w:val="28"/>
          <w:rtl/>
          <w:lang w:bidi="ar-SA"/>
        </w:rPr>
        <w:t xml:space="preserve"> پاسخ</w:t>
      </w:r>
      <w:r w:rsidR="002A6CF0" w:rsidRPr="008C7C55">
        <w:rPr>
          <w:rFonts w:cs="Nazanin" w:hint="cs"/>
          <w:sz w:val="28"/>
          <w:szCs w:val="28"/>
          <w:rtl/>
          <w:lang w:bidi="ar-SA"/>
        </w:rPr>
        <w:softHyphen/>
        <w:t>دهندگان تجربه</w:t>
      </w:r>
      <w:r w:rsidR="00A54939" w:rsidRPr="008C7C55">
        <w:rPr>
          <w:rFonts w:cs="Nazanin" w:hint="cs"/>
          <w:sz w:val="28"/>
          <w:szCs w:val="28"/>
          <w:rtl/>
          <w:lang w:bidi="ar-SA"/>
        </w:rPr>
        <w:t xml:space="preserve"> لازم را دارا بودند، تمام</w:t>
      </w:r>
      <w:r w:rsidR="004B4ADA" w:rsidRPr="008C7C55">
        <w:rPr>
          <w:rFonts w:cs="Nazanin" w:hint="cs"/>
          <w:sz w:val="28"/>
          <w:szCs w:val="28"/>
          <w:rtl/>
          <w:lang w:bidi="ar-SA"/>
        </w:rPr>
        <w:t xml:space="preserve"> پرسش</w:t>
      </w:r>
      <w:r w:rsidR="002A6CF0" w:rsidRPr="008C7C55">
        <w:rPr>
          <w:rFonts w:cs="Nazanin" w:hint="cs"/>
          <w:sz w:val="28"/>
          <w:szCs w:val="28"/>
          <w:rtl/>
          <w:lang w:bidi="ar-SA"/>
        </w:rPr>
        <w:t>نامه</w:t>
      </w:r>
      <w:r w:rsidR="002A6CF0" w:rsidRPr="008C7C55">
        <w:rPr>
          <w:rFonts w:cs="Nazanin" w:hint="cs"/>
          <w:sz w:val="28"/>
          <w:szCs w:val="28"/>
          <w:rtl/>
          <w:lang w:bidi="ar-SA"/>
        </w:rPr>
        <w:softHyphen/>
        <w:t>های جمع</w:t>
      </w:r>
      <w:r w:rsidR="002A6CF0" w:rsidRPr="008C7C55">
        <w:rPr>
          <w:rFonts w:cs="Nazanin" w:hint="cs"/>
          <w:sz w:val="28"/>
          <w:szCs w:val="28"/>
          <w:rtl/>
          <w:lang w:bidi="ar-SA"/>
        </w:rPr>
        <w:softHyphen/>
        <w:t>آوری شده، در تجزيه و تحليل مورد استفاده قرار گرفت.</w:t>
      </w:r>
      <w:r w:rsidRPr="008C7C55">
        <w:rPr>
          <w:rFonts w:cs="Nazanin" w:hint="cs"/>
          <w:sz w:val="28"/>
          <w:szCs w:val="28"/>
          <w:rtl/>
          <w:lang w:bidi="ar-SA"/>
        </w:rPr>
        <w:t xml:space="preserve"> </w:t>
      </w:r>
    </w:p>
    <w:p w:rsidR="007A222E" w:rsidRPr="008C7C55" w:rsidRDefault="007A222E" w:rsidP="00E972F2">
      <w:pPr>
        <w:spacing w:after="0" w:line="240" w:lineRule="auto"/>
        <w:jc w:val="lowKashida"/>
        <w:rPr>
          <w:rFonts w:cs="Nazanin"/>
          <w:sz w:val="28"/>
          <w:szCs w:val="28"/>
          <w:lang w:bidi="fa-IR"/>
        </w:rPr>
      </w:pPr>
    </w:p>
    <w:p w:rsidR="007A222E" w:rsidRPr="008C7C55" w:rsidRDefault="007A222E" w:rsidP="00E972F2">
      <w:pPr>
        <w:spacing w:after="0" w:line="240" w:lineRule="auto"/>
        <w:jc w:val="lowKashida"/>
        <w:rPr>
          <w:rFonts w:cs="Nazanin"/>
          <w:sz w:val="28"/>
          <w:szCs w:val="28"/>
          <w:lang w:bidi="fa-IR"/>
        </w:rPr>
      </w:pPr>
    </w:p>
    <w:p w:rsidR="007A222E" w:rsidRPr="008C7C55" w:rsidRDefault="005A694A" w:rsidP="00E972F2">
      <w:pPr>
        <w:bidi w:val="0"/>
        <w:spacing w:after="0" w:line="240" w:lineRule="auto"/>
        <w:jc w:val="lowKashida"/>
        <w:rPr>
          <w:rFonts w:cs="B Nazanin"/>
          <w:sz w:val="28"/>
          <w:szCs w:val="28"/>
        </w:rPr>
      </w:pPr>
      <m:oMathPara>
        <m:oMathParaPr>
          <m:jc m:val="center"/>
        </m:oMathParaPr>
        <m:oMath>
          <m:d>
            <m:dPr>
              <m:ctrlPr>
                <w:rPr>
                  <w:rFonts w:ascii="Cambria Math" w:eastAsia="Calibri" w:hAnsi="Cambria Math" w:cs="B Nazanin"/>
                  <w:i/>
                  <w:sz w:val="28"/>
                  <w:szCs w:val="28"/>
                  <w:lang w:bidi="fa-IR"/>
                </w:rPr>
              </m:ctrlPr>
            </m:dPr>
            <m:e>
              <m:r>
                <w:rPr>
                  <w:rFonts w:ascii="Cambria Math" w:eastAsia="Calibri" w:hAnsi="Cambria Math" w:cs="B Nazanin"/>
                  <w:sz w:val="28"/>
                  <w:szCs w:val="28"/>
                  <w:lang w:bidi="fa-IR"/>
                </w:rPr>
                <m:t>1</m:t>
              </m:r>
            </m:e>
          </m:d>
          <m:r>
            <w:rPr>
              <w:rFonts w:ascii="Cambria Math" w:eastAsia="Calibri" w:hAnsi="Cambria Math" w:cs="B Nazanin"/>
              <w:sz w:val="28"/>
              <w:szCs w:val="28"/>
              <w:lang w:bidi="fa-IR"/>
            </w:rPr>
            <m:t xml:space="preserve"> δ=</m:t>
          </m:r>
          <m:f>
            <m:fPr>
              <m:ctrlPr>
                <w:rPr>
                  <w:rFonts w:ascii="Cambria Math" w:eastAsia="Calibri" w:hAnsi="Cambria Math" w:cs="B Nazanin"/>
                  <w:i/>
                  <w:sz w:val="28"/>
                  <w:szCs w:val="28"/>
                  <w:lang w:bidi="fa-IR"/>
                </w:rPr>
              </m:ctrlPr>
            </m:fPr>
            <m:num>
              <m:func>
                <m:funcPr>
                  <m:ctrlPr>
                    <w:rPr>
                      <w:rFonts w:ascii="Cambria Math" w:eastAsia="Calibri" w:hAnsi="Cambria Math" w:cs="B Nazanin"/>
                      <w:sz w:val="28"/>
                      <w:szCs w:val="28"/>
                      <w:lang w:bidi="fa-IR"/>
                    </w:rPr>
                  </m:ctrlPr>
                </m:funcPr>
                <m:fName>
                  <m:r>
                    <m:rPr>
                      <m:sty m:val="p"/>
                    </m:rPr>
                    <w:rPr>
                      <w:rFonts w:ascii="Cambria Math" w:eastAsia="Calibri" w:hAnsi="Cambria Math" w:cs="B Nazanin"/>
                      <w:sz w:val="28"/>
                      <w:szCs w:val="28"/>
                      <w:lang w:bidi="fa-IR"/>
                    </w:rPr>
                    <m:t>max</m:t>
                  </m:r>
                </m:fName>
                <m:e>
                  <m:d>
                    <m:dPr>
                      <m:ctrlPr>
                        <w:rPr>
                          <w:rFonts w:ascii="Cambria Math" w:eastAsia="Calibri" w:hAnsi="Cambria Math" w:cs="B Nazanin"/>
                          <w:i/>
                          <w:sz w:val="28"/>
                          <w:szCs w:val="28"/>
                          <w:lang w:bidi="fa-IR"/>
                        </w:rPr>
                      </m:ctrlPr>
                    </m:dPr>
                    <m:e>
                      <m:sSub>
                        <m:sSubPr>
                          <m:ctrlPr>
                            <w:rPr>
                              <w:rFonts w:ascii="Cambria Math" w:eastAsia="Calibri" w:hAnsi="Cambria Math" w:cs="B Nazanin"/>
                              <w:i/>
                              <w:sz w:val="28"/>
                              <w:szCs w:val="28"/>
                              <w:lang w:bidi="fa-IR"/>
                            </w:rPr>
                          </m:ctrlPr>
                        </m:sSubPr>
                        <m:e>
                          <m:r>
                            <w:rPr>
                              <w:rFonts w:ascii="Cambria Math" w:eastAsia="Calibri" w:hAnsi="Cambria Math" w:cs="B Nazanin"/>
                              <w:sz w:val="28"/>
                              <w:szCs w:val="28"/>
                              <w:lang w:bidi="fa-IR"/>
                            </w:rPr>
                            <m:t>x</m:t>
                          </m:r>
                        </m:e>
                        <m:sub>
                          <m:r>
                            <w:rPr>
                              <w:rFonts w:ascii="Cambria Math" w:eastAsia="Calibri" w:hAnsi="Cambria Math" w:cs="B Nazanin"/>
                              <w:sz w:val="28"/>
                              <w:szCs w:val="28"/>
                              <w:lang w:bidi="fa-IR"/>
                            </w:rPr>
                            <m:t>i</m:t>
                          </m:r>
                        </m:sub>
                      </m:sSub>
                    </m:e>
                  </m:d>
                  <m:r>
                    <w:rPr>
                      <w:rFonts w:ascii="Cambria Math" w:eastAsia="Calibri" w:hAnsi="Cambria Math" w:cs="B Nazanin"/>
                      <w:sz w:val="28"/>
                      <w:szCs w:val="28"/>
                      <w:lang w:bidi="fa-IR"/>
                    </w:rPr>
                    <m:t>-</m:t>
                  </m:r>
                  <m:func>
                    <m:funcPr>
                      <m:ctrlPr>
                        <w:rPr>
                          <w:rFonts w:ascii="Cambria Math" w:eastAsia="Calibri" w:hAnsi="Cambria Math" w:cs="B Nazanin"/>
                          <w:i/>
                          <w:sz w:val="28"/>
                          <w:szCs w:val="28"/>
                          <w:lang w:bidi="fa-IR"/>
                        </w:rPr>
                      </m:ctrlPr>
                    </m:funcPr>
                    <m:fName>
                      <m:r>
                        <m:rPr>
                          <m:sty m:val="p"/>
                        </m:rPr>
                        <w:rPr>
                          <w:rFonts w:ascii="Cambria Math" w:eastAsia="Calibri" w:hAnsi="Cambria Math" w:cs="B Nazanin"/>
                          <w:sz w:val="28"/>
                          <w:szCs w:val="28"/>
                          <w:lang w:bidi="fa-IR"/>
                        </w:rPr>
                        <m:t>min</m:t>
                      </m:r>
                    </m:fName>
                    <m:e>
                      <m:d>
                        <m:dPr>
                          <m:ctrlPr>
                            <w:rPr>
                              <w:rFonts w:ascii="Cambria Math" w:eastAsia="Calibri" w:hAnsi="Cambria Math" w:cs="B Nazanin"/>
                              <w:i/>
                              <w:sz w:val="28"/>
                              <w:szCs w:val="28"/>
                              <w:lang w:bidi="fa-IR"/>
                            </w:rPr>
                          </m:ctrlPr>
                        </m:dPr>
                        <m:e>
                          <m:sSub>
                            <m:sSubPr>
                              <m:ctrlPr>
                                <w:rPr>
                                  <w:rFonts w:ascii="Cambria Math" w:eastAsia="Calibri" w:hAnsi="Cambria Math" w:cs="B Nazanin"/>
                                  <w:i/>
                                  <w:sz w:val="28"/>
                                  <w:szCs w:val="28"/>
                                  <w:lang w:bidi="fa-IR"/>
                                </w:rPr>
                              </m:ctrlPr>
                            </m:sSubPr>
                            <m:e>
                              <m:r>
                                <w:rPr>
                                  <w:rFonts w:ascii="Cambria Math" w:eastAsia="Calibri" w:hAnsi="Cambria Math" w:cs="B Nazanin"/>
                                  <w:sz w:val="28"/>
                                  <w:szCs w:val="28"/>
                                  <w:lang w:bidi="fa-IR"/>
                                </w:rPr>
                                <m:t>x</m:t>
                              </m:r>
                            </m:e>
                            <m:sub>
                              <m:r>
                                <w:rPr>
                                  <w:rFonts w:ascii="Cambria Math" w:eastAsia="Calibri" w:hAnsi="Cambria Math" w:cs="B Nazanin"/>
                                  <w:sz w:val="28"/>
                                  <w:szCs w:val="28"/>
                                  <w:lang w:bidi="fa-IR"/>
                                </w:rPr>
                                <m:t>i</m:t>
                              </m:r>
                            </m:sub>
                          </m:sSub>
                        </m:e>
                      </m:d>
                    </m:e>
                  </m:func>
                  <m:ctrlPr>
                    <w:rPr>
                      <w:rFonts w:ascii="Cambria Math" w:eastAsia="Calibri" w:hAnsi="Cambria Math" w:cs="B Nazanin"/>
                      <w:i/>
                      <w:sz w:val="28"/>
                      <w:szCs w:val="28"/>
                      <w:lang w:bidi="fa-IR"/>
                    </w:rPr>
                  </m:ctrlPr>
                </m:e>
              </m:func>
            </m:num>
            <m:den>
              <m:r>
                <w:rPr>
                  <w:rFonts w:ascii="Cambria Math" w:eastAsia="Calibri" w:hAnsi="Cambria Math" w:cs="B Nazanin"/>
                  <w:sz w:val="28"/>
                  <w:szCs w:val="28"/>
                  <w:lang w:bidi="fa-IR"/>
                </w:rPr>
                <m:t>6</m:t>
              </m:r>
            </m:den>
          </m:f>
          <m:r>
            <w:rPr>
              <w:rFonts w:ascii="Cambria Math" w:eastAsia="Calibri" w:hAnsi="Cambria Math" w:cs="B Nazanin"/>
              <w:sz w:val="28"/>
              <w:szCs w:val="28"/>
              <w:lang w:bidi="fa-IR"/>
            </w:rPr>
            <m:t>=</m:t>
          </m:r>
          <m:f>
            <m:fPr>
              <m:ctrlPr>
                <w:rPr>
                  <w:rFonts w:ascii="Cambria Math" w:eastAsia="Calibri" w:hAnsi="Cambria Math" w:cs="B Nazanin"/>
                  <w:i/>
                  <w:sz w:val="28"/>
                  <w:szCs w:val="28"/>
                  <w:lang w:bidi="fa-IR"/>
                </w:rPr>
              </m:ctrlPr>
            </m:fPr>
            <m:num>
              <m:r>
                <m:rPr>
                  <m:sty m:val="p"/>
                </m:rPr>
                <w:rPr>
                  <w:rFonts w:ascii="Cambria Math" w:eastAsia="Calibri" w:hAnsi="Cambria Math" w:cs="B Nazanin"/>
                  <w:sz w:val="28"/>
                  <w:szCs w:val="28"/>
                  <w:lang w:bidi="fa-IR"/>
                </w:rPr>
                <m:t>5-6</m:t>
              </m:r>
            </m:num>
            <m:den>
              <m:r>
                <w:rPr>
                  <w:rFonts w:ascii="Cambria Math" w:eastAsia="Calibri" w:hAnsi="Cambria Math" w:cs="B Nazanin"/>
                  <w:sz w:val="28"/>
                  <w:szCs w:val="28"/>
                  <w:lang w:bidi="fa-IR"/>
                </w:rPr>
                <m:t>6</m:t>
              </m:r>
            </m:den>
          </m:f>
          <m:r>
            <w:rPr>
              <w:rFonts w:ascii="Cambria Math" w:eastAsia="Calibri" w:hAnsi="Cambria Math" w:cs="B Nazanin"/>
              <w:sz w:val="28"/>
              <w:szCs w:val="28"/>
              <w:lang w:bidi="fa-IR"/>
            </w:rPr>
            <m:t>=0.667</m:t>
          </m:r>
        </m:oMath>
      </m:oMathPara>
    </w:p>
    <w:p w:rsidR="007A222E" w:rsidRPr="008C7C55" w:rsidRDefault="005A694A" w:rsidP="00E972F2">
      <w:pPr>
        <w:spacing w:after="0" w:line="240" w:lineRule="auto"/>
        <w:ind w:firstLine="284"/>
        <w:jc w:val="lowKashida"/>
        <w:rPr>
          <w:rFonts w:cs="Nazanin"/>
          <w:sz w:val="28"/>
          <w:szCs w:val="28"/>
          <w:rtl/>
          <w:lang w:bidi="fa-IR"/>
        </w:rPr>
      </w:pPr>
      <m:oMathPara>
        <m:oMath>
          <m:d>
            <m:dPr>
              <m:ctrlPr>
                <w:rPr>
                  <w:rFonts w:ascii="Cambria Math" w:eastAsia="Calibri" w:hAnsi="Cambria Math" w:cs="Nazanin"/>
                  <w:i/>
                  <w:sz w:val="28"/>
                  <w:szCs w:val="28"/>
                  <w:lang w:bidi="fa-IR"/>
                </w:rPr>
              </m:ctrlPr>
            </m:dPr>
            <m:e>
              <m:r>
                <w:rPr>
                  <w:rFonts w:ascii="Cambria Math" w:eastAsia="Calibri" w:hAnsi="Cambria Math" w:cs="Nazanin"/>
                  <w:sz w:val="28"/>
                  <w:szCs w:val="28"/>
                  <w:lang w:bidi="fa-IR"/>
                </w:rPr>
                <m:t>2</m:t>
              </m:r>
            </m:e>
          </m:d>
          <m:r>
            <w:rPr>
              <w:rFonts w:ascii="Cambria Math" w:eastAsia="Calibri" w:hAnsi="Cambria Math" w:cs="Nazanin"/>
              <w:sz w:val="28"/>
              <w:szCs w:val="28"/>
              <w:lang w:bidi="fa-IR"/>
            </w:rPr>
            <m:t xml:space="preserve"> n=</m:t>
          </m:r>
          <m:f>
            <m:fPr>
              <m:ctrlPr>
                <w:rPr>
                  <w:rFonts w:ascii="Cambria Math" w:eastAsia="Calibri" w:hAnsi="Cambria Math" w:cs="Nazanin"/>
                  <w:i/>
                  <w:sz w:val="28"/>
                  <w:szCs w:val="28"/>
                  <w:lang w:bidi="fa-IR"/>
                </w:rPr>
              </m:ctrlPr>
            </m:fPr>
            <m:num>
              <m:r>
                <w:rPr>
                  <w:rFonts w:ascii="Cambria Math" w:eastAsia="Calibri" w:hAnsi="Cambria Math" w:cs="Nazanin"/>
                  <w:sz w:val="28"/>
                  <w:szCs w:val="28"/>
                  <w:lang w:bidi="fa-IR"/>
                </w:rPr>
                <m:t>max</m:t>
              </m:r>
            </m:num>
            <m:den>
              <m:sSup>
                <m:sSupPr>
                  <m:ctrlPr>
                    <w:rPr>
                      <w:rFonts w:ascii="Cambria Math" w:eastAsia="Calibri" w:hAnsi="Cambria Math" w:cs="Nazanin"/>
                      <w:i/>
                      <w:sz w:val="28"/>
                      <w:szCs w:val="28"/>
                      <w:lang w:bidi="fa-IR"/>
                    </w:rPr>
                  </m:ctrlPr>
                </m:sSupPr>
                <m:e>
                  <m:r>
                    <w:rPr>
                      <w:rFonts w:ascii="Cambria Math" w:eastAsia="Calibri" w:hAnsi="Cambria Math" w:cs="Nazanin"/>
                      <w:sz w:val="28"/>
                      <w:szCs w:val="28"/>
                      <w:lang w:bidi="fa-IR"/>
                    </w:rPr>
                    <m:t>α</m:t>
                  </m:r>
                </m:e>
                <m:sup>
                  <m:r>
                    <w:rPr>
                      <w:rFonts w:ascii="Cambria Math" w:eastAsia="Calibri" w:hAnsi="Cambria Math" w:cs="Nazanin"/>
                      <w:sz w:val="28"/>
                      <w:szCs w:val="28"/>
                      <w:lang w:bidi="fa-IR"/>
                    </w:rPr>
                    <m:t>2</m:t>
                  </m:r>
                </m:sup>
              </m:sSup>
            </m:den>
          </m:f>
          <m:r>
            <w:rPr>
              <w:rFonts w:ascii="Cambria Math" w:eastAsia="Calibri" w:hAnsi="Cambria Math" w:cs="Nazanin"/>
              <w:sz w:val="28"/>
              <w:szCs w:val="28"/>
              <w:lang w:bidi="fa-IR"/>
            </w:rPr>
            <m:t>=</m:t>
          </m:r>
          <m:f>
            <m:fPr>
              <m:ctrlPr>
                <w:rPr>
                  <w:rFonts w:ascii="Cambria Math" w:eastAsia="Calibri" w:hAnsi="Cambria Math" w:cs="Nazanin"/>
                  <w:i/>
                  <w:sz w:val="28"/>
                  <w:szCs w:val="28"/>
                  <w:lang w:bidi="fa-IR"/>
                </w:rPr>
              </m:ctrlPr>
            </m:fPr>
            <m:num>
              <m:sSup>
                <m:sSupPr>
                  <m:ctrlPr>
                    <w:rPr>
                      <w:rFonts w:ascii="Cambria Math" w:eastAsia="Calibri" w:hAnsi="Cambria Math" w:cs="Nazanin"/>
                      <w:i/>
                      <w:sz w:val="28"/>
                      <w:szCs w:val="28"/>
                      <w:lang w:bidi="fa-IR"/>
                    </w:rPr>
                  </m:ctrlPr>
                </m:sSupPr>
                <m:e>
                  <m:r>
                    <w:rPr>
                      <w:rFonts w:ascii="Cambria Math" w:eastAsia="Calibri" w:hAnsi="Cambria Math" w:cs="Nazanin"/>
                      <w:sz w:val="28"/>
                      <w:szCs w:val="28"/>
                      <w:lang w:bidi="fa-IR"/>
                    </w:rPr>
                    <m:t>1.96</m:t>
                  </m:r>
                </m:e>
                <m:sup>
                  <m:r>
                    <w:rPr>
                      <w:rFonts w:ascii="Cambria Math" w:eastAsia="Calibri" w:hAnsi="Cambria Math" w:cs="Nazanin"/>
                      <w:sz w:val="28"/>
                      <w:szCs w:val="28"/>
                      <w:lang w:bidi="fa-IR"/>
                    </w:rPr>
                    <m:t xml:space="preserve">2 </m:t>
                  </m:r>
                </m:sup>
              </m:sSup>
              <m:r>
                <w:rPr>
                  <w:rFonts w:ascii="Cambria Math" w:eastAsia="Calibri" w:hAnsi="Cambria Math" w:cs="Nazanin"/>
                  <w:sz w:val="28"/>
                  <w:szCs w:val="28"/>
                  <w:lang w:bidi="fa-IR"/>
                </w:rPr>
                <m:t>*</m:t>
              </m:r>
              <m:sSup>
                <m:sSupPr>
                  <m:ctrlPr>
                    <w:rPr>
                      <w:rFonts w:ascii="Cambria Math" w:eastAsia="Calibri" w:hAnsi="Cambria Math" w:cs="Nazanin"/>
                      <w:i/>
                      <w:sz w:val="28"/>
                      <w:szCs w:val="28"/>
                      <w:lang w:bidi="fa-IR"/>
                    </w:rPr>
                  </m:ctrlPr>
                </m:sSupPr>
                <m:e>
                  <m:r>
                    <w:rPr>
                      <w:rFonts w:ascii="Cambria Math" w:eastAsia="Calibri" w:hAnsi="Cambria Math" w:cs="Nazanin"/>
                      <w:sz w:val="28"/>
                      <w:szCs w:val="28"/>
                      <w:lang w:bidi="fa-IR"/>
                    </w:rPr>
                    <m:t>00.667</m:t>
                  </m:r>
                </m:e>
                <m:sup>
                  <m:r>
                    <w:rPr>
                      <w:rFonts w:ascii="Cambria Math" w:eastAsia="Calibri" w:hAnsi="Cambria Math" w:cs="Nazanin"/>
                      <w:sz w:val="28"/>
                      <w:szCs w:val="28"/>
                      <w:lang w:bidi="fa-IR"/>
                    </w:rPr>
                    <m:t>2</m:t>
                  </m:r>
                </m:sup>
              </m:sSup>
            </m:num>
            <m:den>
              <m:sSup>
                <m:sSupPr>
                  <m:ctrlPr>
                    <w:rPr>
                      <w:rFonts w:ascii="Cambria Math" w:eastAsia="Calibri" w:hAnsi="Cambria Math" w:cs="Nazanin"/>
                      <w:i/>
                      <w:sz w:val="28"/>
                      <w:szCs w:val="28"/>
                      <w:lang w:bidi="fa-IR"/>
                    </w:rPr>
                  </m:ctrlPr>
                </m:sSupPr>
                <m:e>
                  <m:r>
                    <w:rPr>
                      <w:rFonts w:ascii="Cambria Math" w:eastAsia="Calibri" w:hAnsi="Cambria Math" w:cs="Nazanin"/>
                      <w:sz w:val="28"/>
                      <w:szCs w:val="28"/>
                      <w:lang w:bidi="fa-IR"/>
                    </w:rPr>
                    <m:t>00.1</m:t>
                  </m:r>
                </m:e>
                <m:sup>
                  <m:r>
                    <w:rPr>
                      <w:rFonts w:ascii="Cambria Math" w:eastAsia="Calibri" w:hAnsi="Cambria Math" w:cs="Nazanin"/>
                      <w:sz w:val="28"/>
                      <w:szCs w:val="28"/>
                      <w:lang w:bidi="fa-IR"/>
                    </w:rPr>
                    <m:t>2</m:t>
                  </m:r>
                </m:sup>
              </m:sSup>
            </m:den>
          </m:f>
          <m:r>
            <w:rPr>
              <w:rFonts w:ascii="Cambria Math" w:eastAsia="Calibri" w:hAnsi="Cambria Math" w:cs="Nazanin"/>
              <w:sz w:val="28"/>
              <w:szCs w:val="28"/>
              <w:lang w:bidi="fa-IR"/>
            </w:rPr>
            <m:t>=170</m:t>
          </m:r>
        </m:oMath>
      </m:oMathPara>
    </w:p>
    <w:p w:rsidR="009361F6" w:rsidRPr="008C7C55" w:rsidRDefault="009361F6" w:rsidP="009361F6">
      <w:pPr>
        <w:spacing w:after="0" w:line="240" w:lineRule="auto"/>
        <w:rPr>
          <w:rFonts w:ascii="Nazanin-s" w:hAnsi="Nazanin-s" w:cs="Nazanin"/>
          <w:b/>
          <w:bCs/>
          <w:sz w:val="26"/>
          <w:szCs w:val="26"/>
          <w:rtl/>
          <w:lang w:bidi="fa-IR"/>
        </w:rPr>
      </w:pPr>
    </w:p>
    <w:p w:rsidR="009361F6" w:rsidRPr="008C7C55" w:rsidRDefault="009361F6" w:rsidP="009361F6">
      <w:pPr>
        <w:spacing w:after="0" w:line="240" w:lineRule="auto"/>
        <w:rPr>
          <w:rFonts w:ascii="Nazanin-s" w:hAnsi="Nazanin-s" w:cs="Nazanin"/>
          <w:b/>
          <w:bCs/>
          <w:sz w:val="26"/>
          <w:szCs w:val="26"/>
          <w:rtl/>
          <w:lang w:bidi="fa-IR"/>
        </w:rPr>
      </w:pPr>
    </w:p>
    <w:p w:rsidR="009361F6" w:rsidRPr="008C7C55" w:rsidRDefault="00AE6A14" w:rsidP="009361F6">
      <w:pPr>
        <w:spacing w:after="0" w:line="240" w:lineRule="auto"/>
        <w:rPr>
          <w:rFonts w:ascii="Nazanin-s" w:hAnsi="Nazanin-s" w:cs="Nazanin"/>
          <w:b/>
          <w:bCs/>
          <w:sz w:val="26"/>
          <w:szCs w:val="26"/>
          <w:rtl/>
          <w:lang w:bidi="fa-IR"/>
        </w:rPr>
      </w:pPr>
      <w:r w:rsidRPr="008C7C55">
        <w:rPr>
          <w:rFonts w:ascii="Nazanin-s" w:hAnsi="Nazanin-s" w:cs="Nazanin" w:hint="cs"/>
          <w:b/>
          <w:bCs/>
          <w:sz w:val="26"/>
          <w:szCs w:val="26"/>
          <w:rtl/>
          <w:lang w:bidi="fa-IR"/>
        </w:rPr>
        <w:t xml:space="preserve">6. 3. </w:t>
      </w:r>
      <w:r w:rsidR="009361F6" w:rsidRPr="008C7C55">
        <w:rPr>
          <w:rFonts w:ascii="Nazanin-s" w:hAnsi="Nazanin-s" w:cs="Nazanin" w:hint="cs"/>
          <w:b/>
          <w:bCs/>
          <w:sz w:val="26"/>
          <w:szCs w:val="26"/>
          <w:rtl/>
          <w:lang w:bidi="fa-IR"/>
        </w:rPr>
        <w:t>ابزار اندازه</w:t>
      </w:r>
      <w:r w:rsidR="009361F6" w:rsidRPr="008C7C55">
        <w:rPr>
          <w:rFonts w:ascii="Nazanin-s" w:hAnsi="Nazanin-s" w:cs="Nazanin" w:hint="cs"/>
          <w:b/>
          <w:bCs/>
          <w:sz w:val="26"/>
          <w:szCs w:val="26"/>
          <w:rtl/>
          <w:lang w:bidi="fa-IR"/>
        </w:rPr>
        <w:softHyphen/>
        <w:t>گيری</w:t>
      </w:r>
    </w:p>
    <w:p w:rsidR="007A222E" w:rsidRPr="00F31B32" w:rsidRDefault="007A222E" w:rsidP="00F31B32">
      <w:pPr>
        <w:spacing w:after="0" w:line="240" w:lineRule="auto"/>
        <w:ind w:firstLine="284"/>
        <w:jc w:val="lowKashida"/>
        <w:rPr>
          <w:rFonts w:cs="Nazanin"/>
          <w:sz w:val="28"/>
          <w:szCs w:val="28"/>
          <w:rtl/>
          <w:lang w:bidi="fa-IR"/>
        </w:rPr>
      </w:pPr>
      <w:r w:rsidRPr="008C7C55">
        <w:rPr>
          <w:rFonts w:cs="Nazanin" w:hint="cs"/>
          <w:sz w:val="28"/>
          <w:szCs w:val="28"/>
          <w:rtl/>
          <w:lang w:bidi="ar-SA"/>
        </w:rPr>
        <w:t>در اين پژوهش براي گردآوري داده</w:t>
      </w:r>
      <w:r w:rsidRPr="008C7C55">
        <w:rPr>
          <w:rFonts w:ascii="Nazanin" w:cs="Nazanin" w:hint="cs"/>
          <w:sz w:val="28"/>
          <w:szCs w:val="28"/>
          <w:rtl/>
        </w:rPr>
        <w:softHyphen/>
      </w:r>
      <w:r w:rsidRPr="008C7C55">
        <w:rPr>
          <w:rFonts w:cs="Nazanin" w:hint="cs"/>
          <w:sz w:val="28"/>
          <w:szCs w:val="28"/>
          <w:rtl/>
          <w:lang w:bidi="ar-SA"/>
        </w:rPr>
        <w:t xml:space="preserve">ها از </w:t>
      </w:r>
      <w:r w:rsidRPr="008C7C55">
        <w:rPr>
          <w:rFonts w:ascii="Nazanin" w:cs="Nazanin" w:hint="cs"/>
          <w:sz w:val="28"/>
          <w:szCs w:val="28"/>
          <w:rtl/>
          <w:lang w:bidi="fa-IR"/>
        </w:rPr>
        <w:t>3</w:t>
      </w:r>
      <w:r w:rsidRPr="008C7C55">
        <w:rPr>
          <w:rFonts w:ascii="Nazanin" w:cs="Nazanin" w:hint="cs"/>
          <w:sz w:val="28"/>
          <w:szCs w:val="28"/>
          <w:rtl/>
        </w:rPr>
        <w:t xml:space="preserve"> </w:t>
      </w:r>
      <w:r w:rsidRPr="008C7C55">
        <w:rPr>
          <w:rFonts w:cs="Nazanin" w:hint="cs"/>
          <w:sz w:val="28"/>
          <w:szCs w:val="28"/>
          <w:rtl/>
          <w:lang w:bidi="ar-SA"/>
        </w:rPr>
        <w:t xml:space="preserve">پرسشنامه در </w:t>
      </w:r>
      <w:r w:rsidRPr="008C7C55">
        <w:rPr>
          <w:rFonts w:ascii="Nazanin" w:cs="Nazanin" w:hint="cs"/>
          <w:sz w:val="28"/>
          <w:szCs w:val="28"/>
          <w:rtl/>
          <w:lang w:bidi="fa-IR"/>
        </w:rPr>
        <w:t>2</w:t>
      </w:r>
      <w:r w:rsidRPr="008C7C55">
        <w:rPr>
          <w:rFonts w:ascii="Nazanin" w:cs="Nazanin" w:hint="cs"/>
          <w:sz w:val="28"/>
          <w:szCs w:val="28"/>
          <w:rtl/>
        </w:rPr>
        <w:t xml:space="preserve"> </w:t>
      </w:r>
      <w:r w:rsidRPr="008C7C55">
        <w:rPr>
          <w:rFonts w:cs="Nazanin" w:hint="cs"/>
          <w:sz w:val="28"/>
          <w:szCs w:val="28"/>
          <w:rtl/>
          <w:lang w:bidi="ar-SA"/>
        </w:rPr>
        <w:t>بخش سوال</w:t>
      </w:r>
      <w:r w:rsidRPr="008C7C55">
        <w:rPr>
          <w:rFonts w:ascii="Nazanin" w:cs="Nazanin"/>
          <w:sz w:val="28"/>
          <w:szCs w:val="28"/>
          <w:rtl/>
        </w:rPr>
        <w:softHyphen/>
      </w:r>
      <w:r w:rsidRPr="008C7C55">
        <w:rPr>
          <w:rFonts w:cs="Nazanin" w:hint="cs"/>
          <w:sz w:val="28"/>
          <w:szCs w:val="28"/>
          <w:rtl/>
          <w:lang w:bidi="ar-SA"/>
        </w:rPr>
        <w:t>هاي عمومي و تخصصي استفاده</w:t>
      </w:r>
      <w:r w:rsidRPr="008C7C55">
        <w:rPr>
          <w:rFonts w:cs="Nazanin" w:hint="cs"/>
          <w:sz w:val="28"/>
          <w:szCs w:val="28"/>
          <w:rtl/>
          <w:lang w:bidi="fa-IR"/>
        </w:rPr>
        <w:t xml:space="preserve"> </w:t>
      </w:r>
      <w:r w:rsidRPr="008C7C55">
        <w:rPr>
          <w:rFonts w:ascii="Nazanin-s" w:hAnsi="Nazanin-s" w:cs="Nazanin" w:hint="cs"/>
          <w:sz w:val="28"/>
          <w:szCs w:val="28"/>
          <w:rtl/>
          <w:lang w:bidi="fa-IR"/>
        </w:rPr>
        <w:t>شد</w:t>
      </w:r>
      <w:r w:rsidRPr="008C7C55">
        <w:rPr>
          <w:rFonts w:ascii="Nazanin" w:cs="Nazanin" w:hint="cs"/>
          <w:sz w:val="28"/>
          <w:szCs w:val="28"/>
          <w:rtl/>
        </w:rPr>
        <w:t xml:space="preserve">. </w:t>
      </w:r>
      <w:r w:rsidR="009A5D1A" w:rsidRPr="008C7C55">
        <w:rPr>
          <w:rFonts w:ascii="Nazanin-s" w:hAnsi="Nazanin-s" w:cs="Nazanin" w:hint="cs"/>
          <w:sz w:val="28"/>
          <w:szCs w:val="28"/>
          <w:rtl/>
          <w:lang w:bidi="ar-SA"/>
        </w:rPr>
        <w:t xml:space="preserve">اولين ابزار مورد استفاده در اين پژوهش، </w:t>
      </w:r>
      <w:r w:rsidR="004B4ADA" w:rsidRPr="008C7C55">
        <w:rPr>
          <w:rFonts w:ascii="Nazanin-s" w:hAnsi="Nazanin-s" w:cs="Nazanin" w:hint="cs"/>
          <w:sz w:val="28"/>
          <w:szCs w:val="28"/>
          <w:rtl/>
          <w:lang w:bidi="ar-SA"/>
        </w:rPr>
        <w:t>پرسش</w:t>
      </w:r>
      <w:r w:rsidRPr="008C7C55">
        <w:rPr>
          <w:rFonts w:ascii="Nazanin-s" w:hAnsi="Nazanin-s" w:cs="Nazanin" w:hint="cs"/>
          <w:sz w:val="28"/>
          <w:szCs w:val="28"/>
          <w:rtl/>
          <w:lang w:bidi="ar-SA"/>
        </w:rPr>
        <w:t xml:space="preserve">نامه </w:t>
      </w:r>
      <w:r w:rsidR="0007577A" w:rsidRPr="008C7C55">
        <w:rPr>
          <w:rFonts w:ascii="Nazanin-s" w:hAnsi="Nazanin-s" w:cs="Nazanin"/>
          <w:sz w:val="28"/>
          <w:szCs w:val="28"/>
          <w:rtl/>
          <w:lang w:bidi="ar-SA"/>
        </w:rPr>
        <w:t>هانت و همکاران</w:t>
      </w:r>
      <w:r w:rsidR="00DE298F">
        <w:rPr>
          <w:rFonts w:ascii="Nazanin-s" w:hAnsi="Nazanin-s" w:cs="Nazanin" w:hint="cs"/>
          <w:sz w:val="28"/>
          <w:szCs w:val="28"/>
          <w:vertAlign w:val="superscript"/>
          <w:rtl/>
          <w:lang w:bidi="ar-SA"/>
        </w:rPr>
        <w:t>65</w:t>
      </w:r>
      <w:r w:rsidR="0007577A" w:rsidRPr="008C7C55">
        <w:rPr>
          <w:rFonts w:ascii="Nazanin-s" w:hAnsi="Nazanin-s" w:cs="Nazanin"/>
          <w:sz w:val="28"/>
          <w:szCs w:val="28"/>
          <w:rtl/>
          <w:lang w:bidi="ar-SA"/>
        </w:rPr>
        <w:t xml:space="preserve"> </w:t>
      </w:r>
      <w:r w:rsidR="0007577A" w:rsidRPr="008C7C55">
        <w:rPr>
          <w:rFonts w:ascii="Nazanin" w:hAnsi="Nazanin-s" w:cs="Nazanin"/>
          <w:sz w:val="28"/>
          <w:szCs w:val="28"/>
          <w:rtl/>
        </w:rPr>
        <w:t>(</w:t>
      </w:r>
      <w:r w:rsidR="0007577A" w:rsidRPr="008C7C55">
        <w:rPr>
          <w:rFonts w:ascii="Nazanin" w:hAnsi="Nazanin-s" w:cs="Nazanin" w:hint="cs"/>
          <w:sz w:val="28"/>
          <w:szCs w:val="28"/>
          <w:rtl/>
          <w:lang w:bidi="fa-IR"/>
        </w:rPr>
        <w:t>1989</w:t>
      </w:r>
      <w:r w:rsidR="0007577A" w:rsidRPr="008C7C55">
        <w:rPr>
          <w:rFonts w:ascii="Nazanin" w:hAnsi="Nazanin-s" w:cs="Nazanin"/>
          <w:sz w:val="28"/>
          <w:szCs w:val="28"/>
          <w:rtl/>
        </w:rPr>
        <w:t xml:space="preserve">) </w:t>
      </w:r>
      <w:r w:rsidR="009A5D1A" w:rsidRPr="008C7C55">
        <w:rPr>
          <w:rFonts w:ascii="Nazanin" w:hAnsi="Nazanin-s" w:cs="Nazanin" w:hint="cs"/>
          <w:sz w:val="28"/>
          <w:szCs w:val="28"/>
          <w:rtl/>
          <w:lang w:bidi="fa-IR"/>
        </w:rPr>
        <w:t xml:space="preserve">است که شامل </w:t>
      </w:r>
      <w:r w:rsidR="001B6756" w:rsidRPr="008C7C55">
        <w:rPr>
          <w:rFonts w:ascii="Nazanin" w:hAnsi="Nazanin-s" w:cs="Nazanin" w:hint="cs"/>
          <w:sz w:val="28"/>
          <w:szCs w:val="28"/>
          <w:rtl/>
          <w:lang w:bidi="fa-IR"/>
        </w:rPr>
        <w:t>5 سوال بوده و ابزاری استاندارد برای اندازه</w:t>
      </w:r>
      <w:r w:rsidR="001B6756" w:rsidRPr="008C7C55">
        <w:rPr>
          <w:rFonts w:ascii="Nazanin" w:hAnsi="Nazanin-s" w:cs="Nazanin" w:hint="cs"/>
          <w:sz w:val="28"/>
          <w:szCs w:val="28"/>
          <w:rtl/>
          <w:lang w:bidi="fa-IR"/>
        </w:rPr>
        <w:softHyphen/>
        <w:t>گيری ارزش</w:t>
      </w:r>
      <w:r w:rsidR="001B6756" w:rsidRPr="008C7C55">
        <w:rPr>
          <w:rFonts w:ascii="Nazanin" w:hAnsi="Nazanin-s" w:cs="Nazanin" w:hint="cs"/>
          <w:sz w:val="28"/>
          <w:szCs w:val="28"/>
          <w:rtl/>
          <w:lang w:bidi="fa-IR"/>
        </w:rPr>
        <w:softHyphen/>
        <w:t>های اخلاقی است و در بيشتر پژوهش</w:t>
      </w:r>
      <w:r w:rsidR="001B6756" w:rsidRPr="008C7C55">
        <w:rPr>
          <w:rFonts w:ascii="Nazanin" w:hAnsi="Nazanin-s" w:cs="Nazanin" w:hint="cs"/>
          <w:sz w:val="28"/>
          <w:szCs w:val="28"/>
          <w:rtl/>
          <w:lang w:bidi="fa-IR"/>
        </w:rPr>
        <w:softHyphen/>
        <w:t xml:space="preserve">ها </w:t>
      </w:r>
      <w:r w:rsidR="001B6756" w:rsidRPr="008C7C55">
        <w:rPr>
          <w:rFonts w:cs="Nazanin" w:hint="cs"/>
          <w:sz w:val="28"/>
          <w:szCs w:val="28"/>
          <w:rtl/>
          <w:lang w:bidi="ar-SA"/>
        </w:rPr>
        <w:t>(به عنوان نمونه، هانت و همکاران، 1989؛ داگلاس و همکاران، 2001؛ پا</w:t>
      </w:r>
      <w:r w:rsidR="001B6756" w:rsidRPr="008C7C55">
        <w:rPr>
          <w:rFonts w:cs="Nazanin" w:hint="cs"/>
          <w:sz w:val="28"/>
          <w:szCs w:val="28"/>
          <w:rtl/>
          <w:lang w:bidi="fa-IR"/>
        </w:rPr>
        <w:t>ل</w:t>
      </w:r>
      <w:r w:rsidR="001B6756" w:rsidRPr="008C7C55">
        <w:rPr>
          <w:rFonts w:cs="Nazanin" w:hint="cs"/>
          <w:sz w:val="28"/>
          <w:szCs w:val="28"/>
          <w:rtl/>
          <w:lang w:bidi="ar-SA"/>
        </w:rPr>
        <w:t>يلو</w:t>
      </w:r>
      <w:r w:rsidR="008D0911">
        <w:rPr>
          <w:rFonts w:cs="Nazanin" w:hint="cs"/>
          <w:sz w:val="28"/>
          <w:szCs w:val="28"/>
          <w:vertAlign w:val="superscript"/>
          <w:rtl/>
          <w:lang w:bidi="fa-IR"/>
        </w:rPr>
        <w:t>66</w:t>
      </w:r>
      <w:r w:rsidR="001B6756" w:rsidRPr="008C7C55">
        <w:rPr>
          <w:rFonts w:cs="Nazanin" w:hint="cs"/>
          <w:sz w:val="28"/>
          <w:szCs w:val="28"/>
          <w:rtl/>
          <w:lang w:bidi="ar-SA"/>
        </w:rPr>
        <w:t xml:space="preserve"> و ويتل</w:t>
      </w:r>
      <w:r w:rsidR="008D0911">
        <w:rPr>
          <w:rFonts w:cs="Nazanin" w:hint="cs"/>
          <w:sz w:val="28"/>
          <w:szCs w:val="28"/>
          <w:vertAlign w:val="superscript"/>
          <w:rtl/>
          <w:lang w:bidi="ar-SA"/>
        </w:rPr>
        <w:t>67</w:t>
      </w:r>
      <w:r w:rsidR="001B6756" w:rsidRPr="008C7C55">
        <w:rPr>
          <w:rFonts w:cs="Nazanin" w:hint="cs"/>
          <w:sz w:val="28"/>
          <w:szCs w:val="28"/>
          <w:rtl/>
          <w:lang w:bidi="ar-SA"/>
        </w:rPr>
        <w:t>، 2002؛ و ولنتينی</w:t>
      </w:r>
      <w:r w:rsidR="008D0911">
        <w:rPr>
          <w:rFonts w:cs="Nazanin" w:hint="cs"/>
          <w:sz w:val="28"/>
          <w:szCs w:val="28"/>
          <w:vertAlign w:val="superscript"/>
          <w:rtl/>
          <w:lang w:bidi="ar-SA"/>
        </w:rPr>
        <w:t>68</w:t>
      </w:r>
      <w:r w:rsidR="001B6756" w:rsidRPr="008C7C55">
        <w:rPr>
          <w:rFonts w:cs="Nazanin" w:hint="cs"/>
          <w:sz w:val="28"/>
          <w:szCs w:val="28"/>
          <w:rtl/>
          <w:lang w:bidi="ar-SA"/>
        </w:rPr>
        <w:t xml:space="preserve"> و بارنت</w:t>
      </w:r>
      <w:r w:rsidR="008D0911">
        <w:rPr>
          <w:rFonts w:cs="Nazanin" w:hint="cs"/>
          <w:sz w:val="28"/>
          <w:szCs w:val="28"/>
          <w:vertAlign w:val="superscript"/>
          <w:rtl/>
          <w:lang w:bidi="ar-SA"/>
        </w:rPr>
        <w:t>69</w:t>
      </w:r>
      <w:r w:rsidR="001B6756" w:rsidRPr="008C7C55">
        <w:rPr>
          <w:rFonts w:cs="Nazanin" w:hint="cs"/>
          <w:sz w:val="28"/>
          <w:szCs w:val="28"/>
          <w:rtl/>
          <w:lang w:bidi="ar-SA"/>
        </w:rPr>
        <w:t>، 2002</w:t>
      </w:r>
      <w:r w:rsidR="001B6756" w:rsidRPr="008C7C55">
        <w:rPr>
          <w:rFonts w:ascii="Nazanin" w:hAnsi="Nazanin-s" w:cs="Nazanin" w:hint="cs"/>
          <w:sz w:val="28"/>
          <w:szCs w:val="28"/>
          <w:rtl/>
          <w:lang w:bidi="fa-IR"/>
        </w:rPr>
        <w:t xml:space="preserve">) مورد استفاده قرار گرفته است. دومين ابزار </w:t>
      </w:r>
      <w:r w:rsidR="00F22105" w:rsidRPr="008C7C55">
        <w:rPr>
          <w:rFonts w:ascii="Nazanin" w:hAnsi="Nazanin-s" w:cs="Nazanin" w:hint="cs"/>
          <w:sz w:val="28"/>
          <w:szCs w:val="28"/>
          <w:rtl/>
          <w:lang w:bidi="fa-IR"/>
        </w:rPr>
        <w:t>مورد استفاده</w:t>
      </w:r>
      <w:r w:rsidR="0007577A" w:rsidRPr="008C7C55">
        <w:rPr>
          <w:rFonts w:ascii="Nazanin" w:hAnsi="Nazanin-s" w:cs="Nazanin" w:hint="cs"/>
          <w:sz w:val="28"/>
          <w:szCs w:val="28"/>
          <w:rtl/>
          <w:lang w:bidi="fa-IR"/>
        </w:rPr>
        <w:t xml:space="preserve"> </w:t>
      </w:r>
      <w:r w:rsidR="004B4ADA" w:rsidRPr="008C7C55">
        <w:rPr>
          <w:rFonts w:ascii="Nazanin-s" w:hAnsi="Nazanin-s" w:cs="Nazanin" w:hint="cs"/>
          <w:sz w:val="28"/>
          <w:szCs w:val="28"/>
          <w:rtl/>
          <w:lang w:bidi="ar-SA"/>
        </w:rPr>
        <w:t>پرسش</w:t>
      </w:r>
      <w:r w:rsidR="0007577A" w:rsidRPr="008C7C55">
        <w:rPr>
          <w:rFonts w:ascii="Nazanin-s" w:hAnsi="Nazanin-s" w:cs="Nazanin" w:hint="cs"/>
          <w:sz w:val="28"/>
          <w:szCs w:val="28"/>
          <w:rtl/>
          <w:lang w:bidi="ar-SA"/>
        </w:rPr>
        <w:t xml:space="preserve">نامه </w:t>
      </w:r>
      <w:r w:rsidR="0007577A" w:rsidRPr="008C7C55">
        <w:rPr>
          <w:rFonts w:ascii="Nazanin-s" w:hAnsi="Nazanin-s" w:cs="Nazanin"/>
          <w:sz w:val="28"/>
          <w:szCs w:val="28"/>
          <w:rtl/>
          <w:lang w:bidi="ar-SA"/>
        </w:rPr>
        <w:t xml:space="preserve">کلي و مارقيم </w:t>
      </w:r>
      <w:r w:rsidR="0007577A" w:rsidRPr="008C7C55">
        <w:rPr>
          <w:rFonts w:ascii="Nazanin" w:hAnsi="Nazanin-s" w:cs="Nazanin"/>
          <w:sz w:val="28"/>
          <w:szCs w:val="28"/>
          <w:rtl/>
        </w:rPr>
        <w:t>(</w:t>
      </w:r>
      <w:r w:rsidR="0007577A" w:rsidRPr="008C7C55">
        <w:rPr>
          <w:rFonts w:ascii="Nazanin" w:hAnsi="Nazanin-s" w:cs="Nazanin" w:hint="cs"/>
          <w:sz w:val="28"/>
          <w:szCs w:val="28"/>
          <w:rtl/>
          <w:lang w:bidi="fa-IR"/>
        </w:rPr>
        <w:t>1990</w:t>
      </w:r>
      <w:r w:rsidR="0007577A" w:rsidRPr="008C7C55">
        <w:rPr>
          <w:rFonts w:ascii="Nazanin" w:hAnsi="Nazanin-s" w:cs="Nazanin"/>
          <w:sz w:val="28"/>
          <w:szCs w:val="28"/>
          <w:rtl/>
        </w:rPr>
        <w:t>)</w:t>
      </w:r>
      <w:r w:rsidR="0062212B" w:rsidRPr="008C7C55">
        <w:rPr>
          <w:rFonts w:cs="Nazanin" w:hint="cs"/>
          <w:sz w:val="28"/>
          <w:szCs w:val="28"/>
          <w:rtl/>
          <w:lang w:bidi="fa-IR"/>
        </w:rPr>
        <w:t xml:space="preserve"> </w:t>
      </w:r>
      <w:r w:rsidR="00F22105" w:rsidRPr="008C7C55">
        <w:rPr>
          <w:rFonts w:cs="Nazanin" w:hint="cs"/>
          <w:sz w:val="28"/>
          <w:szCs w:val="28"/>
          <w:rtl/>
          <w:lang w:bidi="fa-IR"/>
        </w:rPr>
        <w:t>است که شامل 12 سوال بوده و ابزاری استاندارد برای اندازه</w:t>
      </w:r>
      <w:r w:rsidR="00F22105" w:rsidRPr="008C7C55">
        <w:rPr>
          <w:rFonts w:cs="Nazanin" w:hint="cs"/>
          <w:sz w:val="28"/>
          <w:szCs w:val="28"/>
          <w:rtl/>
          <w:lang w:bidi="fa-IR"/>
        </w:rPr>
        <w:softHyphen/>
        <w:t>گيری رفتار غيرعادی حسابرس است که اين پرسشنامه هم در بيشتر پژوهش</w:t>
      </w:r>
      <w:r w:rsidR="00F22105" w:rsidRPr="008C7C55">
        <w:rPr>
          <w:rFonts w:cs="Nazanin" w:hint="cs"/>
          <w:sz w:val="28"/>
          <w:szCs w:val="28"/>
          <w:rtl/>
          <w:lang w:bidi="fa-IR"/>
        </w:rPr>
        <w:softHyphen/>
        <w:t xml:space="preserve">ها </w:t>
      </w:r>
      <w:r w:rsidR="00F22105" w:rsidRPr="008C7C55">
        <w:rPr>
          <w:rFonts w:cs="Nazanin" w:hint="cs"/>
          <w:sz w:val="28"/>
          <w:szCs w:val="28"/>
          <w:rtl/>
          <w:lang w:bidi="ar-SA"/>
        </w:rPr>
        <w:t>(به عنوان نمونه، کلی و مارقيم، 1990 و اتلی و پيرس، 1996</w:t>
      </w:r>
      <w:r w:rsidR="00F22105" w:rsidRPr="008C7C55">
        <w:rPr>
          <w:rFonts w:cs="Nazanin" w:hint="cs"/>
          <w:sz w:val="28"/>
          <w:szCs w:val="28"/>
          <w:rtl/>
          <w:lang w:bidi="fa-IR"/>
        </w:rPr>
        <w:t>) مورد استفاده قرار گرفته است</w:t>
      </w:r>
      <w:r w:rsidRPr="008C7C55">
        <w:rPr>
          <w:rFonts w:ascii="Nazanin" w:hAnsi="Nazanin-s" w:cs="Nazanin"/>
          <w:sz w:val="28"/>
          <w:szCs w:val="28"/>
          <w:rtl/>
        </w:rPr>
        <w:t xml:space="preserve">. </w:t>
      </w:r>
      <w:r w:rsidR="001A2DA4">
        <w:rPr>
          <w:rFonts w:ascii="Nazanin-s" w:hAnsi="Nazanin-s" w:cs="Nazanin" w:hint="cs"/>
          <w:sz w:val="28"/>
          <w:szCs w:val="28"/>
          <w:rtl/>
          <w:lang w:bidi="ar-SA"/>
        </w:rPr>
        <w:t>سومين</w:t>
      </w:r>
      <w:r w:rsidR="001A2DA4" w:rsidRPr="008C7C55">
        <w:rPr>
          <w:rFonts w:ascii="Nazanin-s" w:hAnsi="Nazanin-s" w:cs="Nazanin" w:hint="cs"/>
          <w:sz w:val="28"/>
          <w:szCs w:val="28"/>
          <w:rtl/>
          <w:lang w:bidi="ar-SA"/>
        </w:rPr>
        <w:t xml:space="preserve"> ابزار مورد استفاده</w:t>
      </w:r>
      <w:r w:rsidR="001A2DA4">
        <w:rPr>
          <w:rFonts w:ascii="Nazanin-s" w:hAnsi="Nazanin-s" w:cs="Nazanin" w:hint="cs"/>
          <w:sz w:val="28"/>
          <w:szCs w:val="28"/>
          <w:rtl/>
          <w:lang w:bidi="ar-SA"/>
        </w:rPr>
        <w:t>،</w:t>
      </w:r>
      <w:r w:rsidR="001A2DA4" w:rsidRPr="008C7C55">
        <w:rPr>
          <w:rFonts w:ascii="Nazanin-s" w:hAnsi="Nazanin-s" w:cs="Nazanin" w:hint="cs"/>
          <w:sz w:val="28"/>
          <w:szCs w:val="28"/>
          <w:rtl/>
          <w:lang w:bidi="ar-SA"/>
        </w:rPr>
        <w:t xml:space="preserve"> </w:t>
      </w:r>
      <w:r w:rsidRPr="008C7C55">
        <w:rPr>
          <w:rFonts w:ascii="Nazanin-s" w:hAnsi="Nazanin-s" w:cs="Nazanin" w:hint="cs"/>
          <w:sz w:val="28"/>
          <w:szCs w:val="28"/>
          <w:rtl/>
          <w:lang w:bidi="ar-SA"/>
        </w:rPr>
        <w:t>پرسشنامه</w:t>
      </w:r>
      <w:r w:rsidRPr="008C7C55">
        <w:rPr>
          <w:rFonts w:ascii="Nazanin" w:hAnsi="Nazanin-s" w:cs="Nazanin"/>
          <w:sz w:val="28"/>
          <w:szCs w:val="28"/>
          <w:rtl/>
        </w:rPr>
        <w:softHyphen/>
      </w:r>
      <w:r w:rsidR="001A2DA4" w:rsidRPr="001A2DA4">
        <w:rPr>
          <w:rFonts w:ascii="Nazanin-s" w:hAnsi="Nazanin-s" w:cs="Nazanin" w:hint="cs"/>
          <w:sz w:val="28"/>
          <w:szCs w:val="28"/>
          <w:rtl/>
          <w:lang w:bidi="ar-SA"/>
        </w:rPr>
        <w:t xml:space="preserve"> </w:t>
      </w:r>
      <w:r w:rsidR="001A2DA4" w:rsidRPr="008C7C55">
        <w:rPr>
          <w:rFonts w:ascii="Nazanin-s" w:hAnsi="Nazanin-s" w:cs="Nazanin" w:hint="cs"/>
          <w:sz w:val="28"/>
          <w:szCs w:val="28"/>
          <w:rtl/>
          <w:lang w:bidi="ar-SA"/>
        </w:rPr>
        <w:t>ويژگي</w:t>
      </w:r>
      <w:r w:rsidR="001A2DA4" w:rsidRPr="008C7C55">
        <w:rPr>
          <w:rFonts w:ascii="Nazanin" w:hAnsi="Nazanin-s" w:cs="Nazanin" w:hint="cs"/>
          <w:sz w:val="28"/>
          <w:szCs w:val="28"/>
          <w:rtl/>
        </w:rPr>
        <w:softHyphen/>
      </w:r>
      <w:r w:rsidR="001A2DA4" w:rsidRPr="008C7C55">
        <w:rPr>
          <w:rFonts w:ascii="Nazanin-s" w:hAnsi="Nazanin-s" w:cs="Nazanin" w:hint="cs"/>
          <w:sz w:val="28"/>
          <w:szCs w:val="28"/>
          <w:rtl/>
          <w:lang w:bidi="ar-SA"/>
        </w:rPr>
        <w:t>هاي شخصيتي حسابرس</w:t>
      </w:r>
      <w:r w:rsidRPr="008C7C55">
        <w:rPr>
          <w:rFonts w:ascii="Nazanin-s" w:hAnsi="Nazanin-s" w:cs="Nazanin" w:hint="cs"/>
          <w:sz w:val="28"/>
          <w:szCs w:val="28"/>
          <w:rtl/>
          <w:lang w:bidi="ar-SA"/>
        </w:rPr>
        <w:t xml:space="preserve"> </w:t>
      </w:r>
      <w:r w:rsidR="001A2DA4">
        <w:rPr>
          <w:rFonts w:ascii="Nazanin-s" w:hAnsi="Nazanin-s" w:cs="Nazanin" w:hint="cs"/>
          <w:sz w:val="28"/>
          <w:szCs w:val="28"/>
          <w:rtl/>
          <w:lang w:bidi="fa-IR"/>
        </w:rPr>
        <w:t>بوده</w:t>
      </w:r>
      <w:r w:rsidRPr="008C7C55">
        <w:rPr>
          <w:rFonts w:ascii="Nazanin-s" w:hAnsi="Nazanin-s" w:cs="Nazanin" w:hint="cs"/>
          <w:sz w:val="28"/>
          <w:szCs w:val="28"/>
          <w:rtl/>
          <w:lang w:bidi="ar-SA"/>
        </w:rPr>
        <w:t xml:space="preserve"> </w:t>
      </w:r>
      <w:r w:rsidRPr="008C7C55">
        <w:rPr>
          <w:rFonts w:ascii="Nazanin-s" w:hAnsi="Nazanin-s" w:cs="Nazanin" w:hint="cs"/>
          <w:sz w:val="28"/>
          <w:szCs w:val="28"/>
          <w:rtl/>
          <w:lang w:bidi="ar-SA"/>
        </w:rPr>
        <w:lastRenderedPageBreak/>
        <w:t>که حاوي شش سوال است</w:t>
      </w:r>
      <w:r w:rsidRPr="008C7C55">
        <w:rPr>
          <w:rFonts w:ascii="Nazanin" w:hAnsi="Nazanin-s" w:cs="Nazanin" w:hint="cs"/>
          <w:sz w:val="28"/>
          <w:szCs w:val="28"/>
          <w:rtl/>
        </w:rPr>
        <w:t xml:space="preserve">. </w:t>
      </w:r>
      <w:r w:rsidR="00F22105" w:rsidRPr="008C7C55">
        <w:rPr>
          <w:rFonts w:cs="Nazanin" w:hint="cs"/>
          <w:sz w:val="28"/>
          <w:szCs w:val="28"/>
          <w:rtl/>
          <w:lang w:bidi="ar-SA"/>
        </w:rPr>
        <w:t>علی</w:t>
      </w:r>
      <w:r w:rsidR="00F22105" w:rsidRPr="008C7C55">
        <w:rPr>
          <w:rFonts w:cs="Nazanin" w:hint="cs"/>
          <w:sz w:val="28"/>
          <w:szCs w:val="28"/>
          <w:rtl/>
          <w:lang w:bidi="ar-SA"/>
        </w:rPr>
        <w:softHyphen/>
        <w:t>رغم اين</w:t>
      </w:r>
      <w:r w:rsidR="001A2DA4">
        <w:rPr>
          <w:rFonts w:cs="Nazanin"/>
          <w:sz w:val="28"/>
          <w:szCs w:val="28"/>
          <w:rtl/>
          <w:lang w:bidi="ar-SA"/>
        </w:rPr>
        <w:softHyphen/>
      </w:r>
      <w:r w:rsidR="001A2DA4">
        <w:rPr>
          <w:rFonts w:cs="Nazanin" w:hint="cs"/>
          <w:sz w:val="28"/>
          <w:szCs w:val="28"/>
          <w:rtl/>
          <w:lang w:bidi="ar-SA"/>
        </w:rPr>
        <w:t>که پرسشنامه</w:t>
      </w:r>
      <w:r w:rsidR="001A2DA4">
        <w:rPr>
          <w:rFonts w:cs="Nazanin" w:hint="cs"/>
          <w:sz w:val="28"/>
          <w:szCs w:val="28"/>
          <w:rtl/>
          <w:lang w:bidi="ar-SA"/>
        </w:rPr>
        <w:softHyphen/>
        <w:t>های مورد</w:t>
      </w:r>
      <w:r w:rsidR="00F22105" w:rsidRPr="008C7C55">
        <w:rPr>
          <w:rFonts w:cs="Nazanin" w:hint="cs"/>
          <w:sz w:val="28"/>
          <w:szCs w:val="28"/>
          <w:rtl/>
          <w:lang w:bidi="ar-SA"/>
        </w:rPr>
        <w:t xml:space="preserve"> استفاده در اين پژوهش </w:t>
      </w:r>
      <w:r w:rsidR="00FC73D9">
        <w:rPr>
          <w:rFonts w:cs="Nazanin" w:hint="cs"/>
          <w:sz w:val="28"/>
          <w:szCs w:val="28"/>
          <w:rtl/>
          <w:lang w:bidi="ar-SA"/>
        </w:rPr>
        <w:t>به</w:t>
      </w:r>
      <w:r w:rsidR="00FC73D9">
        <w:rPr>
          <w:rFonts w:cs="Nazanin" w:hint="cs"/>
          <w:sz w:val="28"/>
          <w:szCs w:val="28"/>
          <w:rtl/>
          <w:lang w:bidi="ar-SA"/>
        </w:rPr>
        <w:softHyphen/>
        <w:t>وسيله</w:t>
      </w:r>
      <w:r w:rsidR="00F22105" w:rsidRPr="008C7C55">
        <w:rPr>
          <w:rFonts w:cs="Nazanin" w:hint="cs"/>
          <w:sz w:val="28"/>
          <w:szCs w:val="28"/>
          <w:rtl/>
          <w:lang w:bidi="ar-SA"/>
        </w:rPr>
        <w:t xml:space="preserve"> </w:t>
      </w:r>
      <w:r w:rsidR="001A2DA4">
        <w:rPr>
          <w:rFonts w:cs="Nazanin" w:hint="cs"/>
          <w:sz w:val="28"/>
          <w:szCs w:val="28"/>
          <w:rtl/>
          <w:lang w:bidi="ar-SA"/>
        </w:rPr>
        <w:t>پژوهشگران</w:t>
      </w:r>
      <w:r w:rsidR="00F22105" w:rsidRPr="008C7C55">
        <w:rPr>
          <w:rFonts w:cs="Nazanin" w:hint="cs"/>
          <w:sz w:val="28"/>
          <w:szCs w:val="28"/>
          <w:rtl/>
          <w:lang w:bidi="ar-SA"/>
        </w:rPr>
        <w:t xml:space="preserve"> و نظريه</w:t>
      </w:r>
      <w:r w:rsidR="00F22105" w:rsidRPr="008C7C55">
        <w:rPr>
          <w:rFonts w:cs="Nazanin" w:hint="cs"/>
          <w:sz w:val="28"/>
          <w:szCs w:val="28"/>
          <w:rtl/>
          <w:lang w:bidi="ar-SA"/>
        </w:rPr>
        <w:softHyphen/>
        <w:t xml:space="preserve">پردازان شهيری تدوين شده و </w:t>
      </w:r>
      <w:r w:rsidR="00FC73D9">
        <w:rPr>
          <w:rFonts w:cs="Nazanin" w:hint="cs"/>
          <w:sz w:val="28"/>
          <w:szCs w:val="28"/>
          <w:rtl/>
          <w:lang w:bidi="ar-SA"/>
        </w:rPr>
        <w:t>چنانچه آمد</w:t>
      </w:r>
      <w:r w:rsidR="00F22105" w:rsidRPr="008C7C55">
        <w:rPr>
          <w:rFonts w:cs="Nazanin" w:hint="cs"/>
          <w:sz w:val="28"/>
          <w:szCs w:val="28"/>
          <w:rtl/>
          <w:lang w:bidi="ar-SA"/>
        </w:rPr>
        <w:t xml:space="preserve"> در بسياری </w:t>
      </w:r>
      <w:r w:rsidR="001F2D25" w:rsidRPr="008C7C55">
        <w:rPr>
          <w:rFonts w:cs="Nazanin" w:hint="cs"/>
          <w:sz w:val="28"/>
          <w:szCs w:val="28"/>
          <w:rtl/>
          <w:lang w:bidi="ar-SA"/>
        </w:rPr>
        <w:t>از پژوهش</w:t>
      </w:r>
      <w:r w:rsidR="001F2D25" w:rsidRPr="008C7C55">
        <w:rPr>
          <w:rFonts w:cs="Nazanin" w:hint="cs"/>
          <w:sz w:val="28"/>
          <w:szCs w:val="28"/>
          <w:rtl/>
          <w:lang w:bidi="ar-SA"/>
        </w:rPr>
        <w:softHyphen/>
        <w:t>ها بکار گرفته شده است، اما اعتبار</w:t>
      </w:r>
      <w:r w:rsidR="008D0911">
        <w:rPr>
          <w:rFonts w:cs="Nazanin" w:hint="cs"/>
          <w:sz w:val="28"/>
          <w:szCs w:val="28"/>
          <w:vertAlign w:val="superscript"/>
          <w:rtl/>
          <w:lang w:bidi="ar-SA"/>
        </w:rPr>
        <w:t>70</w:t>
      </w:r>
      <w:r w:rsidR="001F2D25" w:rsidRPr="008C7C55">
        <w:rPr>
          <w:rFonts w:cs="Nazanin" w:hint="cs"/>
          <w:sz w:val="28"/>
          <w:szCs w:val="28"/>
          <w:rtl/>
          <w:lang w:bidi="ar-SA"/>
        </w:rPr>
        <w:t xml:space="preserve"> (روايي) اين پرسشنامه</w:t>
      </w:r>
      <w:r w:rsidR="001F2D25" w:rsidRPr="008C7C55">
        <w:rPr>
          <w:rFonts w:cs="Nazanin" w:hint="cs"/>
          <w:sz w:val="28"/>
          <w:szCs w:val="28"/>
          <w:rtl/>
          <w:lang w:bidi="ar-SA"/>
        </w:rPr>
        <w:softHyphen/>
        <w:t xml:space="preserve">ها </w:t>
      </w:r>
      <w:r w:rsidR="00FC73D9">
        <w:rPr>
          <w:rFonts w:cs="Nazanin" w:hint="cs"/>
          <w:sz w:val="28"/>
          <w:szCs w:val="28"/>
          <w:rtl/>
          <w:lang w:bidi="ar-SA"/>
        </w:rPr>
        <w:t>به</w:t>
      </w:r>
      <w:r w:rsidR="00FC73D9">
        <w:rPr>
          <w:rFonts w:cs="Nazanin" w:hint="cs"/>
          <w:sz w:val="28"/>
          <w:szCs w:val="28"/>
          <w:rtl/>
          <w:lang w:bidi="ar-SA"/>
        </w:rPr>
        <w:softHyphen/>
        <w:t>وسيله</w:t>
      </w:r>
      <w:r w:rsidR="001F2D25" w:rsidRPr="008C7C55">
        <w:rPr>
          <w:rFonts w:cs="Nazanin" w:hint="cs"/>
          <w:sz w:val="28"/>
          <w:szCs w:val="28"/>
          <w:rtl/>
          <w:lang w:bidi="ar-SA"/>
        </w:rPr>
        <w:t xml:space="preserve"> </w:t>
      </w:r>
      <w:r w:rsidR="00FC73D9">
        <w:rPr>
          <w:rFonts w:cs="Nazanin" w:hint="cs"/>
          <w:sz w:val="28"/>
          <w:szCs w:val="28"/>
          <w:rtl/>
          <w:lang w:bidi="ar-SA"/>
        </w:rPr>
        <w:t>صاحب</w:t>
      </w:r>
      <w:r w:rsidR="00FC73D9">
        <w:rPr>
          <w:rFonts w:cs="Nazanin" w:hint="cs"/>
          <w:sz w:val="28"/>
          <w:szCs w:val="28"/>
          <w:rtl/>
          <w:lang w:bidi="ar-SA"/>
        </w:rPr>
        <w:softHyphen/>
        <w:t>نظران</w:t>
      </w:r>
      <w:r w:rsidR="001F2D25" w:rsidRPr="008C7C55">
        <w:rPr>
          <w:rFonts w:cs="Nazanin" w:hint="cs"/>
          <w:sz w:val="28"/>
          <w:szCs w:val="28"/>
          <w:rtl/>
          <w:lang w:bidi="ar-SA"/>
        </w:rPr>
        <w:t xml:space="preserve"> مورد بررسی </w:t>
      </w:r>
      <w:r w:rsidR="00FC73D9">
        <w:rPr>
          <w:rFonts w:cs="Nazanin" w:hint="cs"/>
          <w:sz w:val="28"/>
          <w:szCs w:val="28"/>
          <w:rtl/>
          <w:lang w:bidi="ar-SA"/>
        </w:rPr>
        <w:t>مجدد</w:t>
      </w:r>
      <w:r w:rsidR="001F2D25" w:rsidRPr="008C7C55">
        <w:rPr>
          <w:rFonts w:cs="Nazanin" w:hint="cs"/>
          <w:sz w:val="28"/>
          <w:szCs w:val="28"/>
          <w:rtl/>
          <w:lang w:bidi="ar-SA"/>
        </w:rPr>
        <w:t xml:space="preserve"> قرار گرفته</w:t>
      </w:r>
      <w:r w:rsidR="00210FA3">
        <w:rPr>
          <w:rFonts w:cs="Nazanin" w:hint="cs"/>
          <w:sz w:val="28"/>
          <w:szCs w:val="28"/>
          <w:rtl/>
          <w:lang w:bidi="ar-SA"/>
        </w:rPr>
        <w:t xml:space="preserve"> و تأييد شده</w:t>
      </w:r>
      <w:r w:rsidR="001F2D25" w:rsidRPr="008C7C55">
        <w:rPr>
          <w:rFonts w:cs="Nazanin" w:hint="cs"/>
          <w:sz w:val="28"/>
          <w:szCs w:val="28"/>
          <w:rtl/>
          <w:lang w:bidi="ar-SA"/>
        </w:rPr>
        <w:t xml:space="preserve"> است و </w:t>
      </w:r>
      <w:r w:rsidR="00F31B32">
        <w:rPr>
          <w:rFonts w:cs="Nazanin" w:hint="cs"/>
          <w:sz w:val="28"/>
          <w:szCs w:val="28"/>
          <w:rtl/>
          <w:lang w:bidi="ar-SA"/>
        </w:rPr>
        <w:t xml:space="preserve">بنابراين </w:t>
      </w:r>
      <w:r w:rsidR="001F2D25" w:rsidRPr="008C7C55">
        <w:rPr>
          <w:rFonts w:cs="Nazanin" w:hint="cs"/>
          <w:sz w:val="28"/>
          <w:szCs w:val="28"/>
          <w:rtl/>
          <w:lang w:bidi="ar-SA"/>
        </w:rPr>
        <w:t xml:space="preserve">از اعتبار (روايي) لازم برخوردار است. </w:t>
      </w:r>
      <w:r w:rsidRPr="008C7C55">
        <w:rPr>
          <w:rFonts w:cs="Nazanin" w:hint="cs"/>
          <w:sz w:val="28"/>
          <w:szCs w:val="28"/>
          <w:rtl/>
          <w:lang w:bidi="ar-SA"/>
        </w:rPr>
        <w:t>در اين پژوهش براي آزمون قابليت اطمينان</w:t>
      </w:r>
      <w:r w:rsidR="001A2DA4">
        <w:rPr>
          <w:rFonts w:cs="Nazanin" w:hint="cs"/>
          <w:sz w:val="28"/>
          <w:szCs w:val="28"/>
          <w:rtl/>
          <w:lang w:bidi="ar-SA"/>
        </w:rPr>
        <w:t xml:space="preserve"> (پايايي)</w:t>
      </w:r>
      <w:r w:rsidR="008D0911">
        <w:rPr>
          <w:rFonts w:cs="Nazanin" w:hint="cs"/>
          <w:sz w:val="28"/>
          <w:szCs w:val="28"/>
          <w:vertAlign w:val="superscript"/>
          <w:rtl/>
          <w:lang w:bidi="fa-IR"/>
        </w:rPr>
        <w:t>71</w:t>
      </w:r>
      <w:r w:rsidRPr="008C7C55">
        <w:rPr>
          <w:rFonts w:cs="Nazanin" w:hint="cs"/>
          <w:sz w:val="28"/>
          <w:szCs w:val="28"/>
          <w:rtl/>
          <w:lang w:bidi="ar-SA"/>
        </w:rPr>
        <w:t xml:space="preserve"> پرسشنامه</w:t>
      </w:r>
      <w:r w:rsidR="00F31B32">
        <w:rPr>
          <w:rFonts w:cs="Nazanin"/>
          <w:sz w:val="28"/>
          <w:szCs w:val="28"/>
          <w:rtl/>
          <w:lang w:bidi="ar-SA"/>
        </w:rPr>
        <w:softHyphen/>
      </w:r>
      <w:r w:rsidR="00F31B32">
        <w:rPr>
          <w:rFonts w:cs="Nazanin" w:hint="cs"/>
          <w:sz w:val="28"/>
          <w:szCs w:val="28"/>
          <w:rtl/>
          <w:lang w:bidi="ar-SA"/>
        </w:rPr>
        <w:t>ها</w:t>
      </w:r>
      <w:r w:rsidRPr="008C7C55">
        <w:rPr>
          <w:rFonts w:cs="Nazanin" w:hint="cs"/>
          <w:sz w:val="28"/>
          <w:szCs w:val="28"/>
          <w:rtl/>
          <w:lang w:bidi="ar-SA"/>
        </w:rPr>
        <w:t xml:space="preserve"> از روش</w:t>
      </w:r>
      <w:r w:rsidRPr="008C7C55">
        <w:rPr>
          <w:rFonts w:ascii="Nazanin" w:cs="Nazanin" w:hint="cs"/>
          <w:sz w:val="28"/>
          <w:szCs w:val="28"/>
          <w:rtl/>
        </w:rPr>
        <w:softHyphen/>
      </w:r>
      <w:r w:rsidRPr="008C7C55">
        <w:rPr>
          <w:rFonts w:cs="Nazanin" w:hint="cs"/>
          <w:sz w:val="28"/>
          <w:szCs w:val="28"/>
          <w:rtl/>
          <w:lang w:bidi="ar-SA"/>
        </w:rPr>
        <w:t>هاي بازآزمايي</w:t>
      </w:r>
      <w:r w:rsidR="008D0911">
        <w:rPr>
          <w:rFonts w:cs="Nazanin" w:hint="cs"/>
          <w:sz w:val="28"/>
          <w:szCs w:val="28"/>
          <w:vertAlign w:val="superscript"/>
          <w:rtl/>
          <w:lang w:bidi="fa-IR"/>
        </w:rPr>
        <w:t>72</w:t>
      </w:r>
      <w:r w:rsidRPr="008C7C55">
        <w:rPr>
          <w:rFonts w:cs="Nazanin" w:hint="cs"/>
          <w:sz w:val="28"/>
          <w:szCs w:val="28"/>
          <w:rtl/>
          <w:lang w:bidi="ar-SA"/>
        </w:rPr>
        <w:t xml:space="preserve"> و آلفاي کرونباخ</w:t>
      </w:r>
      <w:r w:rsidR="008D0911">
        <w:rPr>
          <w:rFonts w:cs="Nazanin" w:hint="cs"/>
          <w:sz w:val="28"/>
          <w:szCs w:val="28"/>
          <w:vertAlign w:val="superscript"/>
          <w:rtl/>
          <w:lang w:bidi="fa-IR"/>
        </w:rPr>
        <w:t>73</w:t>
      </w:r>
      <w:r w:rsidRPr="008C7C55">
        <w:rPr>
          <w:rFonts w:cs="Nazanin" w:hint="cs"/>
          <w:sz w:val="28"/>
          <w:szCs w:val="28"/>
          <w:rtl/>
          <w:lang w:bidi="ar-SA"/>
        </w:rPr>
        <w:t xml:space="preserve"> استفاده شده است</w:t>
      </w:r>
      <w:r w:rsidRPr="008C7C55">
        <w:rPr>
          <w:rFonts w:ascii="Nazanin" w:cs="Nazanin" w:hint="cs"/>
          <w:sz w:val="28"/>
          <w:szCs w:val="28"/>
          <w:rtl/>
        </w:rPr>
        <w:t xml:space="preserve">. </w:t>
      </w:r>
      <w:r w:rsidRPr="008C7C55">
        <w:rPr>
          <w:rFonts w:cs="Nazanin" w:hint="cs"/>
          <w:sz w:val="28"/>
          <w:szCs w:val="28"/>
          <w:rtl/>
          <w:lang w:bidi="ar-SA"/>
        </w:rPr>
        <w:t>نتايج حاصل از آزمون بازآزمايي پرسشنامه</w:t>
      </w:r>
      <w:r w:rsidRPr="008C7C55">
        <w:rPr>
          <w:rFonts w:ascii="Nazanin" w:cs="Nazanin" w:hint="cs"/>
          <w:sz w:val="28"/>
          <w:szCs w:val="28"/>
          <w:rtl/>
        </w:rPr>
        <w:softHyphen/>
      </w:r>
      <w:r w:rsidRPr="008C7C55">
        <w:rPr>
          <w:rFonts w:cs="Nazanin" w:hint="cs"/>
          <w:sz w:val="28"/>
          <w:szCs w:val="28"/>
          <w:rtl/>
          <w:lang w:bidi="ar-SA"/>
        </w:rPr>
        <w:t>هاي فرهنگ اخلاقي و رفتار غيرعادي حسابرس</w:t>
      </w:r>
      <w:r w:rsidRPr="008C7C55">
        <w:rPr>
          <w:rFonts w:cs="Nazanin" w:hint="cs"/>
          <w:sz w:val="28"/>
          <w:szCs w:val="28"/>
          <w:rtl/>
          <w:lang w:bidi="fa-IR"/>
        </w:rPr>
        <w:t xml:space="preserve"> </w:t>
      </w:r>
      <w:r w:rsidRPr="008C7C55">
        <w:rPr>
          <w:rFonts w:cs="Nazanin" w:hint="cs"/>
          <w:sz w:val="28"/>
          <w:szCs w:val="28"/>
          <w:rtl/>
          <w:lang w:bidi="ar-SA"/>
        </w:rPr>
        <w:t>نشان</w:t>
      </w:r>
      <w:r w:rsidR="00771F06" w:rsidRPr="008C7C55">
        <w:rPr>
          <w:rFonts w:cs="Nazanin" w:hint="cs"/>
          <w:sz w:val="28"/>
          <w:szCs w:val="28"/>
          <w:rtl/>
          <w:lang w:bidi="fa-IR"/>
        </w:rPr>
        <w:t xml:space="preserve"> </w:t>
      </w:r>
      <w:r w:rsidRPr="008C7C55">
        <w:rPr>
          <w:rFonts w:cs="Nazanin" w:hint="cs"/>
          <w:sz w:val="28"/>
          <w:szCs w:val="28"/>
          <w:rtl/>
          <w:lang w:bidi="fa-IR"/>
        </w:rPr>
        <w:t xml:space="preserve">از </w:t>
      </w:r>
      <w:r w:rsidRPr="008C7C55">
        <w:rPr>
          <w:rFonts w:cs="Nazanin" w:hint="cs"/>
          <w:sz w:val="28"/>
          <w:szCs w:val="28"/>
          <w:rtl/>
          <w:lang w:bidi="ar-SA"/>
        </w:rPr>
        <w:t xml:space="preserve">ضريب همبستگي بالا براي تمامي </w:t>
      </w:r>
      <w:r w:rsidR="00F31B32">
        <w:rPr>
          <w:rFonts w:cs="Nazanin" w:hint="cs"/>
          <w:sz w:val="28"/>
          <w:szCs w:val="28"/>
          <w:rtl/>
          <w:lang w:bidi="ar-SA"/>
        </w:rPr>
        <w:t>سؤال</w:t>
      </w:r>
      <w:r w:rsidRPr="008C7C55">
        <w:rPr>
          <w:rFonts w:ascii="Nazanin" w:cs="Nazanin" w:hint="cs"/>
          <w:sz w:val="28"/>
          <w:szCs w:val="28"/>
          <w:rtl/>
        </w:rPr>
        <w:softHyphen/>
      </w:r>
      <w:r w:rsidRPr="008C7C55">
        <w:rPr>
          <w:rFonts w:cs="Nazanin" w:hint="cs"/>
          <w:sz w:val="28"/>
          <w:szCs w:val="28"/>
          <w:rtl/>
          <w:lang w:bidi="ar-SA"/>
        </w:rPr>
        <w:t>ها دارد، در نتيجه سؤال‌هاي پرسشنامه</w:t>
      </w:r>
      <w:r w:rsidR="00F31B32">
        <w:rPr>
          <w:rFonts w:cs="Nazanin"/>
          <w:sz w:val="28"/>
          <w:szCs w:val="28"/>
          <w:rtl/>
          <w:lang w:bidi="ar-SA"/>
        </w:rPr>
        <w:softHyphen/>
      </w:r>
      <w:r w:rsidR="00F31B32">
        <w:rPr>
          <w:rFonts w:cs="Nazanin" w:hint="cs"/>
          <w:sz w:val="28"/>
          <w:szCs w:val="28"/>
          <w:rtl/>
          <w:lang w:bidi="ar-SA"/>
        </w:rPr>
        <w:t>ها</w:t>
      </w:r>
      <w:r w:rsidRPr="008C7C55">
        <w:rPr>
          <w:rFonts w:cs="Nazanin" w:hint="cs"/>
          <w:sz w:val="28"/>
          <w:szCs w:val="28"/>
          <w:rtl/>
          <w:lang w:bidi="ar-SA"/>
        </w:rPr>
        <w:t xml:space="preserve"> از طريق آزمون بازآزمايي قابليت ا</w:t>
      </w:r>
      <w:r w:rsidR="00F31B32">
        <w:rPr>
          <w:rFonts w:cs="Nazanin" w:hint="cs"/>
          <w:sz w:val="28"/>
          <w:szCs w:val="28"/>
          <w:rtl/>
          <w:lang w:bidi="ar-SA"/>
        </w:rPr>
        <w:t>طمينان دار</w:t>
      </w:r>
      <w:r w:rsidRPr="008C7C55">
        <w:rPr>
          <w:rFonts w:cs="Nazanin" w:hint="cs"/>
          <w:sz w:val="28"/>
          <w:szCs w:val="28"/>
          <w:rtl/>
          <w:lang w:bidi="ar-SA"/>
        </w:rPr>
        <w:t>د</w:t>
      </w:r>
      <w:r w:rsidRPr="008C7C55">
        <w:rPr>
          <w:rFonts w:ascii="Nazanin" w:cs="Nazanin" w:hint="cs"/>
          <w:sz w:val="28"/>
          <w:szCs w:val="28"/>
          <w:rtl/>
        </w:rPr>
        <w:t>.</w:t>
      </w:r>
      <w:r w:rsidRPr="008C7C55">
        <w:rPr>
          <w:rFonts w:cs="Nazanin" w:hint="cs"/>
          <w:sz w:val="28"/>
          <w:szCs w:val="28"/>
          <w:rtl/>
          <w:lang w:bidi="fa-IR"/>
        </w:rPr>
        <w:t xml:space="preserve"> ضريب پايايي پرسش</w:t>
      </w:r>
      <w:r w:rsidRPr="008C7C55">
        <w:rPr>
          <w:rFonts w:cs="Nazanin" w:hint="cs"/>
          <w:sz w:val="28"/>
          <w:szCs w:val="28"/>
          <w:rtl/>
          <w:lang w:bidi="fa-IR"/>
        </w:rPr>
        <w:softHyphen/>
        <w:t>نامه</w:t>
      </w:r>
      <w:r w:rsidRPr="008C7C55">
        <w:rPr>
          <w:rFonts w:cs="Nazanin" w:hint="cs"/>
          <w:sz w:val="28"/>
          <w:szCs w:val="28"/>
          <w:rtl/>
          <w:lang w:bidi="fa-IR"/>
        </w:rPr>
        <w:softHyphen/>
        <w:t>هاي فرهنگ اخلاقي موسسه و بررسي رفتار غ</w:t>
      </w:r>
      <w:r w:rsidR="0062212B" w:rsidRPr="008C7C55">
        <w:rPr>
          <w:rFonts w:cs="Nazanin" w:hint="cs"/>
          <w:sz w:val="28"/>
          <w:szCs w:val="28"/>
          <w:rtl/>
          <w:lang w:bidi="fa-IR"/>
        </w:rPr>
        <w:t>يرعادي حسابرس به ترتيب، در جدول</w:t>
      </w:r>
      <w:r w:rsidRPr="008C7C55">
        <w:rPr>
          <w:rFonts w:cs="Nazanin" w:hint="cs"/>
          <w:sz w:val="28"/>
          <w:szCs w:val="28"/>
          <w:rtl/>
          <w:lang w:bidi="fa-IR"/>
        </w:rPr>
        <w:softHyphen/>
        <w:t>هاي شماره 1 و 2 ارائه شده است. افزون‌ بر اين</w:t>
      </w:r>
      <w:r w:rsidR="001F2D25" w:rsidRPr="008C7C55">
        <w:rPr>
          <w:rFonts w:cs="Nazanin" w:hint="cs"/>
          <w:sz w:val="28"/>
          <w:szCs w:val="28"/>
          <w:rtl/>
          <w:lang w:bidi="fa-IR"/>
        </w:rPr>
        <w:t>،</w:t>
      </w:r>
      <w:r w:rsidRPr="008C7C55">
        <w:rPr>
          <w:rFonts w:cs="Nazanin" w:hint="cs"/>
          <w:sz w:val="28"/>
          <w:szCs w:val="28"/>
          <w:rtl/>
          <w:lang w:bidi="fa-IR"/>
        </w:rPr>
        <w:t xml:space="preserve"> از آلفاي کرونباخ استفاده</w:t>
      </w:r>
      <w:r w:rsidR="0062212B" w:rsidRPr="008C7C55">
        <w:rPr>
          <w:rFonts w:cs="Nazanin" w:hint="cs"/>
          <w:sz w:val="28"/>
          <w:szCs w:val="28"/>
          <w:rtl/>
          <w:lang w:bidi="fa-IR"/>
        </w:rPr>
        <w:t xml:space="preserve"> شد. ضريب آلفاي کرونباخ در جدول</w:t>
      </w:r>
      <w:r w:rsidRPr="008C7C55">
        <w:rPr>
          <w:rFonts w:cs="Nazanin" w:hint="cs"/>
          <w:sz w:val="28"/>
          <w:szCs w:val="28"/>
          <w:rtl/>
          <w:lang w:bidi="fa-IR"/>
        </w:rPr>
        <w:t xml:space="preserve"> شماره 3 ارائه شده است. نتايج </w:t>
      </w:r>
      <w:r w:rsidRPr="008C7C55">
        <w:rPr>
          <w:rFonts w:cs="Nazanin" w:hint="cs"/>
          <w:sz w:val="28"/>
          <w:szCs w:val="28"/>
          <w:rtl/>
          <w:lang w:bidi="ar-SA"/>
        </w:rPr>
        <w:t>نشان</w:t>
      </w:r>
      <w:r w:rsidRPr="008C7C55">
        <w:rPr>
          <w:rFonts w:ascii="Nazanin" w:cs="Nazanin"/>
          <w:sz w:val="28"/>
          <w:szCs w:val="28"/>
          <w:rtl/>
        </w:rPr>
        <w:softHyphen/>
      </w:r>
      <w:r w:rsidRPr="008C7C55">
        <w:rPr>
          <w:rFonts w:cs="Nazanin" w:hint="cs"/>
          <w:sz w:val="28"/>
          <w:szCs w:val="28"/>
          <w:rtl/>
          <w:lang w:bidi="ar-SA"/>
        </w:rPr>
        <w:t xml:space="preserve"> </w:t>
      </w:r>
      <w:r w:rsidR="00A54939" w:rsidRPr="008C7C55">
        <w:rPr>
          <w:rFonts w:cs="Nazanin" w:hint="cs"/>
          <w:sz w:val="28"/>
          <w:szCs w:val="28"/>
          <w:rtl/>
          <w:lang w:bidi="ar-SA"/>
        </w:rPr>
        <w:t>از آلفاي کرونباخ بالا براي تمام</w:t>
      </w:r>
      <w:r w:rsidRPr="008C7C55">
        <w:rPr>
          <w:rFonts w:cs="Nazanin" w:hint="cs"/>
          <w:sz w:val="28"/>
          <w:szCs w:val="28"/>
          <w:rtl/>
          <w:lang w:bidi="ar-SA"/>
        </w:rPr>
        <w:t xml:space="preserve"> </w:t>
      </w:r>
      <w:r w:rsidR="00F31B32">
        <w:rPr>
          <w:rFonts w:cs="Nazanin" w:hint="cs"/>
          <w:sz w:val="28"/>
          <w:szCs w:val="28"/>
          <w:rtl/>
          <w:lang w:bidi="ar-SA"/>
        </w:rPr>
        <w:t>سؤال</w:t>
      </w:r>
      <w:r w:rsidRPr="008C7C55">
        <w:rPr>
          <w:rFonts w:ascii="Nazanin" w:cs="Nazanin" w:hint="cs"/>
          <w:sz w:val="28"/>
          <w:szCs w:val="28"/>
          <w:rtl/>
        </w:rPr>
        <w:softHyphen/>
      </w:r>
      <w:r w:rsidRPr="008C7C55">
        <w:rPr>
          <w:rFonts w:cs="Nazanin" w:hint="cs"/>
          <w:sz w:val="28"/>
          <w:szCs w:val="28"/>
          <w:rtl/>
          <w:lang w:bidi="ar-SA"/>
        </w:rPr>
        <w:t xml:space="preserve">ها بوده و در نتيجه </w:t>
      </w:r>
      <w:r w:rsidRPr="008C7C55">
        <w:rPr>
          <w:rFonts w:cs="Nazanin" w:hint="cs"/>
          <w:sz w:val="28"/>
          <w:szCs w:val="28"/>
          <w:rtl/>
          <w:lang w:bidi="fa-IR"/>
        </w:rPr>
        <w:t xml:space="preserve">هيچ </w:t>
      </w:r>
      <w:r w:rsidRPr="008C7C55">
        <w:rPr>
          <w:rFonts w:cs="Nazanin" w:hint="cs"/>
          <w:sz w:val="28"/>
          <w:szCs w:val="28"/>
          <w:rtl/>
          <w:lang w:bidi="ar-SA"/>
        </w:rPr>
        <w:t>سؤالي حذف نشده است.</w:t>
      </w:r>
      <w:r w:rsidRPr="008C7C55">
        <w:rPr>
          <w:rFonts w:ascii="Nazanin" w:cs="Nazanin" w:hint="cs"/>
          <w:sz w:val="28"/>
          <w:szCs w:val="28"/>
          <w:rtl/>
        </w:rPr>
        <w:t xml:space="preserve"> </w:t>
      </w:r>
    </w:p>
    <w:p w:rsidR="00A54939" w:rsidRPr="008C7C55" w:rsidRDefault="00A54939">
      <w:pPr>
        <w:bidi w:val="0"/>
        <w:rPr>
          <w:rFonts w:cs="Nazanin"/>
          <w:sz w:val="28"/>
          <w:szCs w:val="28"/>
          <w:lang w:bidi="fa-IR"/>
        </w:rPr>
      </w:pPr>
    </w:p>
    <w:tbl>
      <w:tblPr>
        <w:bidiVisual/>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2903"/>
      </w:tblGrid>
      <w:tr w:rsidR="00506CE8" w:rsidRPr="008C7C55" w:rsidTr="006D724F">
        <w:trPr>
          <w:trHeight w:val="70"/>
          <w:jc w:val="center"/>
        </w:trPr>
        <w:tc>
          <w:tcPr>
            <w:tcW w:w="4410" w:type="dxa"/>
            <w:gridSpan w:val="2"/>
            <w:shd w:val="clear" w:color="auto" w:fill="D9D9D9" w:themeFill="background1" w:themeFillShade="D9"/>
            <w:vAlign w:val="center"/>
          </w:tcPr>
          <w:p w:rsidR="004011B6" w:rsidRPr="008C7C55" w:rsidRDefault="0062212B" w:rsidP="00F31B32">
            <w:pPr>
              <w:spacing w:after="0" w:line="240" w:lineRule="auto"/>
              <w:jc w:val="center"/>
              <w:rPr>
                <w:rFonts w:cs="Nazanin"/>
                <w:sz w:val="28"/>
                <w:szCs w:val="28"/>
              </w:rPr>
            </w:pPr>
            <w:r w:rsidRPr="008C7C55">
              <w:rPr>
                <w:rFonts w:cs="Nazanin" w:hint="cs"/>
                <w:sz w:val="28"/>
                <w:szCs w:val="28"/>
                <w:rtl/>
                <w:lang w:bidi="ar-SA"/>
              </w:rPr>
              <w:t>جدول</w:t>
            </w:r>
            <w:r w:rsidR="004011B6" w:rsidRPr="008C7C55">
              <w:rPr>
                <w:rFonts w:ascii="Nazanin" w:cs="Nazanin" w:hint="cs"/>
                <w:sz w:val="28"/>
                <w:szCs w:val="28"/>
                <w:rtl/>
              </w:rPr>
              <w:t xml:space="preserve"> </w:t>
            </w:r>
            <w:r w:rsidR="004011B6" w:rsidRPr="008C7C55">
              <w:rPr>
                <w:rFonts w:ascii="B Nazanin" w:cs="B Nazanin" w:hint="cs"/>
                <w:sz w:val="28"/>
                <w:szCs w:val="28"/>
                <w:rtl/>
              </w:rPr>
              <w:t>1</w:t>
            </w:r>
            <w:r w:rsidR="004011B6" w:rsidRPr="008C7C55">
              <w:rPr>
                <w:rFonts w:ascii="Nazanin" w:cs="Nazanin" w:hint="cs"/>
                <w:sz w:val="28"/>
                <w:szCs w:val="28"/>
                <w:rtl/>
              </w:rPr>
              <w:t xml:space="preserve">: </w:t>
            </w:r>
            <w:r w:rsidR="00F31B32">
              <w:rPr>
                <w:rFonts w:cs="Nazanin" w:hint="cs"/>
                <w:sz w:val="28"/>
                <w:szCs w:val="28"/>
                <w:rtl/>
                <w:lang w:bidi="fa-IR"/>
              </w:rPr>
              <w:t xml:space="preserve">نتايج آزمون بازآزمايي </w:t>
            </w:r>
            <w:r w:rsidR="006E48B8" w:rsidRPr="008C7C55">
              <w:rPr>
                <w:rFonts w:cs="Nazanin" w:hint="cs"/>
                <w:sz w:val="28"/>
                <w:szCs w:val="28"/>
                <w:rtl/>
                <w:lang w:bidi="ar-SA"/>
              </w:rPr>
              <w:t>پرسش</w:t>
            </w:r>
            <w:r w:rsidR="004011B6" w:rsidRPr="008C7C55">
              <w:rPr>
                <w:rFonts w:cs="Nazanin" w:hint="cs"/>
                <w:sz w:val="28"/>
                <w:szCs w:val="28"/>
                <w:rtl/>
                <w:lang w:bidi="ar-SA"/>
              </w:rPr>
              <w:t>نامه</w:t>
            </w:r>
            <w:r w:rsidR="004011B6" w:rsidRPr="008C7C55">
              <w:rPr>
                <w:rFonts w:ascii="Nazanin" w:cs="Nazanin"/>
                <w:sz w:val="28"/>
                <w:szCs w:val="28"/>
                <w:rtl/>
              </w:rPr>
              <w:t xml:space="preserve"> </w:t>
            </w:r>
            <w:r w:rsidR="004011B6" w:rsidRPr="008C7C55">
              <w:rPr>
                <w:rFonts w:cs="Nazanin" w:hint="cs"/>
                <w:sz w:val="28"/>
                <w:szCs w:val="28"/>
                <w:rtl/>
                <w:lang w:bidi="ar-SA"/>
              </w:rPr>
              <w:t>فرهنگ اخلاقي موسسه</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ascii="Nazanin" w:cs="Nazanin"/>
                <w:sz w:val="28"/>
                <w:szCs w:val="28"/>
                <w:rtl/>
              </w:rPr>
            </w:pPr>
            <w:r w:rsidRPr="008C7C55">
              <w:rPr>
                <w:rFonts w:cs="Nazanin" w:hint="cs"/>
                <w:sz w:val="28"/>
                <w:szCs w:val="28"/>
                <w:rtl/>
                <w:lang w:bidi="ar-SA"/>
              </w:rPr>
              <w:t>شماره سؤال</w:t>
            </w:r>
          </w:p>
        </w:tc>
        <w:tc>
          <w:tcPr>
            <w:tcW w:w="2903" w:type="dxa"/>
            <w:vAlign w:val="center"/>
          </w:tcPr>
          <w:p w:rsidR="004011B6" w:rsidRPr="008C7C55" w:rsidRDefault="004011B6" w:rsidP="004C12AD">
            <w:pPr>
              <w:spacing w:after="0" w:line="240" w:lineRule="auto"/>
              <w:jc w:val="center"/>
              <w:rPr>
                <w:rFonts w:ascii="Nazanin" w:cs="Nazanin"/>
                <w:sz w:val="28"/>
                <w:szCs w:val="28"/>
                <w:rtl/>
              </w:rPr>
            </w:pPr>
            <w:r w:rsidRPr="008C7C55">
              <w:rPr>
                <w:rFonts w:cs="Nazanin" w:hint="cs"/>
                <w:sz w:val="28"/>
                <w:szCs w:val="28"/>
                <w:rtl/>
                <w:lang w:bidi="ar-SA"/>
              </w:rPr>
              <w:t>ضريب همبستگي</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cs="B Nazanin"/>
                <w:sz w:val="28"/>
                <w:szCs w:val="28"/>
              </w:rPr>
            </w:pPr>
            <w:r w:rsidRPr="008C7C55">
              <w:rPr>
                <w:rFonts w:ascii="B Nazanin" w:cs="B Nazanin" w:hint="cs"/>
                <w:sz w:val="28"/>
                <w:szCs w:val="28"/>
                <w:rtl/>
              </w:rPr>
              <w:t>1</w:t>
            </w:r>
          </w:p>
        </w:tc>
        <w:tc>
          <w:tcPr>
            <w:tcW w:w="2903" w:type="dxa"/>
            <w:vAlign w:val="center"/>
          </w:tcPr>
          <w:p w:rsidR="004011B6" w:rsidRPr="008C7C55" w:rsidRDefault="001A2DA4" w:rsidP="004C12AD">
            <w:pPr>
              <w:spacing w:after="0" w:line="240" w:lineRule="auto"/>
              <w:jc w:val="center"/>
              <w:rPr>
                <w:rFonts w:cs="B Nazanin"/>
                <w:sz w:val="28"/>
                <w:szCs w:val="28"/>
              </w:rPr>
            </w:pPr>
            <w:r>
              <w:rPr>
                <w:rFonts w:ascii="B Nazanin" w:cs="B Nazanin"/>
                <w:sz w:val="28"/>
                <w:szCs w:val="28"/>
              </w:rPr>
              <w:t>%89/87</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ascii="B Nazanin" w:cs="B Nazanin"/>
                <w:sz w:val="28"/>
                <w:szCs w:val="28"/>
                <w:rtl/>
              </w:rPr>
            </w:pPr>
            <w:r w:rsidRPr="008C7C55">
              <w:rPr>
                <w:rFonts w:ascii="B Nazanin" w:cs="B Nazanin" w:hint="cs"/>
                <w:sz w:val="28"/>
                <w:szCs w:val="28"/>
                <w:rtl/>
              </w:rPr>
              <w:t>2</w:t>
            </w:r>
          </w:p>
        </w:tc>
        <w:tc>
          <w:tcPr>
            <w:tcW w:w="2903" w:type="dxa"/>
            <w:vAlign w:val="center"/>
          </w:tcPr>
          <w:p w:rsidR="004011B6" w:rsidRPr="008C7C55" w:rsidRDefault="001A2DA4" w:rsidP="004C12AD">
            <w:pPr>
              <w:spacing w:after="0" w:line="240" w:lineRule="auto"/>
              <w:jc w:val="center"/>
              <w:rPr>
                <w:rFonts w:ascii="B Nazanin" w:cs="B Nazanin"/>
                <w:sz w:val="28"/>
                <w:szCs w:val="28"/>
                <w:rtl/>
              </w:rPr>
            </w:pPr>
            <w:r>
              <w:rPr>
                <w:rFonts w:ascii="B Nazanin" w:cs="B Nazanin"/>
                <w:sz w:val="28"/>
                <w:szCs w:val="28"/>
              </w:rPr>
              <w:t>%95/13</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ascii="B Nazanin" w:cs="B Nazanin"/>
                <w:sz w:val="28"/>
                <w:szCs w:val="28"/>
                <w:rtl/>
              </w:rPr>
            </w:pPr>
            <w:r w:rsidRPr="008C7C55">
              <w:rPr>
                <w:rFonts w:ascii="B Nazanin" w:cs="B Nazanin" w:hint="cs"/>
                <w:sz w:val="28"/>
                <w:szCs w:val="28"/>
                <w:rtl/>
              </w:rPr>
              <w:t>3</w:t>
            </w:r>
          </w:p>
        </w:tc>
        <w:tc>
          <w:tcPr>
            <w:tcW w:w="2903" w:type="dxa"/>
            <w:vAlign w:val="center"/>
          </w:tcPr>
          <w:p w:rsidR="004011B6" w:rsidRPr="008C7C55" w:rsidRDefault="001A2DA4" w:rsidP="004C12AD">
            <w:pPr>
              <w:spacing w:after="0" w:line="240" w:lineRule="auto"/>
              <w:jc w:val="center"/>
              <w:rPr>
                <w:rFonts w:ascii="B Nazanin" w:cs="B Nazanin"/>
                <w:sz w:val="28"/>
                <w:szCs w:val="28"/>
                <w:rtl/>
              </w:rPr>
            </w:pPr>
            <w:r>
              <w:rPr>
                <w:rFonts w:ascii="B Nazanin" w:cs="B Nazanin"/>
                <w:sz w:val="28"/>
                <w:szCs w:val="28"/>
              </w:rPr>
              <w:t>%88/61</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cs="B Nazanin"/>
                <w:sz w:val="28"/>
                <w:szCs w:val="28"/>
              </w:rPr>
            </w:pPr>
            <w:r w:rsidRPr="008C7C55">
              <w:rPr>
                <w:rFonts w:ascii="B Nazanin" w:cs="B Nazanin" w:hint="cs"/>
                <w:sz w:val="28"/>
                <w:szCs w:val="28"/>
                <w:rtl/>
              </w:rPr>
              <w:t>4</w:t>
            </w:r>
          </w:p>
        </w:tc>
        <w:tc>
          <w:tcPr>
            <w:tcW w:w="2903" w:type="dxa"/>
            <w:vAlign w:val="center"/>
          </w:tcPr>
          <w:p w:rsidR="004011B6" w:rsidRPr="008C7C55" w:rsidRDefault="001A2DA4" w:rsidP="004C12AD">
            <w:pPr>
              <w:spacing w:after="0" w:line="240" w:lineRule="auto"/>
              <w:jc w:val="center"/>
              <w:rPr>
                <w:rFonts w:ascii="B Nazanin" w:cs="B Nazanin"/>
                <w:sz w:val="28"/>
                <w:szCs w:val="28"/>
                <w:rtl/>
              </w:rPr>
            </w:pPr>
            <w:r>
              <w:rPr>
                <w:rFonts w:ascii="B Nazanin" w:cs="B Nazanin"/>
                <w:sz w:val="28"/>
                <w:szCs w:val="28"/>
              </w:rPr>
              <w:t>%77/41</w:t>
            </w:r>
          </w:p>
        </w:tc>
      </w:tr>
      <w:tr w:rsidR="00506CE8" w:rsidRPr="008C7C55" w:rsidTr="006D724F">
        <w:trPr>
          <w:jc w:val="center"/>
        </w:trPr>
        <w:tc>
          <w:tcPr>
            <w:tcW w:w="1507" w:type="dxa"/>
            <w:shd w:val="clear" w:color="auto" w:fill="D9D9D9" w:themeFill="background1" w:themeFillShade="D9"/>
            <w:vAlign w:val="center"/>
          </w:tcPr>
          <w:p w:rsidR="004011B6" w:rsidRPr="008C7C55" w:rsidRDefault="004011B6" w:rsidP="004C12AD">
            <w:pPr>
              <w:spacing w:after="0" w:line="240" w:lineRule="auto"/>
              <w:jc w:val="center"/>
              <w:rPr>
                <w:rFonts w:cs="B Nazanin"/>
                <w:sz w:val="28"/>
                <w:szCs w:val="28"/>
              </w:rPr>
            </w:pPr>
            <w:r w:rsidRPr="008C7C55">
              <w:rPr>
                <w:rFonts w:ascii="B Nazanin" w:cs="B Nazanin" w:hint="cs"/>
                <w:sz w:val="28"/>
                <w:szCs w:val="28"/>
                <w:rtl/>
              </w:rPr>
              <w:t>5</w:t>
            </w:r>
          </w:p>
        </w:tc>
        <w:tc>
          <w:tcPr>
            <w:tcW w:w="2903" w:type="dxa"/>
            <w:vAlign w:val="center"/>
          </w:tcPr>
          <w:p w:rsidR="004011B6" w:rsidRPr="008C7C55" w:rsidRDefault="001A2DA4" w:rsidP="004C12AD">
            <w:pPr>
              <w:spacing w:after="0" w:line="240" w:lineRule="auto"/>
              <w:jc w:val="center"/>
              <w:rPr>
                <w:rFonts w:ascii="B Nazanin" w:cs="B Nazanin"/>
                <w:sz w:val="28"/>
                <w:szCs w:val="28"/>
                <w:rtl/>
              </w:rPr>
            </w:pPr>
            <w:r>
              <w:rPr>
                <w:rFonts w:ascii="B Nazanin" w:cs="B Nazanin"/>
                <w:sz w:val="28"/>
                <w:szCs w:val="28"/>
              </w:rPr>
              <w:t>%94/15</w:t>
            </w:r>
          </w:p>
        </w:tc>
      </w:tr>
    </w:tbl>
    <w:p w:rsidR="006D724F" w:rsidRPr="008C7C55" w:rsidRDefault="006D724F">
      <w:r w:rsidRPr="008C7C55">
        <w:br w:type="page"/>
      </w:r>
    </w:p>
    <w:tbl>
      <w:tblPr>
        <w:bidiVisual/>
        <w:tblW w:w="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1334"/>
        <w:gridCol w:w="914"/>
        <w:gridCol w:w="1323"/>
      </w:tblGrid>
      <w:tr w:rsidR="00A54939" w:rsidRPr="008C7C55" w:rsidTr="00A54939">
        <w:trPr>
          <w:trHeight w:val="80"/>
          <w:jc w:val="center"/>
        </w:trPr>
        <w:tc>
          <w:tcPr>
            <w:tcW w:w="4473" w:type="dxa"/>
            <w:gridSpan w:val="4"/>
            <w:tcBorders>
              <w:top w:val="nil"/>
              <w:left w:val="nil"/>
              <w:right w:val="nil"/>
            </w:tcBorders>
            <w:vAlign w:val="center"/>
          </w:tcPr>
          <w:p w:rsidR="00A54939" w:rsidRPr="008C7C55" w:rsidRDefault="00A54939" w:rsidP="00A54939">
            <w:pPr>
              <w:spacing w:after="0" w:line="240" w:lineRule="auto"/>
              <w:jc w:val="center"/>
              <w:rPr>
                <w:rFonts w:ascii="Nazanin" w:cs="Nazanin"/>
                <w:sz w:val="28"/>
                <w:szCs w:val="28"/>
                <w:rtl/>
                <w:lang w:bidi="fa-IR"/>
              </w:rPr>
            </w:pPr>
          </w:p>
        </w:tc>
      </w:tr>
      <w:tr w:rsidR="00A54939" w:rsidRPr="008C7C55" w:rsidTr="00A54939">
        <w:trPr>
          <w:jc w:val="center"/>
        </w:trPr>
        <w:tc>
          <w:tcPr>
            <w:tcW w:w="4473" w:type="dxa"/>
            <w:gridSpan w:val="4"/>
            <w:shd w:val="clear" w:color="auto" w:fill="D9D9D9" w:themeFill="background1" w:themeFillShade="D9"/>
            <w:vAlign w:val="center"/>
          </w:tcPr>
          <w:p w:rsidR="00A54939" w:rsidRPr="008C7C55" w:rsidRDefault="0062212B" w:rsidP="00A54939">
            <w:pPr>
              <w:spacing w:after="0" w:line="240" w:lineRule="auto"/>
              <w:jc w:val="center"/>
              <w:rPr>
                <w:rFonts w:cs="Nazanin"/>
                <w:sz w:val="28"/>
                <w:szCs w:val="28"/>
                <w:rtl/>
                <w:lang w:bidi="ar-SA"/>
              </w:rPr>
            </w:pPr>
            <w:r w:rsidRPr="008C7C55">
              <w:rPr>
                <w:rFonts w:cs="Nazanin" w:hint="cs"/>
                <w:sz w:val="28"/>
                <w:szCs w:val="28"/>
                <w:rtl/>
                <w:lang w:bidi="ar-SA"/>
              </w:rPr>
              <w:t>جدول</w:t>
            </w:r>
            <w:r w:rsidR="00A54939" w:rsidRPr="008C7C55">
              <w:rPr>
                <w:rFonts w:cs="Nazanin" w:hint="cs"/>
                <w:sz w:val="28"/>
                <w:szCs w:val="28"/>
                <w:rtl/>
                <w:lang w:bidi="ar-SA"/>
              </w:rPr>
              <w:t xml:space="preserve"> 2</w:t>
            </w:r>
            <w:r w:rsidR="00A54939" w:rsidRPr="008C7C55">
              <w:rPr>
                <w:rFonts w:ascii="Nazanin" w:cs="Nazanin" w:hint="cs"/>
                <w:sz w:val="28"/>
                <w:szCs w:val="28"/>
                <w:rtl/>
              </w:rPr>
              <w:t xml:space="preserve">: </w:t>
            </w:r>
            <w:r w:rsidR="00F31B32">
              <w:rPr>
                <w:rFonts w:cs="Nazanin" w:hint="cs"/>
                <w:sz w:val="28"/>
                <w:szCs w:val="28"/>
                <w:rtl/>
                <w:lang w:bidi="fa-IR"/>
              </w:rPr>
              <w:t>نتايج آزمون بازآزمايي</w:t>
            </w:r>
            <w:r w:rsidR="006E48B8" w:rsidRPr="008C7C55">
              <w:rPr>
                <w:rFonts w:cs="Nazanin" w:hint="cs"/>
                <w:sz w:val="28"/>
                <w:szCs w:val="28"/>
                <w:rtl/>
                <w:lang w:bidi="ar-SA"/>
              </w:rPr>
              <w:t xml:space="preserve"> پرسش</w:t>
            </w:r>
            <w:r w:rsidR="00A54939" w:rsidRPr="008C7C55">
              <w:rPr>
                <w:rFonts w:cs="Nazanin" w:hint="cs"/>
                <w:sz w:val="28"/>
                <w:szCs w:val="28"/>
                <w:rtl/>
                <w:lang w:bidi="ar-SA"/>
              </w:rPr>
              <w:t>نامه</w:t>
            </w:r>
            <w:r w:rsidR="00A54939" w:rsidRPr="008C7C55">
              <w:rPr>
                <w:rFonts w:ascii="Nazanin" w:cs="Nazanin"/>
                <w:sz w:val="28"/>
                <w:szCs w:val="28"/>
                <w:rtl/>
              </w:rPr>
              <w:t xml:space="preserve"> </w:t>
            </w:r>
            <w:r w:rsidR="00A54939" w:rsidRPr="008C7C55">
              <w:rPr>
                <w:rFonts w:cs="Nazanin" w:hint="cs"/>
                <w:sz w:val="28"/>
                <w:szCs w:val="28"/>
                <w:rtl/>
                <w:lang w:bidi="ar-SA"/>
              </w:rPr>
              <w:t>بررسي</w:t>
            </w:r>
            <w:r w:rsidR="00A54939" w:rsidRPr="008C7C55">
              <w:rPr>
                <w:rFonts w:ascii="Nazanin" w:cs="Nazanin"/>
                <w:sz w:val="28"/>
                <w:szCs w:val="28"/>
                <w:rtl/>
              </w:rPr>
              <w:t xml:space="preserve"> </w:t>
            </w:r>
            <w:r w:rsidR="00A54939" w:rsidRPr="008C7C55">
              <w:rPr>
                <w:rFonts w:cs="Nazanin" w:hint="cs"/>
                <w:sz w:val="28"/>
                <w:szCs w:val="28"/>
                <w:rtl/>
                <w:lang w:bidi="ar-SA"/>
              </w:rPr>
              <w:t>رفتار</w:t>
            </w:r>
            <w:r w:rsidR="00A54939" w:rsidRPr="008C7C55">
              <w:rPr>
                <w:rFonts w:ascii="Nazanin" w:cs="Nazanin"/>
                <w:sz w:val="28"/>
                <w:szCs w:val="28"/>
                <w:rtl/>
              </w:rPr>
              <w:t xml:space="preserve"> </w:t>
            </w:r>
            <w:r w:rsidR="00A54939" w:rsidRPr="008C7C55">
              <w:rPr>
                <w:rFonts w:cs="Nazanin" w:hint="cs"/>
                <w:sz w:val="28"/>
                <w:szCs w:val="28"/>
                <w:rtl/>
                <w:lang w:bidi="ar-SA"/>
              </w:rPr>
              <w:t>غيرعادي حسابرس</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ascii="Nazanin" w:cs="Nazanin"/>
                <w:sz w:val="28"/>
                <w:szCs w:val="28"/>
                <w:rtl/>
              </w:rPr>
            </w:pPr>
            <w:r w:rsidRPr="008C7C55">
              <w:rPr>
                <w:rFonts w:cs="Nazanin" w:hint="cs"/>
                <w:sz w:val="28"/>
                <w:szCs w:val="28"/>
                <w:rtl/>
                <w:lang w:bidi="ar-SA"/>
              </w:rPr>
              <w:t>شماره سؤال</w:t>
            </w:r>
          </w:p>
        </w:tc>
        <w:tc>
          <w:tcPr>
            <w:tcW w:w="1334" w:type="dxa"/>
            <w:vAlign w:val="center"/>
          </w:tcPr>
          <w:p w:rsidR="00A54939" w:rsidRPr="008C7C55" w:rsidRDefault="00A54939" w:rsidP="00A54939">
            <w:pPr>
              <w:spacing w:after="0" w:line="240" w:lineRule="auto"/>
              <w:jc w:val="center"/>
              <w:rPr>
                <w:rFonts w:ascii="Nazanin" w:cs="Nazanin"/>
                <w:sz w:val="28"/>
                <w:szCs w:val="28"/>
                <w:rtl/>
              </w:rPr>
            </w:pPr>
            <w:r w:rsidRPr="008C7C55">
              <w:rPr>
                <w:rFonts w:cs="Nazanin" w:hint="cs"/>
                <w:sz w:val="28"/>
                <w:szCs w:val="28"/>
                <w:rtl/>
                <w:lang w:bidi="ar-SA"/>
              </w:rPr>
              <w:t>ضريب همبستگي</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ascii="Nazanin" w:cs="Nazanin"/>
                <w:sz w:val="28"/>
                <w:szCs w:val="28"/>
                <w:rtl/>
              </w:rPr>
            </w:pPr>
            <w:r w:rsidRPr="008C7C55">
              <w:rPr>
                <w:rFonts w:cs="Nazanin" w:hint="cs"/>
                <w:sz w:val="28"/>
                <w:szCs w:val="28"/>
                <w:rtl/>
                <w:lang w:bidi="ar-SA"/>
              </w:rPr>
              <w:t>شماره سؤال</w:t>
            </w:r>
          </w:p>
        </w:tc>
        <w:tc>
          <w:tcPr>
            <w:tcW w:w="1323" w:type="dxa"/>
            <w:vAlign w:val="center"/>
          </w:tcPr>
          <w:p w:rsidR="00A54939" w:rsidRPr="008C7C55" w:rsidRDefault="00A54939" w:rsidP="00A54939">
            <w:pPr>
              <w:spacing w:after="0" w:line="240" w:lineRule="auto"/>
              <w:jc w:val="center"/>
              <w:rPr>
                <w:rFonts w:ascii="Nazanin" w:cs="Nazanin"/>
                <w:sz w:val="28"/>
                <w:szCs w:val="28"/>
                <w:rtl/>
              </w:rPr>
            </w:pPr>
            <w:r w:rsidRPr="008C7C55">
              <w:rPr>
                <w:rFonts w:cs="Nazanin" w:hint="cs"/>
                <w:sz w:val="28"/>
                <w:szCs w:val="28"/>
                <w:rtl/>
                <w:lang w:bidi="ar-SA"/>
              </w:rPr>
              <w:t>ضريب همبستگي</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1</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89/99%</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7</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100%</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2</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25/99%</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8</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87/89%</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3</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41/99%</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9</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76/72%</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4</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60/98%</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10</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21/89%</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5</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24/99%</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11</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68/78%</w:t>
            </w:r>
          </w:p>
        </w:tc>
      </w:tr>
      <w:tr w:rsidR="00A54939" w:rsidRPr="008C7C55" w:rsidTr="00A54939">
        <w:trPr>
          <w:jc w:val="center"/>
        </w:trPr>
        <w:tc>
          <w:tcPr>
            <w:tcW w:w="902"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6</w:t>
            </w:r>
          </w:p>
        </w:tc>
        <w:tc>
          <w:tcPr>
            <w:tcW w:w="1334"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88/99%</w:t>
            </w:r>
          </w:p>
        </w:tc>
        <w:tc>
          <w:tcPr>
            <w:tcW w:w="914" w:type="dxa"/>
            <w:shd w:val="clear" w:color="auto" w:fill="D9D9D9" w:themeFill="background1" w:themeFillShade="D9"/>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12</w:t>
            </w:r>
          </w:p>
        </w:tc>
        <w:tc>
          <w:tcPr>
            <w:tcW w:w="1323" w:type="dxa"/>
            <w:vAlign w:val="center"/>
          </w:tcPr>
          <w:p w:rsidR="00A54939" w:rsidRPr="008C7C55" w:rsidRDefault="00A54939" w:rsidP="00A54939">
            <w:pPr>
              <w:spacing w:after="0" w:line="240" w:lineRule="auto"/>
              <w:jc w:val="center"/>
              <w:rPr>
                <w:rFonts w:cs="Nazanin"/>
                <w:sz w:val="28"/>
                <w:szCs w:val="28"/>
                <w:rtl/>
                <w:lang w:bidi="ar-SA"/>
              </w:rPr>
            </w:pPr>
            <w:r w:rsidRPr="008C7C55">
              <w:rPr>
                <w:rFonts w:cs="Nazanin" w:hint="cs"/>
                <w:sz w:val="28"/>
                <w:szCs w:val="28"/>
                <w:rtl/>
                <w:lang w:bidi="ar-SA"/>
              </w:rPr>
              <w:t>38/76%</w:t>
            </w:r>
          </w:p>
        </w:tc>
      </w:tr>
    </w:tbl>
    <w:p w:rsidR="00D63C3C" w:rsidRPr="008C7C55" w:rsidRDefault="00D63C3C" w:rsidP="00E972F2">
      <w:pPr>
        <w:spacing w:after="0" w:line="240" w:lineRule="auto"/>
        <w:ind w:firstLine="284"/>
        <w:jc w:val="lowKashida"/>
        <w:rPr>
          <w:rFonts w:cs="Nazanin"/>
          <w:sz w:val="28"/>
          <w:szCs w:val="28"/>
          <w:rtl/>
          <w:lang w:bidi="fa-IR"/>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9"/>
        <w:gridCol w:w="1276"/>
      </w:tblGrid>
      <w:tr w:rsidR="00506CE8" w:rsidRPr="008C7C55" w:rsidTr="00F31B32">
        <w:tc>
          <w:tcPr>
            <w:tcW w:w="5255" w:type="dxa"/>
            <w:gridSpan w:val="2"/>
            <w:shd w:val="clear" w:color="auto" w:fill="D9D9D9" w:themeFill="background1" w:themeFillShade="D9"/>
            <w:vAlign w:val="center"/>
          </w:tcPr>
          <w:p w:rsidR="00576DAB" w:rsidRPr="008C7C55" w:rsidRDefault="0062212B" w:rsidP="00576DAB">
            <w:pPr>
              <w:spacing w:after="0" w:line="240" w:lineRule="auto"/>
              <w:jc w:val="center"/>
              <w:rPr>
                <w:rFonts w:ascii="Nazanin" w:cs="Nazanin"/>
                <w:sz w:val="28"/>
                <w:szCs w:val="28"/>
                <w:rtl/>
              </w:rPr>
            </w:pPr>
            <w:r w:rsidRPr="008C7C55">
              <w:rPr>
                <w:rFonts w:cs="Nazanin" w:hint="cs"/>
                <w:sz w:val="28"/>
                <w:szCs w:val="28"/>
                <w:rtl/>
                <w:lang w:bidi="ar-SA"/>
              </w:rPr>
              <w:t>جدول</w:t>
            </w:r>
            <w:r w:rsidR="00576DAB" w:rsidRPr="008C7C55">
              <w:rPr>
                <w:rFonts w:cs="Nazanin" w:hint="cs"/>
                <w:sz w:val="28"/>
                <w:szCs w:val="28"/>
                <w:rtl/>
                <w:lang w:bidi="ar-SA"/>
              </w:rPr>
              <w:t xml:space="preserve"> </w:t>
            </w:r>
            <w:r w:rsidR="00576DAB" w:rsidRPr="008C7C55">
              <w:rPr>
                <w:rFonts w:ascii="B Nazanin" w:cs="B Nazanin" w:hint="cs"/>
                <w:sz w:val="28"/>
                <w:szCs w:val="28"/>
                <w:rtl/>
              </w:rPr>
              <w:t>3</w:t>
            </w:r>
            <w:r w:rsidR="00576DAB" w:rsidRPr="008C7C55">
              <w:rPr>
                <w:rFonts w:ascii="Nazanin" w:cs="Nazanin" w:hint="cs"/>
                <w:sz w:val="28"/>
                <w:szCs w:val="28"/>
                <w:rtl/>
              </w:rPr>
              <w:t xml:space="preserve">: </w:t>
            </w:r>
            <w:r w:rsidR="00F31B32">
              <w:rPr>
                <w:rFonts w:cs="Nazanin" w:hint="cs"/>
                <w:sz w:val="28"/>
                <w:szCs w:val="28"/>
                <w:rtl/>
                <w:lang w:bidi="fa-IR"/>
              </w:rPr>
              <w:t xml:space="preserve"> نتايج آزمون</w:t>
            </w:r>
            <w:r w:rsidR="00576DAB" w:rsidRPr="008C7C55">
              <w:rPr>
                <w:rFonts w:cs="Nazanin" w:hint="cs"/>
                <w:sz w:val="28"/>
                <w:szCs w:val="28"/>
                <w:rtl/>
                <w:lang w:bidi="ar-SA"/>
              </w:rPr>
              <w:t xml:space="preserve"> آلفاي کرونباخ</w:t>
            </w:r>
            <w:r w:rsidR="00576DAB" w:rsidRPr="008C7C55">
              <w:rPr>
                <w:rFonts w:ascii="Nazanin" w:cs="Nazanin" w:hint="cs"/>
                <w:sz w:val="28"/>
                <w:szCs w:val="28"/>
                <w:rtl/>
                <w:lang w:bidi="ar-SA"/>
              </w:rPr>
              <w:t xml:space="preserve"> مربوط به </w:t>
            </w:r>
            <w:r w:rsidR="002A6CF0" w:rsidRPr="008C7C55">
              <w:rPr>
                <w:rFonts w:ascii="Nazanin" w:cs="Nazanin" w:hint="cs"/>
                <w:sz w:val="28"/>
                <w:szCs w:val="28"/>
                <w:rtl/>
                <w:lang w:bidi="ar-SA"/>
              </w:rPr>
              <w:t xml:space="preserve">        </w:t>
            </w:r>
            <w:r w:rsidR="00576DAB" w:rsidRPr="008C7C55">
              <w:rPr>
                <w:rFonts w:ascii="Nazanin" w:cs="Nazanin" w:hint="cs"/>
                <w:sz w:val="28"/>
                <w:szCs w:val="28"/>
                <w:rtl/>
                <w:lang w:bidi="ar-SA"/>
              </w:rPr>
              <w:t>پرسشنامه</w:t>
            </w:r>
            <w:r w:rsidR="00576DAB" w:rsidRPr="008C7C55">
              <w:rPr>
                <w:rFonts w:ascii="Nazanin" w:cs="Nazanin"/>
                <w:sz w:val="28"/>
                <w:szCs w:val="28"/>
                <w:rtl/>
              </w:rPr>
              <w:softHyphen/>
            </w:r>
            <w:r w:rsidR="00576DAB" w:rsidRPr="008C7C55">
              <w:rPr>
                <w:rFonts w:ascii="Nazanin" w:cs="Nazanin" w:hint="cs"/>
                <w:sz w:val="28"/>
                <w:szCs w:val="28"/>
                <w:rtl/>
                <w:lang w:bidi="ar-SA"/>
              </w:rPr>
              <w:t>هاي مورد استفاده در پژوهش</w:t>
            </w:r>
          </w:p>
        </w:tc>
      </w:tr>
      <w:tr w:rsidR="00506CE8" w:rsidRPr="008C7C55" w:rsidTr="00F31B32">
        <w:tc>
          <w:tcPr>
            <w:tcW w:w="3979" w:type="dxa"/>
            <w:shd w:val="clear" w:color="auto" w:fill="D9D9D9" w:themeFill="background1" w:themeFillShade="D9"/>
            <w:vAlign w:val="center"/>
          </w:tcPr>
          <w:p w:rsidR="00576DAB" w:rsidRPr="008C7C55" w:rsidRDefault="00576DAB" w:rsidP="00576DAB">
            <w:pPr>
              <w:spacing w:after="0" w:line="240" w:lineRule="auto"/>
              <w:jc w:val="center"/>
              <w:rPr>
                <w:rFonts w:cs="Nazanin"/>
                <w:sz w:val="28"/>
                <w:szCs w:val="28"/>
              </w:rPr>
            </w:pPr>
            <w:r w:rsidRPr="008C7C55">
              <w:rPr>
                <w:rFonts w:cs="Nazanin" w:hint="cs"/>
                <w:sz w:val="28"/>
                <w:szCs w:val="28"/>
                <w:rtl/>
                <w:lang w:bidi="ar-SA"/>
              </w:rPr>
              <w:t>پرسش‌نامه</w:t>
            </w:r>
          </w:p>
        </w:tc>
        <w:tc>
          <w:tcPr>
            <w:tcW w:w="1276" w:type="dxa"/>
            <w:vAlign w:val="center"/>
          </w:tcPr>
          <w:p w:rsidR="00576DAB" w:rsidRPr="008C7C55" w:rsidRDefault="00576DAB" w:rsidP="00576DAB">
            <w:pPr>
              <w:spacing w:after="0" w:line="240" w:lineRule="auto"/>
              <w:jc w:val="center"/>
              <w:rPr>
                <w:rFonts w:ascii="Nazanin" w:cs="Nazanin"/>
                <w:sz w:val="28"/>
                <w:szCs w:val="28"/>
                <w:rtl/>
              </w:rPr>
            </w:pPr>
            <w:r w:rsidRPr="008C7C55">
              <w:rPr>
                <w:rFonts w:cs="Nazanin" w:hint="cs"/>
                <w:sz w:val="28"/>
                <w:szCs w:val="28"/>
                <w:rtl/>
                <w:lang w:bidi="ar-SA"/>
              </w:rPr>
              <w:t>آلفاي کرونباخ</w:t>
            </w:r>
          </w:p>
        </w:tc>
      </w:tr>
      <w:tr w:rsidR="00506CE8" w:rsidRPr="008C7C55" w:rsidTr="00F31B32">
        <w:tc>
          <w:tcPr>
            <w:tcW w:w="3979" w:type="dxa"/>
            <w:shd w:val="clear" w:color="auto" w:fill="D9D9D9" w:themeFill="background1" w:themeFillShade="D9"/>
          </w:tcPr>
          <w:p w:rsidR="00576DAB" w:rsidRPr="008C7C55" w:rsidRDefault="00576DAB" w:rsidP="00576DAB">
            <w:pPr>
              <w:spacing w:after="0" w:line="240" w:lineRule="auto"/>
              <w:jc w:val="center"/>
              <w:rPr>
                <w:rFonts w:ascii="Nazanin" w:cs="Nazanin"/>
                <w:sz w:val="28"/>
                <w:szCs w:val="28"/>
                <w:rtl/>
              </w:rPr>
            </w:pPr>
            <w:r w:rsidRPr="008C7C55">
              <w:rPr>
                <w:rFonts w:cs="Nazanin" w:hint="cs"/>
                <w:sz w:val="28"/>
                <w:szCs w:val="28"/>
                <w:rtl/>
                <w:lang w:bidi="ar-SA"/>
              </w:rPr>
              <w:t>پرسش‌نامه</w:t>
            </w:r>
            <w:r w:rsidRPr="008C7C55">
              <w:rPr>
                <w:rFonts w:ascii="Nazanin" w:cs="Nazanin"/>
                <w:sz w:val="28"/>
                <w:szCs w:val="28"/>
                <w:rtl/>
              </w:rPr>
              <w:t xml:space="preserve"> </w:t>
            </w:r>
            <w:r w:rsidR="00F31B32">
              <w:rPr>
                <w:rFonts w:ascii="Nazanin" w:cs="Nazanin" w:hint="cs"/>
                <w:sz w:val="28"/>
                <w:szCs w:val="28"/>
                <w:rtl/>
                <w:lang w:bidi="fa-IR"/>
              </w:rPr>
              <w:t xml:space="preserve">فرهنگ </w:t>
            </w:r>
            <w:r w:rsidRPr="008C7C55">
              <w:rPr>
                <w:rFonts w:cs="Nazanin" w:hint="cs"/>
                <w:sz w:val="28"/>
                <w:szCs w:val="28"/>
                <w:rtl/>
                <w:lang w:bidi="ar-SA"/>
              </w:rPr>
              <w:t>اخلاقي</w:t>
            </w:r>
            <w:r w:rsidRPr="008C7C55">
              <w:rPr>
                <w:rFonts w:ascii="Nazanin" w:cs="Nazanin"/>
                <w:sz w:val="28"/>
                <w:szCs w:val="28"/>
                <w:rtl/>
              </w:rPr>
              <w:t xml:space="preserve"> </w:t>
            </w:r>
            <w:r w:rsidRPr="008C7C55">
              <w:rPr>
                <w:rFonts w:cs="Nazanin" w:hint="cs"/>
                <w:sz w:val="28"/>
                <w:szCs w:val="28"/>
                <w:rtl/>
                <w:lang w:bidi="ar-SA"/>
              </w:rPr>
              <w:t>مؤسسه</w:t>
            </w:r>
          </w:p>
        </w:tc>
        <w:tc>
          <w:tcPr>
            <w:tcW w:w="1276" w:type="dxa"/>
          </w:tcPr>
          <w:p w:rsidR="00576DAB" w:rsidRPr="008C7C55" w:rsidRDefault="003A39D8" w:rsidP="00576DAB">
            <w:pPr>
              <w:spacing w:after="0" w:line="240" w:lineRule="auto"/>
              <w:jc w:val="center"/>
              <w:rPr>
                <w:rFonts w:ascii="B Nazanin" w:cs="B Nazanin"/>
                <w:sz w:val="28"/>
                <w:szCs w:val="28"/>
                <w:rtl/>
              </w:rPr>
            </w:pPr>
            <w:r>
              <w:rPr>
                <w:rFonts w:ascii="B Nazanin" w:cs="B Nazanin"/>
                <w:sz w:val="28"/>
                <w:szCs w:val="28"/>
              </w:rPr>
              <w:t>%71/70</w:t>
            </w:r>
          </w:p>
        </w:tc>
      </w:tr>
      <w:tr w:rsidR="00506CE8" w:rsidRPr="008C7C55" w:rsidTr="00F31B32">
        <w:tc>
          <w:tcPr>
            <w:tcW w:w="3979" w:type="dxa"/>
            <w:shd w:val="clear" w:color="auto" w:fill="D9D9D9" w:themeFill="background1" w:themeFillShade="D9"/>
          </w:tcPr>
          <w:p w:rsidR="00576DAB" w:rsidRPr="008C7C55" w:rsidRDefault="00576DAB" w:rsidP="00576DAB">
            <w:pPr>
              <w:spacing w:after="0" w:line="240" w:lineRule="auto"/>
              <w:jc w:val="center"/>
              <w:rPr>
                <w:rFonts w:ascii="Nazanin" w:cs="Nazanin"/>
                <w:sz w:val="28"/>
                <w:szCs w:val="28"/>
                <w:rtl/>
              </w:rPr>
            </w:pPr>
            <w:r w:rsidRPr="008C7C55">
              <w:rPr>
                <w:rFonts w:cs="Nazanin" w:hint="cs"/>
                <w:sz w:val="28"/>
                <w:szCs w:val="28"/>
                <w:rtl/>
                <w:lang w:bidi="ar-SA"/>
              </w:rPr>
              <w:t>پرسش‌نامه</w:t>
            </w:r>
            <w:r w:rsidRPr="008C7C55">
              <w:rPr>
                <w:rFonts w:ascii="Nazanin" w:cs="Nazanin"/>
                <w:sz w:val="28"/>
                <w:szCs w:val="28"/>
                <w:rtl/>
              </w:rPr>
              <w:t xml:space="preserve"> </w:t>
            </w:r>
            <w:r w:rsidRPr="008C7C55">
              <w:rPr>
                <w:rFonts w:cs="Nazanin" w:hint="cs"/>
                <w:sz w:val="28"/>
                <w:szCs w:val="28"/>
                <w:rtl/>
                <w:lang w:bidi="ar-SA"/>
              </w:rPr>
              <w:t>بررسي</w:t>
            </w:r>
            <w:r w:rsidRPr="008C7C55">
              <w:rPr>
                <w:rFonts w:ascii="Nazanin" w:cs="Nazanin"/>
                <w:sz w:val="28"/>
                <w:szCs w:val="28"/>
                <w:rtl/>
              </w:rPr>
              <w:t xml:space="preserve"> </w:t>
            </w:r>
            <w:r w:rsidRPr="008C7C55">
              <w:rPr>
                <w:rFonts w:cs="Nazanin" w:hint="cs"/>
                <w:sz w:val="28"/>
                <w:szCs w:val="28"/>
                <w:rtl/>
                <w:lang w:bidi="ar-SA"/>
              </w:rPr>
              <w:t>رفتار</w:t>
            </w:r>
            <w:r w:rsidRPr="008C7C55">
              <w:rPr>
                <w:rFonts w:ascii="Nazanin" w:cs="Nazanin"/>
                <w:sz w:val="28"/>
                <w:szCs w:val="28"/>
                <w:rtl/>
              </w:rPr>
              <w:t xml:space="preserve"> </w:t>
            </w:r>
            <w:r w:rsidR="00F31B32">
              <w:rPr>
                <w:rFonts w:cs="Nazanin" w:hint="cs"/>
                <w:sz w:val="28"/>
                <w:szCs w:val="28"/>
                <w:rtl/>
                <w:lang w:bidi="ar-SA"/>
              </w:rPr>
              <w:t xml:space="preserve">غيرعادی </w:t>
            </w:r>
            <w:r w:rsidRPr="008C7C55">
              <w:rPr>
                <w:rFonts w:cs="Nazanin" w:hint="cs"/>
                <w:sz w:val="28"/>
                <w:szCs w:val="28"/>
                <w:rtl/>
                <w:lang w:bidi="ar-SA"/>
              </w:rPr>
              <w:t>حسابرس</w:t>
            </w:r>
          </w:p>
        </w:tc>
        <w:tc>
          <w:tcPr>
            <w:tcW w:w="1276" w:type="dxa"/>
          </w:tcPr>
          <w:p w:rsidR="00576DAB" w:rsidRPr="008C7C55" w:rsidRDefault="003A39D8" w:rsidP="00576DAB">
            <w:pPr>
              <w:spacing w:after="0" w:line="240" w:lineRule="auto"/>
              <w:jc w:val="center"/>
              <w:rPr>
                <w:rFonts w:cs="B Nazanin"/>
                <w:sz w:val="28"/>
                <w:szCs w:val="28"/>
              </w:rPr>
            </w:pPr>
            <w:r>
              <w:rPr>
                <w:rFonts w:ascii="B Nazanin" w:cs="B Nazanin"/>
                <w:sz w:val="28"/>
                <w:szCs w:val="28"/>
              </w:rPr>
              <w:t>%73/20</w:t>
            </w:r>
          </w:p>
        </w:tc>
      </w:tr>
    </w:tbl>
    <w:p w:rsidR="006C18C1" w:rsidRPr="008C7C55" w:rsidRDefault="006C18C1" w:rsidP="00E972F2">
      <w:pPr>
        <w:spacing w:after="0" w:line="240" w:lineRule="auto"/>
        <w:jc w:val="lowKashida"/>
        <w:rPr>
          <w:rFonts w:cs="Nazanin"/>
          <w:sz w:val="28"/>
          <w:szCs w:val="28"/>
          <w:rtl/>
          <w:lang w:bidi="fa-IR"/>
        </w:rPr>
      </w:pPr>
    </w:p>
    <w:p w:rsidR="00576DAB" w:rsidRPr="008C7C55" w:rsidRDefault="00576DAB" w:rsidP="00E972F2">
      <w:pPr>
        <w:spacing w:after="0" w:line="240" w:lineRule="auto"/>
        <w:jc w:val="lowKashida"/>
        <w:rPr>
          <w:rFonts w:cs="Nazanin"/>
          <w:sz w:val="28"/>
          <w:szCs w:val="28"/>
          <w:rtl/>
          <w:lang w:bidi="fa-IR"/>
        </w:rPr>
      </w:pPr>
    </w:p>
    <w:p w:rsidR="00576DAB" w:rsidRPr="008C7C55" w:rsidRDefault="00576DAB" w:rsidP="00E972F2">
      <w:pPr>
        <w:spacing w:after="0" w:line="240" w:lineRule="auto"/>
        <w:jc w:val="lowKashida"/>
        <w:rPr>
          <w:rFonts w:cs="Nazanin"/>
          <w:sz w:val="28"/>
          <w:szCs w:val="28"/>
          <w:rtl/>
          <w:lang w:bidi="fa-IR"/>
        </w:rPr>
      </w:pPr>
    </w:p>
    <w:p w:rsidR="00576DAB" w:rsidRPr="008C7C55" w:rsidRDefault="00576DAB" w:rsidP="00E972F2">
      <w:pPr>
        <w:spacing w:after="0" w:line="240" w:lineRule="auto"/>
        <w:jc w:val="lowKashida"/>
        <w:rPr>
          <w:rFonts w:cs="Nazanin"/>
          <w:sz w:val="28"/>
          <w:szCs w:val="28"/>
          <w:rtl/>
          <w:lang w:bidi="fa-IR"/>
        </w:rPr>
      </w:pPr>
    </w:p>
    <w:p w:rsidR="00576DAB" w:rsidRPr="008C7C55" w:rsidRDefault="00576DAB" w:rsidP="00E972F2">
      <w:pPr>
        <w:spacing w:after="0" w:line="240" w:lineRule="auto"/>
        <w:jc w:val="lowKashida"/>
        <w:rPr>
          <w:rFonts w:cs="Nazanin"/>
          <w:sz w:val="28"/>
          <w:szCs w:val="28"/>
          <w:rtl/>
          <w:lang w:bidi="fa-IR"/>
        </w:rPr>
      </w:pPr>
    </w:p>
    <w:p w:rsidR="0062212B" w:rsidRPr="008C7C55" w:rsidRDefault="0062212B" w:rsidP="00C30EE0">
      <w:pPr>
        <w:pStyle w:val="Heading2"/>
        <w:spacing w:before="0" w:after="0"/>
        <w:rPr>
          <w:rFonts w:cs="Nazanin"/>
          <w:sz w:val="28"/>
          <w:rtl/>
        </w:rPr>
      </w:pPr>
      <w:bookmarkStart w:id="1" w:name="_Toc176019909"/>
    </w:p>
    <w:p w:rsidR="00F31B32" w:rsidRDefault="00F31B32" w:rsidP="00C30EE0">
      <w:pPr>
        <w:pStyle w:val="Heading2"/>
        <w:spacing w:before="0" w:after="0"/>
        <w:rPr>
          <w:rFonts w:cs="Nazanin"/>
          <w:sz w:val="28"/>
          <w:rtl/>
        </w:rPr>
      </w:pPr>
    </w:p>
    <w:p w:rsidR="00C30EE0" w:rsidRPr="008C7C55" w:rsidRDefault="00AE6A14" w:rsidP="00C30EE0">
      <w:pPr>
        <w:pStyle w:val="Heading2"/>
        <w:spacing w:before="0" w:after="0"/>
        <w:rPr>
          <w:rFonts w:cs="Nazanin"/>
          <w:sz w:val="28"/>
          <w:rtl/>
        </w:rPr>
      </w:pPr>
      <w:r w:rsidRPr="008C7C55">
        <w:rPr>
          <w:rFonts w:cs="Nazanin" w:hint="cs"/>
          <w:sz w:val="28"/>
          <w:rtl/>
        </w:rPr>
        <w:t xml:space="preserve">6. 4. </w:t>
      </w:r>
      <w:r w:rsidR="00C30EE0" w:rsidRPr="008C7C55">
        <w:rPr>
          <w:rFonts w:cs="Nazanin"/>
          <w:sz w:val="28"/>
          <w:rtl/>
        </w:rPr>
        <w:t>روش تجزيه و تحليل داده</w:t>
      </w:r>
      <w:r w:rsidR="00C30EE0" w:rsidRPr="008C7C55">
        <w:rPr>
          <w:rFonts w:cs="Nazanin" w:hint="cs"/>
          <w:sz w:val="28"/>
          <w:rtl/>
        </w:rPr>
        <w:t>‌</w:t>
      </w:r>
      <w:r w:rsidR="00C30EE0" w:rsidRPr="008C7C55">
        <w:rPr>
          <w:rFonts w:cs="Nazanin"/>
          <w:sz w:val="28"/>
          <w:rtl/>
        </w:rPr>
        <w:t>ها</w:t>
      </w:r>
    </w:p>
    <w:p w:rsidR="00C30EE0" w:rsidRPr="008C7C55" w:rsidRDefault="00C30EE0" w:rsidP="001F2D25">
      <w:pPr>
        <w:pStyle w:val="Heading2"/>
        <w:spacing w:before="0" w:after="0"/>
        <w:ind w:firstLine="284"/>
        <w:rPr>
          <w:rFonts w:cs="Nazanin"/>
          <w:b w:val="0"/>
          <w:bCs w:val="0"/>
          <w:sz w:val="28"/>
          <w:rtl/>
        </w:rPr>
      </w:pPr>
      <w:r w:rsidRPr="008C7C55">
        <w:rPr>
          <w:rFonts w:cs="Nazanin"/>
          <w:b w:val="0"/>
          <w:bCs w:val="0"/>
          <w:sz w:val="28"/>
          <w:rtl/>
        </w:rPr>
        <w:t xml:space="preserve">تجزيه و تحليل </w:t>
      </w:r>
      <w:r w:rsidR="00771F06" w:rsidRPr="008C7C55">
        <w:rPr>
          <w:rFonts w:cs="Nazanin"/>
          <w:b w:val="0"/>
          <w:bCs w:val="0"/>
          <w:sz w:val="28"/>
          <w:rtl/>
        </w:rPr>
        <w:t xml:space="preserve">داده‌ها در دو مرحله انجام </w:t>
      </w:r>
      <w:r w:rsidR="00771F06" w:rsidRPr="008C7C55">
        <w:rPr>
          <w:rFonts w:cs="Nazanin" w:hint="cs"/>
          <w:b w:val="0"/>
          <w:bCs w:val="0"/>
          <w:sz w:val="28"/>
          <w:rtl/>
        </w:rPr>
        <w:t>شده است</w:t>
      </w:r>
      <w:r w:rsidRPr="008C7C55">
        <w:rPr>
          <w:rFonts w:cs="Nazanin"/>
          <w:b w:val="0"/>
          <w:bCs w:val="0"/>
          <w:sz w:val="28"/>
          <w:rtl/>
        </w:rPr>
        <w:t>. در مرحله اول</w:t>
      </w:r>
      <w:r w:rsidR="001F2D25" w:rsidRPr="008C7C55">
        <w:rPr>
          <w:rFonts w:cs="Nazanin" w:hint="cs"/>
          <w:b w:val="0"/>
          <w:bCs w:val="0"/>
          <w:sz w:val="28"/>
          <w:rtl/>
        </w:rPr>
        <w:t>،</w:t>
      </w:r>
      <w:r w:rsidRPr="008C7C55">
        <w:rPr>
          <w:rFonts w:cs="Nazanin"/>
          <w:b w:val="0"/>
          <w:bCs w:val="0"/>
          <w:sz w:val="28"/>
          <w:rtl/>
        </w:rPr>
        <w:t xml:space="preserve"> </w:t>
      </w:r>
      <w:r w:rsidRPr="008C7C55">
        <w:rPr>
          <w:rFonts w:cs="Nazanin" w:hint="cs"/>
          <w:b w:val="0"/>
          <w:bCs w:val="0"/>
          <w:sz w:val="28"/>
          <w:rtl/>
        </w:rPr>
        <w:t xml:space="preserve">تجزيه و تحليل توصيفي </w:t>
      </w:r>
      <w:r w:rsidR="001F2D25" w:rsidRPr="008C7C55">
        <w:rPr>
          <w:rFonts w:cs="Nazanin" w:hint="cs"/>
          <w:b w:val="0"/>
          <w:bCs w:val="0"/>
          <w:sz w:val="28"/>
          <w:rtl/>
        </w:rPr>
        <w:t xml:space="preserve">    </w:t>
      </w:r>
      <w:r w:rsidRPr="008C7C55">
        <w:rPr>
          <w:rFonts w:cs="Nazanin" w:hint="cs"/>
          <w:b w:val="0"/>
          <w:bCs w:val="0"/>
          <w:sz w:val="28"/>
          <w:rtl/>
        </w:rPr>
        <w:t>سؤال</w:t>
      </w:r>
      <w:r w:rsidRPr="008C7C55">
        <w:rPr>
          <w:rFonts w:ascii="Nazanin" w:cs="Nazanin"/>
          <w:b w:val="0"/>
          <w:bCs w:val="0"/>
          <w:sz w:val="28"/>
          <w:rtl/>
        </w:rPr>
        <w:softHyphen/>
      </w:r>
      <w:r w:rsidRPr="008C7C55">
        <w:rPr>
          <w:rFonts w:cs="Nazanin" w:hint="cs"/>
          <w:b w:val="0"/>
          <w:bCs w:val="0"/>
          <w:sz w:val="28"/>
          <w:rtl/>
        </w:rPr>
        <w:t>هاي عمومي پرسشنامه</w:t>
      </w:r>
      <w:r w:rsidRPr="008C7C55">
        <w:rPr>
          <w:rFonts w:cs="Nazanin"/>
          <w:b w:val="0"/>
          <w:bCs w:val="0"/>
          <w:sz w:val="28"/>
          <w:rtl/>
        </w:rPr>
        <w:t xml:space="preserve"> </w:t>
      </w:r>
      <w:r w:rsidR="001F2D25" w:rsidRPr="008C7C55">
        <w:rPr>
          <w:rFonts w:cs="Nazanin" w:hint="cs"/>
          <w:b w:val="0"/>
          <w:bCs w:val="0"/>
          <w:sz w:val="28"/>
          <w:rtl/>
        </w:rPr>
        <w:t>انجام</w:t>
      </w:r>
      <w:r w:rsidR="00771F06" w:rsidRPr="008C7C55">
        <w:rPr>
          <w:rFonts w:cs="Nazanin"/>
          <w:b w:val="0"/>
          <w:bCs w:val="0"/>
          <w:sz w:val="28"/>
          <w:rtl/>
        </w:rPr>
        <w:t xml:space="preserve"> ‌شد</w:t>
      </w:r>
      <w:r w:rsidR="00771F06" w:rsidRPr="008C7C55">
        <w:rPr>
          <w:rFonts w:cs="Nazanin" w:hint="cs"/>
          <w:b w:val="0"/>
          <w:bCs w:val="0"/>
          <w:sz w:val="28"/>
          <w:rtl/>
        </w:rPr>
        <w:t>ه و</w:t>
      </w:r>
      <w:r w:rsidRPr="008C7C55">
        <w:rPr>
          <w:rFonts w:cs="Nazanin"/>
          <w:b w:val="0"/>
          <w:bCs w:val="0"/>
          <w:sz w:val="28"/>
          <w:rtl/>
        </w:rPr>
        <w:t xml:space="preserve"> در مرحله دوم با استفاده از آمار استن</w:t>
      </w:r>
      <w:r w:rsidR="00771F06" w:rsidRPr="008C7C55">
        <w:rPr>
          <w:rFonts w:cs="Nazanin"/>
          <w:b w:val="0"/>
          <w:bCs w:val="0"/>
          <w:sz w:val="28"/>
          <w:rtl/>
        </w:rPr>
        <w:t>باطي فرضيه‌هاي پژوهش آزمون</w:t>
      </w:r>
      <w:r w:rsidRPr="008C7C55">
        <w:rPr>
          <w:rFonts w:cs="Nazanin"/>
          <w:b w:val="0"/>
          <w:bCs w:val="0"/>
          <w:sz w:val="28"/>
          <w:rtl/>
        </w:rPr>
        <w:t xml:space="preserve"> شد</w:t>
      </w:r>
      <w:r w:rsidR="00771F06" w:rsidRPr="008C7C55">
        <w:rPr>
          <w:rFonts w:cs="Nazanin" w:hint="cs"/>
          <w:b w:val="0"/>
          <w:bCs w:val="0"/>
          <w:sz w:val="28"/>
          <w:rtl/>
        </w:rPr>
        <w:t>ه است</w:t>
      </w:r>
      <w:r w:rsidRPr="008C7C55">
        <w:rPr>
          <w:rFonts w:cs="Nazanin"/>
          <w:b w:val="0"/>
          <w:bCs w:val="0"/>
          <w:sz w:val="28"/>
          <w:rtl/>
        </w:rPr>
        <w:t xml:space="preserve">. در اين مرحله </w:t>
      </w:r>
      <w:r w:rsidR="00C53FF8" w:rsidRPr="008C7C55">
        <w:rPr>
          <w:rFonts w:cs="Nazanin"/>
          <w:b w:val="0"/>
          <w:bCs w:val="0"/>
          <w:sz w:val="28"/>
          <w:rtl/>
        </w:rPr>
        <w:t>از مدل رگرسيون حداقل مربعات معمولي</w:t>
      </w:r>
      <w:r w:rsidR="00F31B32">
        <w:rPr>
          <w:rFonts w:cs="Nazanin" w:hint="cs"/>
          <w:b w:val="0"/>
          <w:bCs w:val="0"/>
          <w:sz w:val="28"/>
          <w:vertAlign w:val="superscript"/>
          <w:rtl/>
        </w:rPr>
        <w:t>74</w:t>
      </w:r>
      <w:r w:rsidR="00C53FF8" w:rsidRPr="008C7C55">
        <w:rPr>
          <w:rFonts w:cs="Nazanin"/>
          <w:b w:val="0"/>
          <w:bCs w:val="0"/>
          <w:sz w:val="28"/>
          <w:rtl/>
        </w:rPr>
        <w:t xml:space="preserve"> و مدل رگرسيون لجستيک</w:t>
      </w:r>
      <w:r w:rsidR="00F31B32">
        <w:rPr>
          <w:rFonts w:cs="Nazanin" w:hint="cs"/>
          <w:b w:val="0"/>
          <w:bCs w:val="0"/>
          <w:sz w:val="28"/>
          <w:vertAlign w:val="superscript"/>
          <w:rtl/>
        </w:rPr>
        <w:t>75</w:t>
      </w:r>
      <w:r w:rsidR="001F2D25" w:rsidRPr="008C7C55">
        <w:rPr>
          <w:rFonts w:cs="Nazanin" w:hint="cs"/>
          <w:b w:val="0"/>
          <w:bCs w:val="0"/>
          <w:sz w:val="28"/>
          <w:rtl/>
        </w:rPr>
        <w:t xml:space="preserve"> برای آزمون فرضيه</w:t>
      </w:r>
      <w:r w:rsidR="001F2D25" w:rsidRPr="008C7C55">
        <w:rPr>
          <w:rFonts w:cs="Nazanin" w:hint="cs"/>
          <w:b w:val="0"/>
          <w:bCs w:val="0"/>
          <w:sz w:val="28"/>
          <w:rtl/>
        </w:rPr>
        <w:softHyphen/>
        <w:t>ها</w:t>
      </w:r>
      <w:r w:rsidRPr="008C7C55">
        <w:rPr>
          <w:rFonts w:cs="Nazanin"/>
          <w:b w:val="0"/>
          <w:bCs w:val="0"/>
          <w:sz w:val="28"/>
          <w:rtl/>
        </w:rPr>
        <w:t xml:space="preserve"> استفاده شده است. </w:t>
      </w:r>
    </w:p>
    <w:p w:rsidR="00C30EE0" w:rsidRPr="008C7C55" w:rsidRDefault="00C30EE0" w:rsidP="00E972F2">
      <w:pPr>
        <w:pStyle w:val="Heading2"/>
        <w:spacing w:before="0" w:after="0"/>
        <w:rPr>
          <w:rFonts w:cs="Nazanin"/>
          <w:sz w:val="28"/>
          <w:rtl/>
        </w:rPr>
      </w:pPr>
    </w:p>
    <w:p w:rsidR="00A54939" w:rsidRPr="008C7C55" w:rsidRDefault="00AE6A14" w:rsidP="00E972F2">
      <w:pPr>
        <w:pStyle w:val="Heading2"/>
        <w:spacing w:before="0" w:after="0"/>
        <w:rPr>
          <w:rFonts w:cs="Nazanin"/>
          <w:sz w:val="28"/>
          <w:rtl/>
        </w:rPr>
      </w:pPr>
      <w:r w:rsidRPr="008C7C55">
        <w:rPr>
          <w:rFonts w:cs="Nazanin" w:hint="cs"/>
          <w:sz w:val="28"/>
          <w:rtl/>
        </w:rPr>
        <w:t xml:space="preserve">6. 5. </w:t>
      </w:r>
      <w:r w:rsidR="006D724F" w:rsidRPr="008C7C55">
        <w:rPr>
          <w:rFonts w:cs="Nazanin" w:hint="cs"/>
          <w:sz w:val="28"/>
          <w:rtl/>
        </w:rPr>
        <w:t>متغييرهای پژوهش</w:t>
      </w:r>
    </w:p>
    <w:p w:rsidR="006D724F" w:rsidRPr="008C7C55" w:rsidRDefault="001F2D25" w:rsidP="007010BF">
      <w:pPr>
        <w:spacing w:after="0" w:line="240" w:lineRule="auto"/>
        <w:ind w:firstLine="284"/>
        <w:jc w:val="lowKashida"/>
        <w:rPr>
          <w:rFonts w:cs="Nazanin"/>
          <w:sz w:val="28"/>
          <w:szCs w:val="28"/>
          <w:rtl/>
          <w:lang w:bidi="ar-SA"/>
        </w:rPr>
      </w:pPr>
      <w:bookmarkStart w:id="2" w:name="_Toc176015456"/>
      <w:bookmarkStart w:id="3" w:name="_Toc176019879"/>
      <w:r w:rsidRPr="008C7C55">
        <w:rPr>
          <w:rFonts w:cs="Nazanin"/>
          <w:sz w:val="28"/>
          <w:szCs w:val="28"/>
          <w:rtl/>
          <w:lang w:bidi="ar-SA"/>
        </w:rPr>
        <w:t xml:space="preserve">متغيرهاي مستقل </w:t>
      </w:r>
      <w:r w:rsidR="00255D84" w:rsidRPr="008C7C55">
        <w:rPr>
          <w:rFonts w:cs="Nazanin" w:hint="cs"/>
          <w:sz w:val="28"/>
          <w:szCs w:val="28"/>
          <w:rtl/>
          <w:lang w:bidi="ar-SA"/>
        </w:rPr>
        <w:t xml:space="preserve">اين پژوهش، </w:t>
      </w:r>
      <w:r w:rsidRPr="008C7C55">
        <w:rPr>
          <w:rFonts w:cs="Nazanin"/>
          <w:sz w:val="28"/>
          <w:szCs w:val="28"/>
          <w:rtl/>
          <w:lang w:bidi="ar-SA"/>
        </w:rPr>
        <w:t xml:space="preserve">فرهنگ اخلاقي </w:t>
      </w:r>
      <w:r w:rsidRPr="008C7C55">
        <w:rPr>
          <w:rFonts w:cs="Nazanin" w:hint="cs"/>
          <w:sz w:val="28"/>
          <w:szCs w:val="28"/>
          <w:rtl/>
          <w:lang w:bidi="ar-SA"/>
        </w:rPr>
        <w:t xml:space="preserve">سازمان </w:t>
      </w:r>
      <w:r w:rsidR="00255D84" w:rsidRPr="008C7C55">
        <w:rPr>
          <w:rFonts w:cs="Nazanin" w:hint="cs"/>
          <w:sz w:val="28"/>
          <w:szCs w:val="28"/>
          <w:rtl/>
          <w:lang w:bidi="ar-SA"/>
        </w:rPr>
        <w:t>و</w:t>
      </w:r>
      <w:r w:rsidRPr="008C7C55">
        <w:rPr>
          <w:rFonts w:cs="Nazanin"/>
          <w:sz w:val="28"/>
          <w:szCs w:val="28"/>
          <w:rtl/>
          <w:lang w:bidi="ar-SA"/>
        </w:rPr>
        <w:t xml:space="preserve"> فرهنگ اخلاقي </w:t>
      </w:r>
      <w:r w:rsidRPr="008C7C55">
        <w:rPr>
          <w:rFonts w:cs="Nazanin" w:hint="cs"/>
          <w:sz w:val="28"/>
          <w:szCs w:val="28"/>
          <w:rtl/>
          <w:lang w:bidi="ar-SA"/>
        </w:rPr>
        <w:t xml:space="preserve">سازمان </w:t>
      </w:r>
      <w:r w:rsidR="00255D84" w:rsidRPr="008C7C55">
        <w:rPr>
          <w:rFonts w:cs="Nazanin" w:hint="cs"/>
          <w:sz w:val="28"/>
          <w:szCs w:val="28"/>
          <w:rtl/>
          <w:lang w:bidi="ar-SA"/>
        </w:rPr>
        <w:t xml:space="preserve">تعديل شده </w:t>
      </w:r>
      <w:r w:rsidRPr="008C7C55">
        <w:rPr>
          <w:rFonts w:cs="Nazanin"/>
          <w:sz w:val="28"/>
          <w:szCs w:val="28"/>
          <w:rtl/>
          <w:lang w:bidi="ar-SA"/>
        </w:rPr>
        <w:t>ب</w:t>
      </w:r>
      <w:r w:rsidRPr="008C7C55">
        <w:rPr>
          <w:rFonts w:cs="Nazanin" w:hint="cs"/>
          <w:sz w:val="28"/>
          <w:szCs w:val="28"/>
          <w:rtl/>
          <w:lang w:bidi="ar-SA"/>
        </w:rPr>
        <w:t xml:space="preserve">ه </w:t>
      </w:r>
      <w:r w:rsidRPr="008C7C55">
        <w:rPr>
          <w:rFonts w:cs="Nazanin"/>
          <w:sz w:val="28"/>
          <w:szCs w:val="28"/>
          <w:rtl/>
          <w:lang w:bidi="ar-SA"/>
        </w:rPr>
        <w:t xml:space="preserve">وسيله </w:t>
      </w:r>
      <w:r w:rsidRPr="008C7C55">
        <w:rPr>
          <w:rFonts w:cs="Nazanin" w:hint="cs"/>
          <w:sz w:val="28"/>
          <w:szCs w:val="28"/>
          <w:rtl/>
          <w:lang w:bidi="ar-SA"/>
        </w:rPr>
        <w:t>ويژگي</w:t>
      </w:r>
      <w:r w:rsidRPr="008C7C55">
        <w:rPr>
          <w:rFonts w:cs="Nazanin" w:hint="cs"/>
          <w:sz w:val="28"/>
          <w:szCs w:val="28"/>
          <w:rtl/>
          <w:lang w:bidi="ar-SA"/>
        </w:rPr>
        <w:softHyphen/>
        <w:t>هاي</w:t>
      </w:r>
      <w:r w:rsidR="00255D84" w:rsidRPr="008C7C55">
        <w:rPr>
          <w:rFonts w:cs="Nazanin" w:hint="cs"/>
          <w:sz w:val="28"/>
          <w:szCs w:val="28"/>
          <w:rtl/>
          <w:lang w:bidi="ar-SA"/>
        </w:rPr>
        <w:t xml:space="preserve"> </w:t>
      </w:r>
      <w:r w:rsidRPr="008C7C55">
        <w:rPr>
          <w:rFonts w:cs="Nazanin"/>
          <w:sz w:val="28"/>
          <w:szCs w:val="28"/>
          <w:rtl/>
          <w:lang w:bidi="ar-SA"/>
        </w:rPr>
        <w:t xml:space="preserve">حسابرس است. متغير وابسته، رفتار غيرعادي حسابرس است. </w:t>
      </w:r>
      <w:r w:rsidR="006D724F" w:rsidRPr="008C7C55">
        <w:rPr>
          <w:rFonts w:cs="Nazanin"/>
          <w:sz w:val="28"/>
          <w:szCs w:val="28"/>
          <w:rtl/>
          <w:lang w:bidi="ar-SA"/>
        </w:rPr>
        <w:t>متغيرهاي مستقل فرضيه</w:t>
      </w:r>
      <w:r w:rsidR="007010BF">
        <w:rPr>
          <w:rFonts w:cs="Nazanin" w:hint="cs"/>
          <w:sz w:val="28"/>
          <w:szCs w:val="28"/>
          <w:rtl/>
          <w:lang w:bidi="ar-SA"/>
        </w:rPr>
        <w:softHyphen/>
        <w:t>های</w:t>
      </w:r>
      <w:r w:rsidR="006D724F" w:rsidRPr="008C7C55">
        <w:rPr>
          <w:rFonts w:cs="Nazanin"/>
          <w:sz w:val="28"/>
          <w:szCs w:val="28"/>
          <w:rtl/>
          <w:lang w:bidi="ar-SA"/>
        </w:rPr>
        <w:t xml:space="preserve"> اول</w:t>
      </w:r>
      <w:bookmarkStart w:id="4" w:name="OLE_LINK11"/>
      <w:bookmarkStart w:id="5" w:name="OLE_LINK12"/>
      <w:bookmarkStart w:id="6" w:name="OLE_LINK13"/>
      <w:r w:rsidR="007010BF">
        <w:rPr>
          <w:rFonts w:cs="Nazanin" w:hint="cs"/>
          <w:sz w:val="28"/>
          <w:szCs w:val="28"/>
          <w:rtl/>
          <w:lang w:bidi="ar-SA"/>
        </w:rPr>
        <w:t xml:space="preserve"> و دوم</w:t>
      </w:r>
      <w:r w:rsidR="006D724F" w:rsidRPr="008C7C55">
        <w:rPr>
          <w:rFonts w:cs="Nazanin" w:hint="cs"/>
          <w:sz w:val="28"/>
          <w:szCs w:val="28"/>
          <w:rtl/>
          <w:lang w:bidi="ar-SA"/>
        </w:rPr>
        <w:t xml:space="preserve">، </w:t>
      </w:r>
      <w:r w:rsidR="006D724F" w:rsidRPr="008C7C55">
        <w:rPr>
          <w:rFonts w:cs="Nazanin"/>
          <w:sz w:val="28"/>
          <w:szCs w:val="28"/>
          <w:rtl/>
          <w:lang w:bidi="ar-SA"/>
        </w:rPr>
        <w:t xml:space="preserve">فرهنگ اخلاقي </w:t>
      </w:r>
      <w:bookmarkEnd w:id="4"/>
      <w:bookmarkEnd w:id="5"/>
      <w:bookmarkEnd w:id="6"/>
      <w:r w:rsidR="006D724F" w:rsidRPr="008C7C55">
        <w:rPr>
          <w:rFonts w:cs="Nazanin" w:hint="cs"/>
          <w:sz w:val="28"/>
          <w:szCs w:val="28"/>
          <w:rtl/>
          <w:lang w:bidi="ar-SA"/>
        </w:rPr>
        <w:t xml:space="preserve">سازمان </w:t>
      </w:r>
      <w:r w:rsidR="006D724F" w:rsidRPr="008C7C55">
        <w:rPr>
          <w:rFonts w:cs="Nazanin"/>
          <w:sz w:val="28"/>
          <w:szCs w:val="28"/>
          <w:rtl/>
          <w:lang w:bidi="ar-SA"/>
        </w:rPr>
        <w:t>است. در فرضيه</w:t>
      </w:r>
      <w:r w:rsidR="007010BF">
        <w:rPr>
          <w:rFonts w:cs="Nazanin" w:hint="cs"/>
          <w:sz w:val="28"/>
          <w:szCs w:val="28"/>
          <w:rtl/>
          <w:lang w:bidi="ar-SA"/>
        </w:rPr>
        <w:softHyphen/>
        <w:t>های</w:t>
      </w:r>
      <w:r w:rsidR="006D724F" w:rsidRPr="008C7C55">
        <w:rPr>
          <w:rFonts w:cs="Nazanin"/>
          <w:sz w:val="28"/>
          <w:szCs w:val="28"/>
          <w:rtl/>
          <w:lang w:bidi="ar-SA"/>
        </w:rPr>
        <w:t xml:space="preserve"> </w:t>
      </w:r>
      <w:r w:rsidR="006D724F" w:rsidRPr="008C7C55">
        <w:rPr>
          <w:rFonts w:cs="Nazanin" w:hint="cs"/>
          <w:sz w:val="28"/>
          <w:szCs w:val="28"/>
          <w:rtl/>
          <w:lang w:bidi="ar-SA"/>
        </w:rPr>
        <w:t>سوم و چهارم،</w:t>
      </w:r>
      <w:r w:rsidR="006D724F" w:rsidRPr="008C7C55">
        <w:rPr>
          <w:rFonts w:cs="Nazanin"/>
          <w:sz w:val="28"/>
          <w:szCs w:val="28"/>
          <w:rtl/>
          <w:lang w:bidi="ar-SA"/>
        </w:rPr>
        <w:t xml:space="preserve"> متغير مستقل، فرهنگ </w:t>
      </w:r>
      <w:r w:rsidR="006D724F" w:rsidRPr="008C7C55">
        <w:rPr>
          <w:rFonts w:cs="Nazanin"/>
          <w:sz w:val="28"/>
          <w:szCs w:val="28"/>
          <w:rtl/>
          <w:lang w:bidi="ar-SA"/>
        </w:rPr>
        <w:lastRenderedPageBreak/>
        <w:t xml:space="preserve">اخلاقي </w:t>
      </w:r>
      <w:r w:rsidR="006D724F" w:rsidRPr="008C7C55">
        <w:rPr>
          <w:rFonts w:cs="Nazanin" w:hint="cs"/>
          <w:sz w:val="28"/>
          <w:szCs w:val="28"/>
          <w:rtl/>
          <w:lang w:bidi="ar-SA"/>
        </w:rPr>
        <w:t xml:space="preserve">سازمان </w:t>
      </w:r>
      <w:r w:rsidR="006D724F" w:rsidRPr="008C7C55">
        <w:rPr>
          <w:rFonts w:cs="Nazanin"/>
          <w:sz w:val="28"/>
          <w:szCs w:val="28"/>
          <w:rtl/>
          <w:lang w:bidi="ar-SA"/>
        </w:rPr>
        <w:t xml:space="preserve">است </w:t>
      </w:r>
      <w:r w:rsidR="00D158A1" w:rsidRPr="008C7C55">
        <w:rPr>
          <w:rFonts w:cs="Nazanin" w:hint="cs"/>
          <w:sz w:val="28"/>
          <w:szCs w:val="28"/>
          <w:rtl/>
          <w:lang w:bidi="ar-SA"/>
        </w:rPr>
        <w:t xml:space="preserve">که </w:t>
      </w:r>
      <w:r w:rsidR="006D724F" w:rsidRPr="008C7C55">
        <w:rPr>
          <w:rFonts w:cs="Nazanin"/>
          <w:sz w:val="28"/>
          <w:szCs w:val="28"/>
          <w:rtl/>
          <w:lang w:bidi="ar-SA"/>
        </w:rPr>
        <w:t>ب</w:t>
      </w:r>
      <w:r w:rsidR="006D724F" w:rsidRPr="008C7C55">
        <w:rPr>
          <w:rFonts w:cs="Nazanin" w:hint="cs"/>
          <w:sz w:val="28"/>
          <w:szCs w:val="28"/>
          <w:rtl/>
          <w:lang w:bidi="ar-SA"/>
        </w:rPr>
        <w:t xml:space="preserve">ه </w:t>
      </w:r>
      <w:r w:rsidR="006D724F" w:rsidRPr="008C7C55">
        <w:rPr>
          <w:rFonts w:cs="Nazanin"/>
          <w:sz w:val="28"/>
          <w:szCs w:val="28"/>
          <w:rtl/>
          <w:lang w:bidi="ar-SA"/>
        </w:rPr>
        <w:t xml:space="preserve">وسيله </w:t>
      </w:r>
      <w:r w:rsidR="006D724F" w:rsidRPr="008C7C55">
        <w:rPr>
          <w:rFonts w:cs="Nazanin" w:hint="cs"/>
          <w:sz w:val="28"/>
          <w:szCs w:val="28"/>
          <w:rtl/>
          <w:lang w:bidi="ar-SA"/>
        </w:rPr>
        <w:t>ويژگي</w:t>
      </w:r>
      <w:r w:rsidR="006D724F" w:rsidRPr="008C7C55">
        <w:rPr>
          <w:rFonts w:cs="Nazanin" w:hint="cs"/>
          <w:sz w:val="28"/>
          <w:szCs w:val="28"/>
          <w:rtl/>
          <w:lang w:bidi="ar-SA"/>
        </w:rPr>
        <w:softHyphen/>
        <w:t>هاي</w:t>
      </w:r>
      <w:r w:rsidR="006D724F" w:rsidRPr="008C7C55">
        <w:rPr>
          <w:rFonts w:cs="Nazanin"/>
          <w:sz w:val="28"/>
          <w:szCs w:val="28"/>
          <w:rtl/>
          <w:lang w:bidi="ar-SA"/>
        </w:rPr>
        <w:t xml:space="preserve"> حسابرس تعديل شده است. </w:t>
      </w:r>
      <w:bookmarkEnd w:id="2"/>
      <w:bookmarkEnd w:id="3"/>
      <w:r w:rsidR="00255D84" w:rsidRPr="008C7C55">
        <w:rPr>
          <w:rFonts w:cs="Nazanin"/>
          <w:sz w:val="28"/>
          <w:szCs w:val="28"/>
          <w:rtl/>
          <w:lang w:bidi="ar-SA"/>
        </w:rPr>
        <w:t>متغير وابسته</w:t>
      </w:r>
      <w:r w:rsidR="00255D84" w:rsidRPr="008C7C55">
        <w:rPr>
          <w:rFonts w:cs="Nazanin" w:hint="cs"/>
          <w:sz w:val="28"/>
          <w:szCs w:val="28"/>
          <w:rtl/>
          <w:lang w:bidi="ar-SA"/>
        </w:rPr>
        <w:t xml:space="preserve"> پژوهش در چهار فرضيه</w:t>
      </w:r>
      <w:r w:rsidR="006D724F" w:rsidRPr="008C7C55">
        <w:rPr>
          <w:rFonts w:cs="Nazanin"/>
          <w:sz w:val="28"/>
          <w:szCs w:val="28"/>
          <w:rtl/>
          <w:lang w:bidi="ar-SA"/>
        </w:rPr>
        <w:t xml:space="preserve"> </w:t>
      </w:r>
      <w:bookmarkStart w:id="7" w:name="OLE_LINK1"/>
      <w:bookmarkStart w:id="8" w:name="OLE_LINK2"/>
      <w:bookmarkStart w:id="9" w:name="OLE_LINK5"/>
      <w:bookmarkStart w:id="10" w:name="OLE_LINK8"/>
      <w:r w:rsidR="006D724F" w:rsidRPr="008C7C55">
        <w:rPr>
          <w:rFonts w:cs="Nazanin"/>
          <w:sz w:val="28"/>
          <w:szCs w:val="28"/>
          <w:rtl/>
          <w:lang w:bidi="ar-SA"/>
        </w:rPr>
        <w:t>رفتار غيرعادي حسابرس</w:t>
      </w:r>
      <w:bookmarkEnd w:id="7"/>
      <w:bookmarkEnd w:id="8"/>
      <w:bookmarkEnd w:id="9"/>
      <w:bookmarkEnd w:id="10"/>
      <w:r w:rsidR="006D724F" w:rsidRPr="008C7C55">
        <w:rPr>
          <w:rFonts w:cs="Nazanin"/>
          <w:sz w:val="28"/>
          <w:szCs w:val="28"/>
          <w:rtl/>
          <w:lang w:bidi="ar-SA"/>
        </w:rPr>
        <w:t xml:space="preserve"> است. رفتار غيرعادي حسابرس، از طريق گزارش کمتر از حد زمان حسابرسي و امضاي زودتر از موعد </w:t>
      </w:r>
      <w:r w:rsidR="006D724F" w:rsidRPr="008C7C55">
        <w:rPr>
          <w:rFonts w:cs="Nazanin" w:hint="cs"/>
          <w:sz w:val="28"/>
          <w:szCs w:val="28"/>
          <w:rtl/>
          <w:lang w:bidi="ar-SA"/>
        </w:rPr>
        <w:t>رويه</w:t>
      </w:r>
      <w:r w:rsidR="006D724F" w:rsidRPr="008C7C55">
        <w:rPr>
          <w:rFonts w:cs="Nazanin" w:hint="cs"/>
          <w:sz w:val="28"/>
          <w:szCs w:val="28"/>
          <w:rtl/>
          <w:lang w:bidi="ar-SA"/>
        </w:rPr>
        <w:softHyphen/>
        <w:t>هاي</w:t>
      </w:r>
      <w:r w:rsidR="00D158A1" w:rsidRPr="008C7C55">
        <w:rPr>
          <w:rFonts w:cs="Nazanin"/>
          <w:sz w:val="28"/>
          <w:szCs w:val="28"/>
          <w:rtl/>
          <w:lang w:bidi="ar-SA"/>
        </w:rPr>
        <w:t xml:space="preserve"> حسابرسي مورد سنجش قرار </w:t>
      </w:r>
      <w:r w:rsidR="00D158A1" w:rsidRPr="008C7C55">
        <w:rPr>
          <w:rFonts w:cs="Nazanin" w:hint="cs"/>
          <w:sz w:val="28"/>
          <w:szCs w:val="28"/>
          <w:rtl/>
          <w:lang w:bidi="ar-SA"/>
        </w:rPr>
        <w:t>گرفته است</w:t>
      </w:r>
      <w:r w:rsidR="006D724F" w:rsidRPr="008C7C55">
        <w:rPr>
          <w:rFonts w:cs="Nazanin"/>
          <w:sz w:val="28"/>
          <w:szCs w:val="28"/>
          <w:rtl/>
          <w:lang w:bidi="ar-SA"/>
        </w:rPr>
        <w:t>.</w:t>
      </w:r>
      <w:r w:rsidR="006D724F" w:rsidRPr="008C7C55">
        <w:rPr>
          <w:rFonts w:cs="Nazanin" w:hint="cs"/>
          <w:sz w:val="28"/>
          <w:szCs w:val="28"/>
          <w:rtl/>
          <w:lang w:bidi="ar-SA"/>
        </w:rPr>
        <w:t xml:space="preserve"> </w:t>
      </w:r>
    </w:p>
    <w:bookmarkEnd w:id="1"/>
    <w:p w:rsidR="006C18C1" w:rsidRPr="008C7C55" w:rsidRDefault="006C18C1" w:rsidP="00E972F2">
      <w:pPr>
        <w:spacing w:after="0" w:line="240" w:lineRule="auto"/>
        <w:ind w:firstLine="284"/>
        <w:jc w:val="lowKashida"/>
        <w:rPr>
          <w:rFonts w:ascii="Nazanin" w:cs="B Nazanin"/>
          <w:sz w:val="24"/>
          <w:szCs w:val="24"/>
          <w:rtl/>
          <w:lang w:bidi="fa-IR"/>
        </w:rPr>
      </w:pPr>
    </w:p>
    <w:p w:rsidR="00C325FD" w:rsidRPr="008C7C55" w:rsidRDefault="00F93DE9" w:rsidP="00F93DE9">
      <w:pPr>
        <w:spacing w:after="0" w:line="240" w:lineRule="auto"/>
        <w:rPr>
          <w:rFonts w:cs="B Nazanin"/>
          <w:b/>
          <w:bCs/>
          <w:sz w:val="28"/>
          <w:szCs w:val="28"/>
          <w:rtl/>
          <w:lang w:bidi="fa-IR"/>
        </w:rPr>
      </w:pPr>
      <w:r w:rsidRPr="008C7C55">
        <w:rPr>
          <w:rFonts w:cs="B Nazanin" w:hint="cs"/>
          <w:b/>
          <w:bCs/>
          <w:sz w:val="28"/>
          <w:szCs w:val="28"/>
          <w:rtl/>
          <w:lang w:bidi="fa-IR"/>
        </w:rPr>
        <w:t>7. يافته</w:t>
      </w:r>
      <w:r w:rsidRPr="008C7C55">
        <w:rPr>
          <w:rFonts w:cs="B Nazanin" w:hint="cs"/>
          <w:b/>
          <w:bCs/>
          <w:sz w:val="28"/>
          <w:szCs w:val="28"/>
          <w:rtl/>
          <w:lang w:bidi="fa-IR"/>
        </w:rPr>
        <w:softHyphen/>
        <w:t>های پژوهش</w:t>
      </w:r>
    </w:p>
    <w:p w:rsidR="00E90BCA" w:rsidRPr="008C7C55" w:rsidRDefault="00E90BCA" w:rsidP="002302C0">
      <w:pPr>
        <w:spacing w:after="0" w:line="240" w:lineRule="auto"/>
        <w:rPr>
          <w:rFonts w:cs="B Nazanin"/>
          <w:b/>
          <w:bCs/>
          <w:sz w:val="26"/>
          <w:szCs w:val="26"/>
          <w:rtl/>
          <w:lang w:bidi="fa-IR"/>
        </w:rPr>
      </w:pPr>
      <w:r w:rsidRPr="008C7C55">
        <w:rPr>
          <w:rFonts w:cs="B Nazanin" w:hint="cs"/>
          <w:b/>
          <w:bCs/>
          <w:sz w:val="26"/>
          <w:szCs w:val="26"/>
          <w:rtl/>
          <w:lang w:bidi="fa-IR"/>
        </w:rPr>
        <w:t xml:space="preserve"> </w:t>
      </w:r>
      <w:r w:rsidR="007010BF">
        <w:rPr>
          <w:rFonts w:cs="B Nazanin" w:hint="cs"/>
          <w:b/>
          <w:bCs/>
          <w:sz w:val="26"/>
          <w:szCs w:val="26"/>
          <w:rtl/>
          <w:lang w:bidi="fa-IR"/>
        </w:rPr>
        <w:t xml:space="preserve">7. 1. </w:t>
      </w:r>
      <w:r w:rsidR="002302C0" w:rsidRPr="008C7C55">
        <w:rPr>
          <w:rFonts w:cs="B Nazanin" w:hint="cs"/>
          <w:b/>
          <w:bCs/>
          <w:sz w:val="26"/>
          <w:szCs w:val="26"/>
          <w:rtl/>
          <w:lang w:bidi="fa-IR"/>
        </w:rPr>
        <w:t xml:space="preserve">نتايج آزمون </w:t>
      </w:r>
      <w:r w:rsidRPr="008C7C55">
        <w:rPr>
          <w:rFonts w:cs="B Nazanin" w:hint="cs"/>
          <w:b/>
          <w:bCs/>
          <w:sz w:val="26"/>
          <w:szCs w:val="26"/>
          <w:rtl/>
          <w:lang w:bidi="fa-IR"/>
        </w:rPr>
        <w:t>فرضيه اول</w:t>
      </w:r>
    </w:p>
    <w:p w:rsidR="00C325FD" w:rsidRPr="008C7C55" w:rsidRDefault="00C325FD" w:rsidP="007010BF">
      <w:pPr>
        <w:spacing w:after="0" w:line="240" w:lineRule="auto"/>
        <w:ind w:firstLine="284"/>
        <w:jc w:val="lowKashida"/>
        <w:rPr>
          <w:rFonts w:ascii="Nazanin" w:eastAsia="Courier" w:hAnsi="Courier" w:cs="Nazanin"/>
          <w:sz w:val="28"/>
          <w:szCs w:val="28"/>
          <w:rtl/>
          <w:lang w:bidi="fa-IR"/>
        </w:rPr>
      </w:pPr>
      <w:r w:rsidRPr="008C7C55">
        <w:rPr>
          <w:rFonts w:eastAsia="Courier" w:cs="Nazanin" w:hint="cs"/>
          <w:sz w:val="28"/>
          <w:szCs w:val="28"/>
          <w:rtl/>
          <w:lang w:bidi="ar-SA"/>
        </w:rPr>
        <w:t>براي آزمون فرضيه</w:t>
      </w:r>
      <w:r w:rsidRPr="008C7C55">
        <w:rPr>
          <w:rFonts w:ascii="Nazanin" w:eastAsia="Courier" w:cs="Nazanin" w:hint="cs"/>
          <w:sz w:val="28"/>
          <w:szCs w:val="28"/>
          <w:rtl/>
        </w:rPr>
        <w:softHyphen/>
        <w:t xml:space="preserve"> </w:t>
      </w:r>
      <w:r w:rsidRPr="008C7C55">
        <w:rPr>
          <w:rFonts w:eastAsia="Courier" w:cs="Nazanin" w:hint="cs"/>
          <w:sz w:val="28"/>
          <w:szCs w:val="28"/>
          <w:rtl/>
          <w:lang w:bidi="ar-SA"/>
        </w:rPr>
        <w:t>اول از مدل رگرسيون حداقل مربعات معمولي استفاده شده است</w:t>
      </w:r>
      <w:r w:rsidRPr="008C7C55">
        <w:rPr>
          <w:rFonts w:ascii="Nazanin" w:eastAsia="Courier" w:cs="Nazanin" w:hint="cs"/>
          <w:sz w:val="28"/>
          <w:szCs w:val="28"/>
          <w:rtl/>
        </w:rPr>
        <w:t xml:space="preserve">. </w:t>
      </w:r>
      <w:r w:rsidRPr="008C7C55">
        <w:rPr>
          <w:rFonts w:eastAsia="Courier" w:cs="Nazanin" w:hint="cs"/>
          <w:sz w:val="28"/>
          <w:szCs w:val="28"/>
          <w:rtl/>
          <w:lang w:bidi="ar-SA"/>
        </w:rPr>
        <w:t>نتايج حاصل از برآورد مدل در</w:t>
      </w:r>
      <w:r w:rsidRPr="008C7C55">
        <w:rPr>
          <w:rFonts w:ascii="Courier" w:eastAsia="Courier" w:hAnsi="Courier" w:cs="Nazanin" w:hint="cs"/>
          <w:sz w:val="28"/>
          <w:szCs w:val="28"/>
          <w:rtl/>
          <w:lang w:bidi="ar-SA"/>
        </w:rPr>
        <w:t xml:space="preserve"> </w:t>
      </w:r>
      <w:r w:rsidR="00B049E3" w:rsidRPr="008C7C55">
        <w:rPr>
          <w:rFonts w:ascii="Courier" w:eastAsia="Courier" w:hAnsi="Courier" w:cs="Nazanin" w:hint="cs"/>
          <w:sz w:val="28"/>
          <w:szCs w:val="28"/>
          <w:rtl/>
          <w:lang w:bidi="ar-SA"/>
        </w:rPr>
        <w:t>جدول</w:t>
      </w:r>
      <w:r w:rsidRPr="008C7C55">
        <w:rPr>
          <w:rFonts w:ascii="Courier" w:eastAsia="Courier" w:hAnsi="Courier" w:cs="Nazanin" w:hint="cs"/>
          <w:sz w:val="28"/>
          <w:szCs w:val="28"/>
          <w:rtl/>
          <w:lang w:bidi="ar-SA"/>
        </w:rPr>
        <w:t xml:space="preserve">‌هاي شماره </w:t>
      </w:r>
      <w:r w:rsidR="006D581F">
        <w:rPr>
          <w:rFonts w:ascii="Courier" w:eastAsia="Courier" w:hAnsi="Courier" w:cs="Nazanin" w:hint="cs"/>
          <w:sz w:val="28"/>
          <w:szCs w:val="28"/>
          <w:rtl/>
          <w:lang w:bidi="fa-IR"/>
        </w:rPr>
        <w:t>4</w:t>
      </w:r>
      <w:r w:rsidRPr="008C7C55">
        <w:rPr>
          <w:rFonts w:ascii="Courier" w:eastAsia="Courier" w:hAnsi="Courier" w:cs="Nazanin" w:hint="cs"/>
          <w:sz w:val="28"/>
          <w:szCs w:val="28"/>
          <w:rtl/>
          <w:lang w:bidi="ar-SA"/>
        </w:rPr>
        <w:t xml:space="preserve"> و </w:t>
      </w:r>
      <w:r w:rsidR="006D581F">
        <w:rPr>
          <w:rFonts w:ascii="Courier" w:eastAsia="Courier" w:hAnsi="Courier" w:cs="Nazanin" w:hint="cs"/>
          <w:sz w:val="28"/>
          <w:szCs w:val="28"/>
          <w:rtl/>
          <w:lang w:bidi="fa-IR"/>
        </w:rPr>
        <w:t>5</w:t>
      </w:r>
      <w:r w:rsidRPr="008C7C55">
        <w:rPr>
          <w:rFonts w:ascii="Courier" w:eastAsia="Courier" w:hAnsi="Courier" w:cs="Nazanin" w:hint="cs"/>
          <w:sz w:val="28"/>
          <w:szCs w:val="28"/>
          <w:rtl/>
          <w:lang w:bidi="ar-SA"/>
        </w:rPr>
        <w:t xml:space="preserve"> ارائه شده است</w:t>
      </w:r>
      <w:r w:rsidRPr="008C7C55">
        <w:rPr>
          <w:rFonts w:ascii="Nazanin" w:eastAsia="Courier" w:hAnsi="Courier" w:cs="Nazanin" w:hint="cs"/>
          <w:sz w:val="28"/>
          <w:szCs w:val="28"/>
          <w:rtl/>
        </w:rPr>
        <w:t>.</w:t>
      </w:r>
      <w:r w:rsidRPr="008C7C55">
        <w:rPr>
          <w:rFonts w:ascii="Nazanin" w:cs="Nazanin" w:hint="cs"/>
          <w:sz w:val="28"/>
          <w:szCs w:val="28"/>
          <w:rtl/>
        </w:rPr>
        <w:t xml:space="preserve"> </w:t>
      </w:r>
      <w:r w:rsidRPr="008C7C55">
        <w:rPr>
          <w:rFonts w:cs="Nazanin" w:hint="cs"/>
          <w:sz w:val="28"/>
          <w:szCs w:val="28"/>
          <w:rtl/>
          <w:lang w:bidi="ar-SA"/>
        </w:rPr>
        <w:t xml:space="preserve">همان‌طور که </w:t>
      </w:r>
      <w:r w:rsidR="00B049E3" w:rsidRPr="008C7C55">
        <w:rPr>
          <w:rFonts w:cs="Nazanin" w:hint="cs"/>
          <w:sz w:val="28"/>
          <w:szCs w:val="28"/>
          <w:rtl/>
          <w:lang w:bidi="ar-SA"/>
        </w:rPr>
        <w:t>جدول</w:t>
      </w:r>
      <w:r w:rsidRPr="008C7C55">
        <w:rPr>
          <w:rFonts w:cs="Nazanin" w:hint="cs"/>
          <w:sz w:val="28"/>
          <w:szCs w:val="28"/>
          <w:rtl/>
          <w:lang w:bidi="ar-SA"/>
        </w:rPr>
        <w:t xml:space="preserve"> شماره </w:t>
      </w:r>
      <w:r w:rsidR="006D581F">
        <w:rPr>
          <w:rFonts w:cs="Nazanin" w:hint="cs"/>
          <w:sz w:val="28"/>
          <w:szCs w:val="28"/>
          <w:rtl/>
          <w:lang w:bidi="fa-IR"/>
        </w:rPr>
        <w:t>4</w:t>
      </w:r>
      <w:r w:rsidRPr="008C7C55">
        <w:rPr>
          <w:rFonts w:cs="Nazanin" w:hint="cs"/>
          <w:sz w:val="28"/>
          <w:szCs w:val="28"/>
          <w:rtl/>
          <w:lang w:bidi="ar-SA"/>
        </w:rPr>
        <w:t xml:space="preserve"> نشان مي</w:t>
      </w:r>
      <w:r w:rsidRPr="008C7C55">
        <w:rPr>
          <w:rFonts w:cs="Nazanin"/>
          <w:sz w:val="28"/>
          <w:szCs w:val="28"/>
          <w:rtl/>
          <w:lang w:bidi="ar-SA"/>
        </w:rPr>
        <w:softHyphen/>
      </w:r>
      <w:r w:rsidRPr="008C7C55">
        <w:rPr>
          <w:rFonts w:cs="Nazanin" w:hint="cs"/>
          <w:sz w:val="28"/>
          <w:szCs w:val="28"/>
          <w:rtl/>
          <w:lang w:bidi="ar-SA"/>
        </w:rPr>
        <w:t xml:space="preserve">دهد، مقدار آماره </w:t>
      </w:r>
      <w:r w:rsidRPr="008C7C55">
        <w:rPr>
          <w:rFonts w:asciiTheme="majorBidi" w:hAnsiTheme="majorBidi" w:cs="Nazanin"/>
          <w:sz w:val="28"/>
          <w:szCs w:val="28"/>
        </w:rPr>
        <w:t>F</w:t>
      </w:r>
      <w:r w:rsidR="007010BF">
        <w:rPr>
          <w:rFonts w:cs="Nazanin" w:hint="cs"/>
          <w:sz w:val="28"/>
          <w:szCs w:val="28"/>
          <w:vertAlign w:val="superscript"/>
          <w:rtl/>
          <w:lang w:bidi="ar-SA"/>
        </w:rPr>
        <w:t>76</w:t>
      </w:r>
      <w:r w:rsidR="00E02141" w:rsidRPr="008C7C55">
        <w:rPr>
          <w:rFonts w:cs="Nazanin" w:hint="cs"/>
          <w:sz w:val="28"/>
          <w:szCs w:val="28"/>
          <w:vertAlign w:val="superscript"/>
          <w:rtl/>
          <w:lang w:bidi="ar-SA"/>
        </w:rPr>
        <w:t xml:space="preserve"> </w:t>
      </w:r>
      <w:r w:rsidRPr="008C7C55">
        <w:rPr>
          <w:rFonts w:cs="Nazanin" w:hint="cs"/>
          <w:sz w:val="28"/>
          <w:szCs w:val="28"/>
          <w:rtl/>
          <w:lang w:bidi="ar-SA"/>
        </w:rPr>
        <w:t>و معناداري مربوط به اين آماره، بيانگر اين است که نمي‌توان فرضيه صفر آماري</w:t>
      </w:r>
      <w:r w:rsidRPr="008C7C55">
        <w:rPr>
          <w:rFonts w:ascii="Nazanin" w:cs="Nazanin"/>
          <w:sz w:val="28"/>
          <w:szCs w:val="28"/>
          <w:rtl/>
        </w:rPr>
        <w:t xml:space="preserve"> </w:t>
      </w:r>
      <w:r w:rsidR="00B451F8" w:rsidRPr="008C7C55">
        <w:rPr>
          <w:rFonts w:cs="Nazanin" w:hint="cs"/>
          <w:sz w:val="28"/>
          <w:szCs w:val="28"/>
          <w:rtl/>
          <w:lang w:bidi="ar-SA"/>
        </w:rPr>
        <w:t xml:space="preserve">را رد کرد </w:t>
      </w:r>
      <w:r w:rsidRPr="008C7C55">
        <w:rPr>
          <w:rFonts w:cs="Nazanin" w:hint="cs"/>
          <w:sz w:val="28"/>
          <w:szCs w:val="28"/>
          <w:rtl/>
          <w:lang w:bidi="ar-SA"/>
        </w:rPr>
        <w:t>که همان بي</w:t>
      </w:r>
      <w:r w:rsidRPr="008C7C55">
        <w:rPr>
          <w:rFonts w:ascii="Nazanin" w:cs="Nazanin" w:hint="cs"/>
          <w:sz w:val="28"/>
          <w:szCs w:val="28"/>
          <w:rtl/>
        </w:rPr>
        <w:softHyphen/>
      </w:r>
      <w:r w:rsidRPr="008C7C55">
        <w:rPr>
          <w:rFonts w:cs="Nazanin" w:hint="cs"/>
          <w:sz w:val="28"/>
          <w:szCs w:val="28"/>
          <w:rtl/>
          <w:lang w:bidi="ar-SA"/>
        </w:rPr>
        <w:t>معنا بودن کل مدل</w:t>
      </w:r>
      <w:r w:rsidRPr="008C7C55">
        <w:rPr>
          <w:rFonts w:ascii="Nazanin" w:cs="Nazanin" w:hint="cs"/>
          <w:sz w:val="28"/>
          <w:szCs w:val="28"/>
          <w:rtl/>
        </w:rPr>
        <w:t xml:space="preserve"> </w:t>
      </w:r>
      <w:r w:rsidR="00B451F8" w:rsidRPr="008C7C55">
        <w:rPr>
          <w:rFonts w:cs="Nazanin" w:hint="cs"/>
          <w:sz w:val="28"/>
          <w:szCs w:val="28"/>
          <w:rtl/>
          <w:lang w:bidi="ar-SA"/>
        </w:rPr>
        <w:t>است</w:t>
      </w:r>
      <w:r w:rsidRPr="008C7C55">
        <w:rPr>
          <w:rFonts w:cs="Nazanin" w:hint="cs"/>
          <w:sz w:val="28"/>
          <w:szCs w:val="28"/>
          <w:rtl/>
          <w:lang w:bidi="ar-SA"/>
        </w:rPr>
        <w:t xml:space="preserve"> و مدل رگرسيون برآورد شده، از لحاظ آماري معنادار نيست</w:t>
      </w:r>
      <w:r w:rsidRPr="008C7C55">
        <w:rPr>
          <w:rFonts w:ascii="Nazanin" w:cs="Nazanin" w:hint="cs"/>
          <w:sz w:val="28"/>
          <w:szCs w:val="28"/>
          <w:rtl/>
        </w:rPr>
        <w:t xml:space="preserve">. </w:t>
      </w:r>
      <w:r w:rsidRPr="008C7C55">
        <w:rPr>
          <w:rFonts w:cs="Nazanin" w:hint="cs"/>
          <w:sz w:val="28"/>
          <w:szCs w:val="28"/>
          <w:rtl/>
          <w:lang w:bidi="ar-SA"/>
        </w:rPr>
        <w:t>در اين مدل، ضريب تعيين</w:t>
      </w:r>
      <w:r w:rsidR="007010BF">
        <w:rPr>
          <w:rFonts w:cs="Nazanin" w:hint="cs"/>
          <w:sz w:val="28"/>
          <w:szCs w:val="28"/>
          <w:vertAlign w:val="superscript"/>
          <w:rtl/>
          <w:lang w:bidi="ar-SA"/>
        </w:rPr>
        <w:t>77</w:t>
      </w:r>
      <w:r w:rsidRPr="008C7C55">
        <w:rPr>
          <w:rFonts w:cs="Nazanin" w:hint="cs"/>
          <w:sz w:val="28"/>
          <w:szCs w:val="28"/>
          <w:rtl/>
          <w:lang w:bidi="ar-SA"/>
        </w:rPr>
        <w:t xml:space="preserve"> برابر با </w:t>
      </w:r>
      <w:r w:rsidRPr="008C7C55">
        <w:rPr>
          <w:rFonts w:ascii="Nazanin" w:cs="Nazanin" w:hint="cs"/>
          <w:sz w:val="28"/>
          <w:szCs w:val="28"/>
          <w:rtl/>
          <w:lang w:bidi="fa-IR"/>
        </w:rPr>
        <w:t>003/0</w:t>
      </w:r>
      <w:r w:rsidRPr="008C7C55">
        <w:rPr>
          <w:rFonts w:ascii="Nazanin" w:cs="Nazanin" w:hint="cs"/>
          <w:sz w:val="28"/>
          <w:szCs w:val="28"/>
          <w:rtl/>
        </w:rPr>
        <w:t xml:space="preserve"> </w:t>
      </w:r>
      <w:r w:rsidRPr="008C7C55">
        <w:rPr>
          <w:rFonts w:cs="Nazanin" w:hint="cs"/>
          <w:sz w:val="28"/>
          <w:szCs w:val="28"/>
          <w:rtl/>
          <w:lang w:bidi="ar-SA"/>
        </w:rPr>
        <w:t>است</w:t>
      </w:r>
      <w:r w:rsidRPr="008C7C55">
        <w:rPr>
          <w:rFonts w:ascii="Nazanin" w:cs="Nazanin" w:hint="cs"/>
          <w:sz w:val="28"/>
          <w:szCs w:val="28"/>
          <w:rtl/>
        </w:rPr>
        <w:t xml:space="preserve">. </w:t>
      </w:r>
      <w:r w:rsidRPr="008C7C55">
        <w:rPr>
          <w:rFonts w:cs="Nazanin" w:hint="cs"/>
          <w:sz w:val="28"/>
          <w:szCs w:val="28"/>
          <w:rtl/>
          <w:lang w:bidi="ar-SA"/>
        </w:rPr>
        <w:t xml:space="preserve">يعني فقط </w:t>
      </w:r>
      <w:r w:rsidRPr="008C7C55">
        <w:rPr>
          <w:rFonts w:ascii="Nazanin" w:cs="Nazanin" w:hint="cs"/>
          <w:sz w:val="28"/>
          <w:szCs w:val="28"/>
          <w:rtl/>
          <w:lang w:bidi="fa-IR"/>
        </w:rPr>
        <w:t>3/0</w:t>
      </w:r>
      <w:r w:rsidRPr="008C7C55">
        <w:rPr>
          <w:rFonts w:ascii="Nazanin" w:cs="Nazanin" w:hint="cs"/>
          <w:sz w:val="28"/>
          <w:szCs w:val="28"/>
          <w:rtl/>
        </w:rPr>
        <w:t xml:space="preserve">% </w:t>
      </w:r>
      <w:r w:rsidRPr="008C7C55">
        <w:rPr>
          <w:rFonts w:cs="Nazanin" w:hint="cs"/>
          <w:sz w:val="28"/>
          <w:szCs w:val="28"/>
          <w:rtl/>
          <w:lang w:bidi="ar-SA"/>
        </w:rPr>
        <w:t>از تغييرات متغير وابسته به وسيله متغير مستقل قابل توضيح است</w:t>
      </w:r>
      <w:r w:rsidRPr="008C7C55">
        <w:rPr>
          <w:rFonts w:ascii="Nazanin" w:cs="Nazanin" w:hint="cs"/>
          <w:sz w:val="28"/>
          <w:szCs w:val="28"/>
          <w:rtl/>
        </w:rPr>
        <w:t xml:space="preserve">. </w:t>
      </w:r>
      <w:r w:rsidRPr="008C7C55">
        <w:rPr>
          <w:rFonts w:cs="Nazanin" w:hint="cs"/>
          <w:sz w:val="28"/>
          <w:szCs w:val="28"/>
          <w:rtl/>
          <w:lang w:bidi="ar-SA"/>
        </w:rPr>
        <w:t>همچنين، مقدار آماره دوربين</w:t>
      </w:r>
      <w:r w:rsidRPr="008C7C55">
        <w:rPr>
          <w:rFonts w:ascii="Nazanin" w:cs="Nazanin" w:hint="cs"/>
          <w:sz w:val="28"/>
          <w:szCs w:val="28"/>
          <w:rtl/>
        </w:rPr>
        <w:t xml:space="preserve">- </w:t>
      </w:r>
      <w:r w:rsidRPr="008C7C55">
        <w:rPr>
          <w:rFonts w:cs="Nazanin" w:hint="cs"/>
          <w:sz w:val="28"/>
          <w:szCs w:val="28"/>
          <w:rtl/>
          <w:lang w:bidi="ar-SA"/>
        </w:rPr>
        <w:t>واتسون</w:t>
      </w:r>
      <w:r w:rsidR="007010BF">
        <w:rPr>
          <w:rFonts w:cs="Nazanin" w:hint="cs"/>
          <w:sz w:val="28"/>
          <w:szCs w:val="28"/>
          <w:vertAlign w:val="superscript"/>
          <w:rtl/>
          <w:lang w:bidi="ar-SA"/>
        </w:rPr>
        <w:t>78</w:t>
      </w:r>
      <w:r w:rsidRPr="008C7C55">
        <w:rPr>
          <w:rFonts w:cs="Nazanin" w:hint="cs"/>
          <w:sz w:val="28"/>
          <w:szCs w:val="28"/>
          <w:rtl/>
          <w:lang w:bidi="ar-SA"/>
        </w:rPr>
        <w:t xml:space="preserve"> مدل که برابر با </w:t>
      </w:r>
      <w:r w:rsidRPr="008C7C55">
        <w:rPr>
          <w:rFonts w:ascii="Nazanin" w:cs="Nazanin" w:hint="cs"/>
          <w:sz w:val="28"/>
          <w:szCs w:val="28"/>
          <w:rtl/>
          <w:lang w:bidi="fa-IR"/>
        </w:rPr>
        <w:t>062/2</w:t>
      </w:r>
      <w:r w:rsidRPr="008C7C55">
        <w:rPr>
          <w:rFonts w:ascii="Nazanin" w:cs="Nazanin" w:hint="cs"/>
          <w:sz w:val="28"/>
          <w:szCs w:val="28"/>
          <w:rtl/>
        </w:rPr>
        <w:t xml:space="preserve"> </w:t>
      </w:r>
      <w:r w:rsidRPr="008C7C55">
        <w:rPr>
          <w:rFonts w:cs="Nazanin" w:hint="cs"/>
          <w:sz w:val="28"/>
          <w:szCs w:val="28"/>
          <w:rtl/>
          <w:lang w:bidi="ar-SA"/>
        </w:rPr>
        <w:t xml:space="preserve">است، در فاصله بين </w:t>
      </w:r>
      <w:r w:rsidRPr="008C7C55">
        <w:rPr>
          <w:rFonts w:ascii="Nazanin" w:cs="Nazanin" w:hint="cs"/>
          <w:sz w:val="28"/>
          <w:szCs w:val="28"/>
          <w:rtl/>
          <w:lang w:bidi="fa-IR"/>
        </w:rPr>
        <w:t>500/1</w:t>
      </w:r>
      <w:r w:rsidRPr="008C7C55">
        <w:rPr>
          <w:rFonts w:ascii="Nazanin" w:cs="Nazanin" w:hint="cs"/>
          <w:sz w:val="28"/>
          <w:szCs w:val="28"/>
          <w:rtl/>
        </w:rPr>
        <w:t xml:space="preserve"> </w:t>
      </w:r>
      <w:r w:rsidRPr="008C7C55">
        <w:rPr>
          <w:rFonts w:cs="Nazanin" w:hint="cs"/>
          <w:sz w:val="28"/>
          <w:szCs w:val="28"/>
          <w:rtl/>
          <w:lang w:bidi="ar-SA"/>
        </w:rPr>
        <w:t xml:space="preserve">و </w:t>
      </w:r>
      <w:r w:rsidRPr="008C7C55">
        <w:rPr>
          <w:rFonts w:ascii="Nazanin" w:cs="Nazanin" w:hint="cs"/>
          <w:sz w:val="28"/>
          <w:szCs w:val="28"/>
          <w:rtl/>
          <w:lang w:bidi="fa-IR"/>
        </w:rPr>
        <w:t>500/2</w:t>
      </w:r>
      <w:r w:rsidRPr="008C7C55">
        <w:rPr>
          <w:rFonts w:ascii="Nazanin" w:cs="Nazanin" w:hint="cs"/>
          <w:sz w:val="28"/>
          <w:szCs w:val="28"/>
          <w:rtl/>
        </w:rPr>
        <w:t xml:space="preserve"> </w:t>
      </w:r>
      <w:r w:rsidRPr="008C7C55">
        <w:rPr>
          <w:rFonts w:cs="Nazanin" w:hint="cs"/>
          <w:sz w:val="28"/>
          <w:szCs w:val="28"/>
          <w:rtl/>
          <w:lang w:bidi="ar-SA"/>
        </w:rPr>
        <w:t>قرار دارد و نشان‌دهنده اين است که بين خطاهاي مدل خودهمبستگي وجود ندارد</w:t>
      </w:r>
      <w:r w:rsidRPr="008C7C55">
        <w:rPr>
          <w:rFonts w:ascii="Nazanin" w:cs="Nazanin" w:hint="cs"/>
          <w:sz w:val="28"/>
          <w:szCs w:val="28"/>
          <w:rtl/>
        </w:rPr>
        <w:t>.</w:t>
      </w:r>
      <w:r w:rsidRPr="008C7C55">
        <w:rPr>
          <w:rFonts w:ascii="Nazanin" w:cs="Nazanin" w:hint="cs"/>
          <w:sz w:val="28"/>
          <w:szCs w:val="28"/>
          <w:rtl/>
          <w:lang w:bidi="fa-IR"/>
        </w:rPr>
        <w:t xml:space="preserve"> </w:t>
      </w:r>
      <w:r w:rsidRPr="008C7C55">
        <w:rPr>
          <w:rFonts w:cs="Nazanin"/>
          <w:sz w:val="28"/>
          <w:szCs w:val="28"/>
          <w:rtl/>
          <w:lang w:bidi="ar-SA"/>
        </w:rPr>
        <w:t xml:space="preserve">همان‌طور که </w:t>
      </w:r>
      <w:r w:rsidR="00B049E3" w:rsidRPr="008C7C55">
        <w:rPr>
          <w:rFonts w:cs="Nazanin" w:hint="cs"/>
          <w:sz w:val="28"/>
          <w:szCs w:val="28"/>
          <w:rtl/>
          <w:lang w:bidi="ar-SA"/>
        </w:rPr>
        <w:t>جدول</w:t>
      </w:r>
      <w:r w:rsidR="00F357A2" w:rsidRPr="008C7C55">
        <w:rPr>
          <w:rFonts w:cs="Nazanin" w:hint="cs"/>
          <w:sz w:val="28"/>
          <w:szCs w:val="28"/>
          <w:rtl/>
          <w:lang w:bidi="ar-SA"/>
        </w:rPr>
        <w:t xml:space="preserve"> مزبور نشان</w:t>
      </w:r>
      <w:r w:rsidR="00375A37" w:rsidRPr="008C7C55">
        <w:rPr>
          <w:rFonts w:cs="Nazanin" w:hint="cs"/>
          <w:sz w:val="28"/>
          <w:szCs w:val="28"/>
          <w:rtl/>
          <w:lang w:bidi="ar-SA"/>
        </w:rPr>
        <w:t xml:space="preserve"> </w:t>
      </w:r>
      <w:r w:rsidRPr="008C7C55">
        <w:rPr>
          <w:rFonts w:cs="Nazanin" w:hint="cs"/>
          <w:sz w:val="28"/>
          <w:szCs w:val="28"/>
          <w:rtl/>
          <w:lang w:bidi="ar-SA"/>
        </w:rPr>
        <w:t>م</w:t>
      </w:r>
      <w:r w:rsidR="00711D3A" w:rsidRPr="008C7C55">
        <w:rPr>
          <w:rFonts w:cs="Nazanin" w:hint="cs"/>
          <w:sz w:val="28"/>
          <w:szCs w:val="28"/>
          <w:rtl/>
          <w:lang w:bidi="ar-SA"/>
        </w:rPr>
        <w:t>ي</w:t>
      </w:r>
      <w:r w:rsidRPr="008C7C55">
        <w:rPr>
          <w:rFonts w:cs="Nazanin" w:hint="cs"/>
          <w:sz w:val="28"/>
          <w:szCs w:val="28"/>
          <w:rtl/>
          <w:lang w:bidi="ar-SA"/>
        </w:rPr>
        <w:softHyphen/>
        <w:t>دهد</w:t>
      </w:r>
      <w:r w:rsidRPr="008C7C55">
        <w:rPr>
          <w:rFonts w:eastAsia="Courier" w:cs="Nazanin"/>
          <w:sz w:val="28"/>
          <w:szCs w:val="28"/>
          <w:rtl/>
          <w:lang w:bidi="ar-SA"/>
        </w:rPr>
        <w:t xml:space="preserve">، </w:t>
      </w:r>
      <w:r w:rsidRPr="008C7C55">
        <w:rPr>
          <w:rFonts w:cs="Nazanin" w:hint="cs"/>
          <w:sz w:val="28"/>
          <w:szCs w:val="28"/>
          <w:rtl/>
          <w:lang w:bidi="ar-SA"/>
        </w:rPr>
        <w:t>ضريب مثبت متغير مستقل</w:t>
      </w:r>
      <w:r w:rsidRPr="008C7C55">
        <w:rPr>
          <w:rFonts w:eastAsia="Courier" w:cs="Nazanin" w:hint="cs"/>
          <w:sz w:val="28"/>
          <w:szCs w:val="28"/>
          <w:rtl/>
          <w:lang w:bidi="ar-SA"/>
        </w:rPr>
        <w:t xml:space="preserve"> مورد بررسي، </w:t>
      </w:r>
      <w:r w:rsidRPr="008C7C55">
        <w:rPr>
          <w:rFonts w:cs="Nazanin" w:hint="cs"/>
          <w:sz w:val="28"/>
          <w:szCs w:val="28"/>
          <w:rtl/>
          <w:lang w:bidi="ar-SA"/>
        </w:rPr>
        <w:t xml:space="preserve">بيانگر وجود رابطه مستقيم بين وضعيت اخلاقي مؤسسه حسابرسي و </w:t>
      </w:r>
      <w:r w:rsidRPr="008C7C55">
        <w:rPr>
          <w:rFonts w:eastAsia="Courier" w:cs="Nazanin" w:hint="cs"/>
          <w:sz w:val="28"/>
          <w:szCs w:val="28"/>
          <w:rtl/>
          <w:lang w:bidi="ar-SA"/>
        </w:rPr>
        <w:t>گزارش</w:t>
      </w:r>
      <w:r w:rsidRPr="008C7C55">
        <w:rPr>
          <w:rFonts w:ascii="Nazanin" w:eastAsia="Courier" w:cs="Nazanin"/>
          <w:sz w:val="28"/>
          <w:szCs w:val="28"/>
          <w:rtl/>
        </w:rPr>
        <w:t xml:space="preserve"> </w:t>
      </w:r>
      <w:r w:rsidRPr="008C7C55">
        <w:rPr>
          <w:rFonts w:eastAsia="Courier" w:cs="Nazanin" w:hint="cs"/>
          <w:sz w:val="28"/>
          <w:szCs w:val="28"/>
          <w:rtl/>
          <w:lang w:bidi="ar-SA"/>
        </w:rPr>
        <w:t>کمتر</w:t>
      </w:r>
      <w:r w:rsidRPr="008C7C55">
        <w:rPr>
          <w:rFonts w:ascii="Nazanin" w:eastAsia="Courier" w:cs="Nazanin"/>
          <w:sz w:val="28"/>
          <w:szCs w:val="28"/>
          <w:rtl/>
        </w:rPr>
        <w:t xml:space="preserve"> </w:t>
      </w:r>
      <w:r w:rsidRPr="008C7C55">
        <w:rPr>
          <w:rFonts w:eastAsia="Courier" w:cs="Nazanin" w:hint="cs"/>
          <w:sz w:val="28"/>
          <w:szCs w:val="28"/>
          <w:rtl/>
          <w:lang w:bidi="ar-SA"/>
        </w:rPr>
        <w:t>از</w:t>
      </w:r>
      <w:r w:rsidRPr="008C7C55">
        <w:rPr>
          <w:rFonts w:ascii="Nazanin" w:eastAsia="Courier" w:cs="Nazanin"/>
          <w:sz w:val="28"/>
          <w:szCs w:val="28"/>
          <w:rtl/>
        </w:rPr>
        <w:t xml:space="preserve"> </w:t>
      </w:r>
      <w:r w:rsidRPr="008C7C55">
        <w:rPr>
          <w:rFonts w:eastAsia="Courier" w:cs="Nazanin" w:hint="cs"/>
          <w:sz w:val="28"/>
          <w:szCs w:val="28"/>
          <w:rtl/>
          <w:lang w:bidi="ar-SA"/>
        </w:rPr>
        <w:t>حد</w:t>
      </w:r>
      <w:r w:rsidRPr="008C7C55">
        <w:rPr>
          <w:rFonts w:ascii="Nazanin" w:eastAsia="Courier" w:cs="Nazanin"/>
          <w:sz w:val="28"/>
          <w:szCs w:val="28"/>
          <w:rtl/>
        </w:rPr>
        <w:t xml:space="preserve"> </w:t>
      </w:r>
      <w:r w:rsidRPr="008C7C55">
        <w:rPr>
          <w:rFonts w:eastAsia="Courier" w:cs="Nazanin" w:hint="cs"/>
          <w:sz w:val="28"/>
          <w:szCs w:val="28"/>
          <w:rtl/>
          <w:lang w:bidi="ar-SA"/>
        </w:rPr>
        <w:t>زمان</w:t>
      </w:r>
      <w:r w:rsidRPr="008C7C55">
        <w:rPr>
          <w:rFonts w:ascii="Nazanin" w:eastAsia="Courier" w:cs="Nazanin"/>
          <w:sz w:val="28"/>
          <w:szCs w:val="28"/>
          <w:rtl/>
        </w:rPr>
        <w:t xml:space="preserve"> </w:t>
      </w:r>
      <w:r w:rsidRPr="008C7C55">
        <w:rPr>
          <w:rFonts w:eastAsia="Courier" w:cs="Nazanin" w:hint="cs"/>
          <w:sz w:val="28"/>
          <w:szCs w:val="28"/>
          <w:rtl/>
          <w:lang w:bidi="ar-SA"/>
        </w:rPr>
        <w:t>حسابرسي</w:t>
      </w:r>
      <w:r w:rsidRPr="008C7C55">
        <w:rPr>
          <w:rFonts w:cs="Nazanin" w:hint="cs"/>
          <w:sz w:val="28"/>
          <w:szCs w:val="28"/>
          <w:rtl/>
          <w:lang w:bidi="ar-SA"/>
        </w:rPr>
        <w:t xml:space="preserve"> است</w:t>
      </w:r>
      <w:r w:rsidRPr="008C7C55">
        <w:rPr>
          <w:rFonts w:ascii="Nazanin" w:cs="Nazanin" w:hint="cs"/>
          <w:sz w:val="28"/>
          <w:szCs w:val="28"/>
          <w:rtl/>
        </w:rPr>
        <w:t xml:space="preserve">. </w:t>
      </w:r>
      <w:r w:rsidRPr="008C7C55">
        <w:rPr>
          <w:rFonts w:cs="Nazanin" w:hint="cs"/>
          <w:sz w:val="28"/>
          <w:szCs w:val="28"/>
          <w:rtl/>
          <w:lang w:bidi="ar-SA"/>
        </w:rPr>
        <w:t xml:space="preserve">با اين وجود، </w:t>
      </w:r>
      <w:r w:rsidRPr="008C7C55">
        <w:rPr>
          <w:rFonts w:eastAsia="Courier" w:cs="Nazanin"/>
          <w:sz w:val="28"/>
          <w:szCs w:val="28"/>
          <w:rtl/>
          <w:lang w:bidi="ar-SA"/>
        </w:rPr>
        <w:t xml:space="preserve">مقدار آماره </w:t>
      </w:r>
      <w:r w:rsidRPr="008C7C55">
        <w:rPr>
          <w:rFonts w:eastAsia="Courier" w:cs="Nazanin"/>
          <w:sz w:val="28"/>
          <w:szCs w:val="28"/>
        </w:rPr>
        <w:t>t</w:t>
      </w:r>
      <w:r w:rsidRPr="008C7C55">
        <w:rPr>
          <w:rFonts w:eastAsia="Courier" w:cs="Nazanin" w:hint="cs"/>
          <w:sz w:val="28"/>
          <w:szCs w:val="28"/>
          <w:rtl/>
          <w:lang w:bidi="ar-SA"/>
        </w:rPr>
        <w:t xml:space="preserve"> و معناداري</w:t>
      </w:r>
      <w:r w:rsidRPr="008C7C55">
        <w:rPr>
          <w:rFonts w:eastAsia="Courier" w:cs="Nazanin"/>
          <w:sz w:val="28"/>
          <w:szCs w:val="28"/>
          <w:rtl/>
          <w:lang w:bidi="ar-SA"/>
        </w:rPr>
        <w:t xml:space="preserve"> مربوط به متغير مستقل</w:t>
      </w:r>
      <w:r w:rsidRPr="008C7C55">
        <w:rPr>
          <w:rFonts w:eastAsia="Courier" w:cs="Nazanin" w:hint="cs"/>
          <w:sz w:val="28"/>
          <w:szCs w:val="28"/>
          <w:rtl/>
          <w:lang w:bidi="ar-SA"/>
        </w:rPr>
        <w:t>،</w:t>
      </w:r>
      <w:r w:rsidRPr="008C7C55">
        <w:rPr>
          <w:rFonts w:eastAsia="Courier" w:cs="Nazanin"/>
          <w:sz w:val="28"/>
          <w:szCs w:val="28"/>
          <w:rtl/>
          <w:lang w:bidi="ar-SA"/>
        </w:rPr>
        <w:t xml:space="preserve"> بيانگر اين است</w:t>
      </w:r>
      <w:r w:rsidRPr="008C7C55">
        <w:rPr>
          <w:rFonts w:ascii="Courier" w:eastAsia="Courier" w:hAnsi="Courier" w:cs="Nazanin" w:hint="cs"/>
          <w:sz w:val="28"/>
          <w:szCs w:val="28"/>
          <w:rtl/>
          <w:lang w:bidi="ar-SA"/>
        </w:rPr>
        <w:t xml:space="preserve"> که اين رابطه از لحاظ آماري معنادار نيست</w:t>
      </w:r>
      <w:r w:rsidRPr="008C7C55">
        <w:rPr>
          <w:rFonts w:ascii="Nazanin" w:eastAsia="Courier" w:hAnsi="Courier" w:cs="Nazanin" w:hint="cs"/>
          <w:sz w:val="28"/>
          <w:szCs w:val="28"/>
          <w:rtl/>
        </w:rPr>
        <w:t xml:space="preserve">. </w:t>
      </w:r>
    </w:p>
    <w:tbl>
      <w:tblPr>
        <w:bidiVisual/>
        <w:tblW w:w="8518"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276"/>
        <w:gridCol w:w="1365"/>
        <w:gridCol w:w="1028"/>
        <w:gridCol w:w="1276"/>
        <w:gridCol w:w="2270"/>
      </w:tblGrid>
      <w:tr w:rsidR="008C7C55" w:rsidRPr="008C7C55" w:rsidTr="00B061BB">
        <w:trPr>
          <w:jc w:val="center"/>
        </w:trPr>
        <w:tc>
          <w:tcPr>
            <w:tcW w:w="85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156F0A" w:rsidP="006D581F">
            <w:pPr>
              <w:spacing w:after="0" w:line="240" w:lineRule="auto"/>
              <w:jc w:val="center"/>
              <w:rPr>
                <w:rFonts w:ascii="Nazanin" w:eastAsia="Zar" w:cs="Nazanin"/>
                <w:sz w:val="28"/>
                <w:szCs w:val="28"/>
                <w:rtl/>
              </w:rPr>
            </w:pPr>
            <w:r w:rsidRPr="008C7C55">
              <w:rPr>
                <w:rFonts w:eastAsia="Zar" w:cs="Nazanin" w:hint="cs"/>
                <w:sz w:val="28"/>
                <w:szCs w:val="28"/>
                <w:rtl/>
                <w:lang w:bidi="ar-SA"/>
              </w:rPr>
              <w:t>جدول</w:t>
            </w:r>
            <w:r w:rsidR="00B061BB" w:rsidRPr="008C7C55">
              <w:rPr>
                <w:rFonts w:eastAsia="Zar" w:cs="Nazanin"/>
                <w:sz w:val="28"/>
                <w:szCs w:val="28"/>
                <w:rtl/>
                <w:lang w:bidi="ar-SA"/>
              </w:rPr>
              <w:t xml:space="preserve"> </w:t>
            </w:r>
            <w:r w:rsidR="006D581F">
              <w:rPr>
                <w:rFonts w:ascii="B Nazanin" w:eastAsia="Zar" w:cs="B Nazanin"/>
                <w:sz w:val="28"/>
                <w:szCs w:val="28"/>
              </w:rPr>
              <w:t>4</w:t>
            </w:r>
            <w:r w:rsidR="00B061BB" w:rsidRPr="008C7C55">
              <w:rPr>
                <w:rFonts w:ascii="Nazanin" w:eastAsia="Zar" w:cs="Nazanin" w:hint="cs"/>
                <w:sz w:val="28"/>
                <w:szCs w:val="28"/>
                <w:rtl/>
              </w:rPr>
              <w:t>:</w:t>
            </w:r>
            <w:r w:rsidR="00B061BB" w:rsidRPr="008C7C55">
              <w:rPr>
                <w:rFonts w:eastAsia="Zar" w:cs="Nazanin"/>
                <w:sz w:val="28"/>
                <w:szCs w:val="28"/>
                <w:rtl/>
                <w:lang w:bidi="ar-SA"/>
              </w:rPr>
              <w:t xml:space="preserve"> </w:t>
            </w:r>
            <w:r w:rsidR="00B061BB" w:rsidRPr="008C7C55">
              <w:rPr>
                <w:rFonts w:cs="Nazanin" w:hint="cs"/>
                <w:sz w:val="28"/>
                <w:szCs w:val="28"/>
                <w:rtl/>
                <w:lang w:bidi="ar-SA"/>
              </w:rPr>
              <w:t xml:space="preserve">مقدار آماره </w:t>
            </w:r>
            <w:r w:rsidR="00B061BB" w:rsidRPr="008C7C55">
              <w:rPr>
                <w:rFonts w:asciiTheme="majorBidi" w:hAnsiTheme="majorBidi" w:cs="Nazanin"/>
                <w:sz w:val="28"/>
                <w:szCs w:val="28"/>
              </w:rPr>
              <w:t>F</w:t>
            </w:r>
            <w:r w:rsidR="00B061BB" w:rsidRPr="008C7C55">
              <w:rPr>
                <w:rFonts w:cs="Nazanin" w:hint="cs"/>
                <w:sz w:val="28"/>
                <w:szCs w:val="28"/>
                <w:rtl/>
                <w:lang w:bidi="ar-SA"/>
              </w:rPr>
              <w:t xml:space="preserve"> و معناداري مربوط آن</w:t>
            </w:r>
            <w:r w:rsidR="00B061BB" w:rsidRPr="008C7C55">
              <w:rPr>
                <w:rFonts w:ascii="Nazanin" w:cs="Nazanin" w:hint="cs"/>
                <w:sz w:val="28"/>
                <w:szCs w:val="28"/>
                <w:rtl/>
              </w:rPr>
              <w:t xml:space="preserve"> (</w:t>
            </w:r>
            <w:r w:rsidR="00B061BB" w:rsidRPr="008C7C55">
              <w:rPr>
                <w:rFonts w:cs="Nazanin" w:hint="cs"/>
                <w:sz w:val="28"/>
                <w:szCs w:val="28"/>
                <w:rtl/>
                <w:lang w:bidi="ar-SA"/>
              </w:rPr>
              <w:t>فرضيه</w:t>
            </w:r>
            <w:r w:rsidR="00B061BB" w:rsidRPr="008C7C55">
              <w:rPr>
                <w:rFonts w:ascii="Nazanin" w:cs="Nazanin" w:hint="cs"/>
                <w:sz w:val="28"/>
                <w:szCs w:val="28"/>
                <w:rtl/>
              </w:rPr>
              <w:softHyphen/>
            </w:r>
            <w:r w:rsidR="00B061BB" w:rsidRPr="008C7C55">
              <w:rPr>
                <w:rFonts w:cs="Nazanin" w:hint="cs"/>
                <w:sz w:val="28"/>
                <w:szCs w:val="28"/>
                <w:rtl/>
                <w:lang w:bidi="ar-SA"/>
              </w:rPr>
              <w:t xml:space="preserve"> اول</w:t>
            </w:r>
            <w:r w:rsidR="00B061BB" w:rsidRPr="008C7C55">
              <w:rPr>
                <w:rFonts w:ascii="Nazanin" w:cs="Nazanin" w:hint="cs"/>
                <w:sz w:val="28"/>
                <w:szCs w:val="28"/>
                <w:rtl/>
              </w:rPr>
              <w:t>)</w:t>
            </w:r>
          </w:p>
        </w:tc>
      </w:tr>
      <w:tr w:rsidR="008C7C55" w:rsidRPr="008C7C55" w:rsidTr="00B061BB">
        <w:trPr>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spacing w:after="0" w:line="240" w:lineRule="auto"/>
              <w:jc w:val="center"/>
              <w:rPr>
                <w:rFonts w:eastAsia="Zar" w:cs="Nazanin"/>
                <w:sz w:val="28"/>
                <w:szCs w:val="28"/>
              </w:rPr>
            </w:pPr>
            <w:r w:rsidRPr="008C7C55">
              <w:rPr>
                <w:rFonts w:asciiTheme="majorBidi" w:eastAsia="Zar" w:hAnsiTheme="majorBidi" w:cs="Nazanin"/>
                <w:sz w:val="28"/>
                <w:szCs w:val="28"/>
                <w:rtl/>
                <w:lang w:bidi="ar-SA"/>
              </w:rPr>
              <w:t xml:space="preserve">ضريب همبستگي </w:t>
            </w:r>
            <w:r w:rsidRPr="008C7C55">
              <w:rPr>
                <w:rFonts w:ascii="Nazanin" w:eastAsia="Zar" w:hAnsiTheme="majorBidi" w:cs="Nazanin"/>
                <w:sz w:val="28"/>
                <w:szCs w:val="28"/>
                <w:rtl/>
              </w:rPr>
              <w:t>(</w:t>
            </w:r>
            <w:r w:rsidRPr="008C7C55">
              <w:rPr>
                <w:rFonts w:asciiTheme="majorBidi" w:eastAsia="Zar" w:hAnsiTheme="majorBidi" w:cs="Nazanin"/>
                <w:sz w:val="28"/>
                <w:szCs w:val="28"/>
              </w:rPr>
              <w:t>R</w:t>
            </w:r>
            <w:r w:rsidRPr="008C7C55">
              <w:rPr>
                <w:rFonts w:ascii="Nazanin" w:eastAsia="Zar" w:hAnsiTheme="majorBidi" w:cs="Nazanin"/>
                <w:sz w:val="28"/>
                <w:szCs w:val="28"/>
                <w:rtl/>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ضريب تعيين </w:t>
            </w:r>
            <w:r w:rsidRPr="008C7C55">
              <w:rPr>
                <w:rFonts w:ascii="Nazanin" w:eastAsia="Zar" w:cs="Nazanin" w:hint="cs"/>
                <w:sz w:val="28"/>
                <w:szCs w:val="28"/>
                <w:rtl/>
              </w:rPr>
              <w:t>(</w:t>
            </w:r>
            <w:r w:rsidRPr="008C7C55">
              <w:rPr>
                <w:rFonts w:eastAsia="Zar" w:cs="Nazanin"/>
                <w:sz w:val="28"/>
                <w:szCs w:val="28"/>
              </w:rPr>
              <w:t>R</w:t>
            </w:r>
            <w:r w:rsidRPr="008C7C55">
              <w:rPr>
                <w:rFonts w:eastAsia="Zar" w:cs="Nazanin"/>
                <w:sz w:val="28"/>
                <w:szCs w:val="28"/>
                <w:vertAlign w:val="superscript"/>
              </w:rPr>
              <w:t>2</w:t>
            </w:r>
            <w:r w:rsidRPr="008C7C55">
              <w:rPr>
                <w:rFonts w:ascii="Nazanin" w:eastAsia="Zar" w:cs="Nazanin" w:hint="cs"/>
                <w:sz w:val="28"/>
                <w:szCs w:val="28"/>
                <w:rtl/>
              </w:rPr>
              <w:t>)</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bidi w:val="0"/>
              <w:spacing w:after="0" w:line="240" w:lineRule="auto"/>
              <w:ind w:right="-25"/>
              <w:jc w:val="center"/>
              <w:rPr>
                <w:rFonts w:eastAsia="Zar" w:cs="Nazanin"/>
                <w:sz w:val="28"/>
                <w:szCs w:val="28"/>
              </w:rPr>
            </w:pPr>
            <w:r w:rsidRPr="008C7C55">
              <w:rPr>
                <w:rFonts w:eastAsia="Zar" w:cs="Nazanin" w:hint="cs"/>
                <w:sz w:val="28"/>
                <w:szCs w:val="28"/>
                <w:rtl/>
                <w:lang w:bidi="ar-SA"/>
              </w:rPr>
              <w:t>ضريب تعيين تعديل شده</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آماره </w:t>
            </w:r>
            <w:r w:rsidRPr="008C7C55">
              <w:rPr>
                <w:rFonts w:eastAsia="Zar" w:cs="Nazanin"/>
                <w:sz w:val="28"/>
                <w:szCs w:val="28"/>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spacing w:after="0" w:line="240" w:lineRule="auto"/>
              <w:jc w:val="center"/>
              <w:rPr>
                <w:rFonts w:ascii="Nazanin" w:eastAsia="Zar" w:cs="Nazanin"/>
                <w:sz w:val="28"/>
                <w:szCs w:val="28"/>
                <w:rtl/>
              </w:rPr>
            </w:pPr>
            <w:r w:rsidRPr="008C7C55">
              <w:rPr>
                <w:rFonts w:eastAsia="Zar" w:cs="Nazanin" w:hint="cs"/>
                <w:sz w:val="28"/>
                <w:szCs w:val="28"/>
                <w:rtl/>
                <w:lang w:bidi="ar-SA"/>
              </w:rPr>
              <w:t>معناداري</w:t>
            </w:r>
          </w:p>
          <w:p w:rsidR="00B061BB" w:rsidRPr="008C7C55" w:rsidRDefault="00B061BB" w:rsidP="00B061BB">
            <w:pPr>
              <w:spacing w:after="0" w:line="240" w:lineRule="auto"/>
              <w:jc w:val="center"/>
              <w:rPr>
                <w:rFonts w:eastAsia="Zar" w:cs="Nazanin"/>
                <w:sz w:val="28"/>
                <w:szCs w:val="28"/>
              </w:rPr>
            </w:pPr>
            <w:r w:rsidRPr="008C7C55">
              <w:rPr>
                <w:rFonts w:eastAsia="Zar" w:cs="Nazanin" w:hint="cs"/>
                <w:sz w:val="28"/>
                <w:szCs w:val="28"/>
                <w:rtl/>
                <w:lang w:bidi="ar-SA"/>
              </w:rPr>
              <w:t xml:space="preserve">آماره </w:t>
            </w:r>
            <w:r w:rsidRPr="008C7C55">
              <w:rPr>
                <w:rFonts w:eastAsia="Zar" w:cs="Nazanin"/>
                <w:sz w:val="28"/>
                <w:szCs w:val="28"/>
              </w:rPr>
              <w:t>F</w:t>
            </w:r>
          </w:p>
        </w:tc>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B061BB">
            <w:pPr>
              <w:bidi w:val="0"/>
              <w:spacing w:after="0" w:line="240" w:lineRule="auto"/>
              <w:jc w:val="center"/>
              <w:rPr>
                <w:rFonts w:ascii="Nazanin" w:eastAsia="Zar" w:cs="Nazanin"/>
                <w:sz w:val="28"/>
                <w:szCs w:val="28"/>
                <w:rtl/>
              </w:rPr>
            </w:pPr>
            <w:r w:rsidRPr="008C7C55">
              <w:rPr>
                <w:rFonts w:eastAsia="Zar" w:cs="Nazanin" w:hint="cs"/>
                <w:sz w:val="28"/>
                <w:szCs w:val="28"/>
                <w:rtl/>
                <w:lang w:bidi="ar-SA"/>
              </w:rPr>
              <w:t>آماره</w:t>
            </w:r>
          </w:p>
          <w:p w:rsidR="00B061BB" w:rsidRPr="008C7C55" w:rsidRDefault="00B061BB" w:rsidP="00B061BB">
            <w:pPr>
              <w:bidi w:val="0"/>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دوربين </w:t>
            </w:r>
            <w:r w:rsidRPr="008C7C55">
              <w:rPr>
                <w:rFonts w:ascii="Nazanin" w:eastAsia="Zar" w:cs="Nazanin" w:hint="cs"/>
                <w:sz w:val="28"/>
                <w:szCs w:val="28"/>
                <w:rtl/>
              </w:rPr>
              <w:t xml:space="preserve">- </w:t>
            </w:r>
            <w:r w:rsidRPr="008C7C55">
              <w:rPr>
                <w:rFonts w:eastAsia="Zar" w:cs="Nazanin" w:hint="cs"/>
                <w:sz w:val="28"/>
                <w:szCs w:val="28"/>
                <w:rtl/>
                <w:lang w:bidi="ar-SA"/>
              </w:rPr>
              <w:t>واتسون</w:t>
            </w:r>
          </w:p>
        </w:tc>
      </w:tr>
      <w:tr w:rsidR="008C7C55" w:rsidRPr="008C7C55" w:rsidTr="00B061BB">
        <w:trPr>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ascii="B Nazanin" w:eastAsia="Zar" w:cs="B Nazanin"/>
                <w:sz w:val="28"/>
                <w:szCs w:val="28"/>
                <w:rtl/>
              </w:rPr>
            </w:pPr>
            <w:r w:rsidRPr="008C7C55">
              <w:rPr>
                <w:rFonts w:ascii="B Nazanin" w:eastAsia="Zar" w:cs="B Nazanin"/>
                <w:sz w:val="28"/>
                <w:szCs w:val="28"/>
              </w:rPr>
              <w:t>0/059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eastAsia="Zar" w:cs="B Nazanin"/>
                <w:sz w:val="28"/>
                <w:szCs w:val="28"/>
              </w:rPr>
            </w:pPr>
            <w:r w:rsidRPr="008C7C55">
              <w:rPr>
                <w:rFonts w:ascii="B Nazanin" w:eastAsia="Zar" w:cs="B Nazanin"/>
                <w:sz w:val="28"/>
                <w:szCs w:val="28"/>
              </w:rPr>
              <w:t>0/003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ascii="B Nazanin" w:eastAsia="Zar" w:cs="B Nazanin"/>
                <w:sz w:val="28"/>
                <w:szCs w:val="28"/>
                <w:rtl/>
              </w:rPr>
            </w:pPr>
            <w:r w:rsidRPr="008C7C55">
              <w:rPr>
                <w:rFonts w:ascii="B Nazanin" w:eastAsia="Zar" w:cs="B Nazanin"/>
                <w:sz w:val="28"/>
                <w:szCs w:val="28"/>
              </w:rPr>
              <w:t>-0/004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eastAsia="Zar" w:cs="B Nazanin"/>
                <w:sz w:val="28"/>
                <w:szCs w:val="28"/>
              </w:rPr>
            </w:pPr>
            <w:r w:rsidRPr="008C7C55">
              <w:rPr>
                <w:rFonts w:ascii="B Nazanin" w:eastAsia="Zar" w:cs="B Nazanin"/>
                <w:sz w:val="28"/>
                <w:szCs w:val="28"/>
              </w:rPr>
              <w:t>0/483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ascii="B Nazanin" w:eastAsia="Zar" w:cs="B Nazanin"/>
                <w:sz w:val="28"/>
                <w:szCs w:val="28"/>
                <w:rtl/>
              </w:rPr>
            </w:pPr>
            <w:r w:rsidRPr="008C7C55">
              <w:rPr>
                <w:rFonts w:ascii="B Nazanin" w:eastAsia="Zar" w:cs="B Nazanin"/>
                <w:sz w:val="28"/>
                <w:szCs w:val="28"/>
              </w:rPr>
              <w:t>0/488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156F0A" w:rsidP="00B061BB">
            <w:pPr>
              <w:bidi w:val="0"/>
              <w:spacing w:after="0" w:line="240" w:lineRule="auto"/>
              <w:jc w:val="center"/>
              <w:rPr>
                <w:rFonts w:ascii="B Nazanin" w:eastAsia="Zar" w:cs="B Nazanin"/>
                <w:sz w:val="28"/>
                <w:szCs w:val="28"/>
                <w:rtl/>
              </w:rPr>
            </w:pPr>
            <w:r w:rsidRPr="008C7C55">
              <w:rPr>
                <w:rFonts w:ascii="B Nazanin" w:eastAsia="Zar" w:cs="B Nazanin"/>
                <w:sz w:val="28"/>
                <w:szCs w:val="28"/>
              </w:rPr>
              <w:t>2/062</w:t>
            </w:r>
          </w:p>
        </w:tc>
      </w:tr>
    </w:tbl>
    <w:p w:rsidR="00076542" w:rsidRPr="008C7C55" w:rsidRDefault="00076542" w:rsidP="00B061BB">
      <w:pPr>
        <w:rPr>
          <w:rFonts w:cs="Nazanin"/>
          <w:sz w:val="28"/>
          <w:szCs w:val="28"/>
          <w:lang w:bidi="fa-IR"/>
        </w:rPr>
      </w:pPr>
    </w:p>
    <w:tbl>
      <w:tblPr>
        <w:bidiVisual/>
        <w:tblW w:w="8049" w:type="dxa"/>
        <w:jc w:val="center"/>
        <w:tblInd w:w="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159"/>
        <w:gridCol w:w="1033"/>
        <w:gridCol w:w="1780"/>
        <w:gridCol w:w="1028"/>
        <w:gridCol w:w="1049"/>
      </w:tblGrid>
      <w:tr w:rsidR="008C7C55" w:rsidRPr="008C7C55" w:rsidTr="00B061BB">
        <w:trPr>
          <w:trHeight w:val="80"/>
          <w:jc w:val="center"/>
        </w:trPr>
        <w:tc>
          <w:tcPr>
            <w:tcW w:w="80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A55A32">
            <w:pPr>
              <w:spacing w:after="0" w:line="240" w:lineRule="auto"/>
              <w:jc w:val="center"/>
              <w:rPr>
                <w:rFonts w:eastAsia="Zar" w:cs="Nazanin"/>
                <w:sz w:val="28"/>
                <w:szCs w:val="28"/>
                <w:rtl/>
                <w:lang w:bidi="ar-SA"/>
              </w:rPr>
            </w:pPr>
          </w:p>
          <w:p w:rsidR="00B061BB" w:rsidRPr="008C7C55" w:rsidRDefault="00B049E3" w:rsidP="006D581F">
            <w:pPr>
              <w:spacing w:after="0" w:line="240" w:lineRule="auto"/>
              <w:jc w:val="center"/>
              <w:rPr>
                <w:rFonts w:eastAsia="Zar" w:cs="Nazanin"/>
                <w:sz w:val="28"/>
                <w:szCs w:val="28"/>
              </w:rPr>
            </w:pPr>
            <w:r w:rsidRPr="008C7C55">
              <w:rPr>
                <w:rFonts w:eastAsia="Zar" w:cs="Nazanin" w:hint="cs"/>
                <w:sz w:val="28"/>
                <w:szCs w:val="28"/>
                <w:rtl/>
                <w:lang w:bidi="ar-SA"/>
              </w:rPr>
              <w:t>جدول</w:t>
            </w:r>
            <w:r w:rsidR="00B061BB" w:rsidRPr="008C7C55">
              <w:rPr>
                <w:rFonts w:eastAsia="Zar" w:cs="Nazanin"/>
                <w:sz w:val="28"/>
                <w:szCs w:val="28"/>
                <w:rtl/>
                <w:lang w:bidi="ar-SA"/>
              </w:rPr>
              <w:t xml:space="preserve"> </w:t>
            </w:r>
            <w:r w:rsidR="006D581F">
              <w:rPr>
                <w:rFonts w:ascii="B Nazanin" w:eastAsia="Zar" w:cs="B Nazanin"/>
                <w:sz w:val="28"/>
                <w:szCs w:val="28"/>
              </w:rPr>
              <w:t>5</w:t>
            </w:r>
            <w:r w:rsidR="00B061BB" w:rsidRPr="008C7C55">
              <w:rPr>
                <w:rFonts w:ascii="Nazanin" w:eastAsia="Zar" w:cs="Nazanin"/>
                <w:sz w:val="28"/>
                <w:szCs w:val="28"/>
                <w:rtl/>
              </w:rPr>
              <w:t xml:space="preserve">: </w:t>
            </w:r>
            <w:r w:rsidR="00B061BB" w:rsidRPr="008C7C55">
              <w:rPr>
                <w:rFonts w:eastAsia="Courier" w:cs="Nazanin"/>
                <w:sz w:val="28"/>
                <w:szCs w:val="28"/>
                <w:rtl/>
                <w:lang w:bidi="ar-SA"/>
              </w:rPr>
              <w:t xml:space="preserve">مقدار آماره </w:t>
            </w:r>
            <w:r w:rsidR="00B061BB" w:rsidRPr="008C7C55">
              <w:rPr>
                <w:rFonts w:eastAsia="Courier" w:cs="Nazanin"/>
                <w:sz w:val="28"/>
                <w:szCs w:val="28"/>
              </w:rPr>
              <w:t>t</w:t>
            </w:r>
            <w:r w:rsidR="00B061BB" w:rsidRPr="008C7C55">
              <w:rPr>
                <w:rFonts w:eastAsia="Courier" w:cs="Nazanin" w:hint="cs"/>
                <w:sz w:val="28"/>
                <w:szCs w:val="28"/>
                <w:rtl/>
                <w:lang w:bidi="ar-SA"/>
              </w:rPr>
              <w:t xml:space="preserve"> </w:t>
            </w:r>
            <w:r w:rsidR="00B061BB" w:rsidRPr="008C7C55">
              <w:rPr>
                <w:rFonts w:ascii="Nazanin" w:cs="Nazanin" w:hint="cs"/>
                <w:sz w:val="28"/>
                <w:szCs w:val="28"/>
                <w:rtl/>
              </w:rPr>
              <w:t>(</w:t>
            </w:r>
            <w:r w:rsidR="00B061BB" w:rsidRPr="008C7C55">
              <w:rPr>
                <w:rFonts w:cs="Nazanin" w:hint="cs"/>
                <w:sz w:val="28"/>
                <w:szCs w:val="28"/>
                <w:rtl/>
                <w:lang w:bidi="ar-SA"/>
              </w:rPr>
              <w:t>فرضيه</w:t>
            </w:r>
            <w:r w:rsidR="00B061BB" w:rsidRPr="008C7C55">
              <w:rPr>
                <w:rFonts w:ascii="Nazanin" w:cs="Nazanin" w:hint="cs"/>
                <w:sz w:val="28"/>
                <w:szCs w:val="28"/>
                <w:rtl/>
              </w:rPr>
              <w:softHyphen/>
            </w:r>
            <w:r w:rsidR="00B061BB" w:rsidRPr="008C7C55">
              <w:rPr>
                <w:rFonts w:cs="Nazanin" w:hint="cs"/>
                <w:sz w:val="28"/>
                <w:szCs w:val="28"/>
                <w:rtl/>
                <w:lang w:bidi="ar-SA"/>
              </w:rPr>
              <w:t xml:space="preserve"> اول</w:t>
            </w:r>
            <w:r w:rsidR="00B061BB" w:rsidRPr="008C7C55">
              <w:rPr>
                <w:rFonts w:ascii="Nazanin" w:cs="Nazanin" w:hint="cs"/>
                <w:sz w:val="28"/>
                <w:szCs w:val="28"/>
                <w:rtl/>
              </w:rPr>
              <w:t>)</w:t>
            </w:r>
          </w:p>
        </w:tc>
      </w:tr>
      <w:tr w:rsidR="008C7C55" w:rsidRPr="008C7C55" w:rsidTr="00B061BB">
        <w:trPr>
          <w:trHeight w:val="600"/>
          <w:jc w:val="center"/>
        </w:trPr>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A55A32">
            <w:pPr>
              <w:spacing w:after="0" w:line="240" w:lineRule="auto"/>
              <w:jc w:val="center"/>
              <w:rPr>
                <w:rFonts w:eastAsia="Zar" w:cs="Nazanin"/>
                <w:sz w:val="28"/>
                <w:szCs w:val="28"/>
              </w:rPr>
            </w:pPr>
            <w:r w:rsidRPr="008C7C55">
              <w:rPr>
                <w:rFonts w:eastAsia="Zar" w:cs="Nazanin"/>
                <w:sz w:val="28"/>
                <w:szCs w:val="28"/>
                <w:rtl/>
                <w:lang w:bidi="ar-SA"/>
              </w:rPr>
              <w:t>نام متغير</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61BB" w:rsidRPr="008C7C55" w:rsidRDefault="00B061BB" w:rsidP="00A55A32">
            <w:pPr>
              <w:spacing w:after="0" w:line="240" w:lineRule="auto"/>
              <w:jc w:val="center"/>
              <w:rPr>
                <w:rFonts w:ascii="Nazanin" w:eastAsia="Zar" w:cs="Nazanin"/>
                <w:sz w:val="28"/>
                <w:szCs w:val="28"/>
                <w:rtl/>
              </w:rPr>
            </w:pPr>
            <w:r w:rsidRPr="008C7C55">
              <w:rPr>
                <w:rFonts w:eastAsia="Zar" w:cs="Nazanin"/>
                <w:sz w:val="28"/>
                <w:szCs w:val="28"/>
                <w:rtl/>
                <w:lang w:bidi="ar-SA"/>
              </w:rPr>
              <w:t>ضريب</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61BB" w:rsidRPr="008C7C55" w:rsidRDefault="00B061BB" w:rsidP="00A55A32">
            <w:pPr>
              <w:spacing w:after="0" w:line="240" w:lineRule="auto"/>
              <w:jc w:val="center"/>
              <w:rPr>
                <w:rFonts w:ascii="Nazanin" w:eastAsia="Zar" w:cs="Nazanin"/>
                <w:sz w:val="28"/>
                <w:szCs w:val="28"/>
                <w:rtl/>
                <w:lang w:bidi="fa-IR"/>
              </w:rPr>
            </w:pPr>
            <w:r w:rsidRPr="008C7C55">
              <w:rPr>
                <w:rFonts w:eastAsia="Zar" w:cs="Nazanin"/>
                <w:sz w:val="28"/>
                <w:szCs w:val="28"/>
                <w:rtl/>
                <w:lang w:bidi="ar-SA"/>
              </w:rPr>
              <w:t>خطاي استاندارد</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61BB" w:rsidRPr="008C7C55" w:rsidRDefault="00B061BB" w:rsidP="00A55A32">
            <w:pPr>
              <w:spacing w:after="0" w:line="240" w:lineRule="auto"/>
              <w:jc w:val="center"/>
              <w:rPr>
                <w:rFonts w:eastAsia="Zar" w:cs="Nazanin"/>
                <w:sz w:val="28"/>
                <w:szCs w:val="28"/>
              </w:rPr>
            </w:pPr>
            <w:r w:rsidRPr="008C7C55">
              <w:rPr>
                <w:rFonts w:eastAsia="Zar" w:cs="Nazanin"/>
                <w:sz w:val="28"/>
                <w:szCs w:val="28"/>
                <w:rtl/>
                <w:lang w:bidi="ar-SA"/>
              </w:rPr>
              <w:t xml:space="preserve">آماره </w:t>
            </w:r>
            <w:r w:rsidRPr="008C7C55">
              <w:rPr>
                <w:rFonts w:eastAsia="Zar" w:cs="Nazanin"/>
                <w:sz w:val="28"/>
                <w:szCs w:val="28"/>
              </w:rPr>
              <w:t>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61BB" w:rsidRPr="008C7C55" w:rsidRDefault="00B061BB" w:rsidP="00A55A32">
            <w:pPr>
              <w:spacing w:after="0" w:line="240" w:lineRule="auto"/>
              <w:jc w:val="center"/>
              <w:rPr>
                <w:rFonts w:ascii="Nazanin" w:eastAsia="Zar" w:cs="Nazanin"/>
                <w:sz w:val="28"/>
                <w:szCs w:val="28"/>
                <w:rtl/>
              </w:rPr>
            </w:pPr>
            <w:r w:rsidRPr="008C7C55">
              <w:rPr>
                <w:rFonts w:eastAsia="Zar" w:cs="Nazanin"/>
                <w:sz w:val="28"/>
                <w:szCs w:val="28"/>
                <w:rtl/>
                <w:lang w:bidi="ar-SA"/>
              </w:rPr>
              <w:t>معناداري</w:t>
            </w:r>
          </w:p>
        </w:tc>
      </w:tr>
      <w:tr w:rsidR="008C7C55" w:rsidRPr="008C7C55" w:rsidTr="00B061BB">
        <w:trPr>
          <w:jc w:val="center"/>
        </w:trPr>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A55A32">
            <w:pPr>
              <w:spacing w:after="0" w:line="240" w:lineRule="auto"/>
              <w:jc w:val="center"/>
              <w:rPr>
                <w:rFonts w:ascii="Nazanin" w:eastAsia="Zar" w:cs="Nazanin"/>
                <w:sz w:val="28"/>
                <w:szCs w:val="28"/>
                <w:rtl/>
              </w:rPr>
            </w:pPr>
            <w:r w:rsidRPr="008C7C55">
              <w:rPr>
                <w:rFonts w:cs="Nazanin" w:hint="cs"/>
                <w:sz w:val="28"/>
                <w:szCs w:val="28"/>
                <w:rtl/>
                <w:lang w:bidi="ar-SA"/>
              </w:rPr>
              <w:t>وضعيت اخلاقي مؤسسه حسابرسي</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eastAsia="Zar" w:cs="B Nazanin"/>
                <w:sz w:val="28"/>
                <w:szCs w:val="28"/>
              </w:rPr>
            </w:pPr>
            <w:r w:rsidRPr="008C7C55">
              <w:rPr>
                <w:rFonts w:ascii="B Nazanin" w:eastAsia="Zar" w:cs="B Nazanin"/>
                <w:sz w:val="28"/>
                <w:szCs w:val="28"/>
              </w:rPr>
              <w:t>0/022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eastAsia="Zar" w:cs="B Nazanin"/>
                <w:sz w:val="28"/>
                <w:szCs w:val="28"/>
              </w:rPr>
            </w:pPr>
            <w:r w:rsidRPr="008C7C55">
              <w:rPr>
                <w:rFonts w:ascii="B Nazanin" w:eastAsia="Zar" w:cs="B Nazanin"/>
                <w:sz w:val="28"/>
                <w:szCs w:val="28"/>
              </w:rPr>
              <w:t>0/031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eastAsia="Zar" w:cs="B Nazanin"/>
                <w:sz w:val="28"/>
                <w:szCs w:val="28"/>
              </w:rPr>
            </w:pPr>
            <w:r w:rsidRPr="008C7C55">
              <w:rPr>
                <w:rFonts w:ascii="B Nazanin" w:eastAsia="Zar" w:cs="B Nazanin"/>
                <w:sz w:val="28"/>
                <w:szCs w:val="28"/>
              </w:rPr>
              <w:t>0/695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ascii="B Nazanin" w:eastAsia="Zar" w:cs="B Nazanin"/>
                <w:sz w:val="28"/>
                <w:szCs w:val="28"/>
                <w:rtl/>
              </w:rPr>
            </w:pPr>
            <w:r w:rsidRPr="008C7C55">
              <w:rPr>
                <w:rFonts w:ascii="B Nazanin" w:eastAsia="Zar" w:cs="B Nazanin"/>
                <w:sz w:val="28"/>
                <w:szCs w:val="28"/>
              </w:rPr>
              <w:t>0/488</w:t>
            </w:r>
          </w:p>
        </w:tc>
      </w:tr>
      <w:tr w:rsidR="008C7C55" w:rsidRPr="008C7C55" w:rsidTr="00B061BB">
        <w:trPr>
          <w:jc w:val="center"/>
        </w:trPr>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1BB" w:rsidRPr="008C7C55" w:rsidRDefault="00B061BB" w:rsidP="00A55A32">
            <w:pPr>
              <w:spacing w:after="0" w:line="240" w:lineRule="auto"/>
              <w:jc w:val="center"/>
              <w:rPr>
                <w:rFonts w:ascii="Nazanin" w:eastAsia="Zar" w:cs="Nazanin"/>
                <w:sz w:val="28"/>
                <w:szCs w:val="28"/>
                <w:rtl/>
              </w:rPr>
            </w:pPr>
            <w:r w:rsidRPr="008C7C55">
              <w:rPr>
                <w:rFonts w:eastAsia="Zar" w:cs="Nazanin"/>
                <w:sz w:val="28"/>
                <w:szCs w:val="28"/>
                <w:rtl/>
                <w:lang w:bidi="ar-SA"/>
              </w:rPr>
              <w:t>مقدار ثابت</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ascii="B Nazanin" w:eastAsia="Zar" w:cs="B Nazanin"/>
                <w:sz w:val="28"/>
                <w:szCs w:val="28"/>
                <w:rtl/>
              </w:rPr>
            </w:pPr>
            <w:r w:rsidRPr="008C7C55">
              <w:rPr>
                <w:rFonts w:ascii="B Nazanin" w:eastAsia="Zar" w:cs="B Nazanin"/>
                <w:sz w:val="28"/>
                <w:szCs w:val="28"/>
              </w:rPr>
              <w:t>0/136</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ascii="B Nazanin" w:eastAsia="Zar" w:cs="B Nazanin"/>
                <w:sz w:val="28"/>
                <w:szCs w:val="28"/>
                <w:rtl/>
              </w:rPr>
            </w:pPr>
            <w:r w:rsidRPr="008C7C55">
              <w:rPr>
                <w:rFonts w:ascii="B Nazanin" w:eastAsia="Zar" w:cs="B Nazanin"/>
                <w:sz w:val="28"/>
                <w:szCs w:val="28"/>
              </w:rPr>
              <w:t>0/139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B061BB" w:rsidRPr="008C7C55" w:rsidRDefault="00C775A3" w:rsidP="00A55A32">
            <w:pPr>
              <w:spacing w:after="0" w:line="240" w:lineRule="auto"/>
              <w:jc w:val="center"/>
              <w:rPr>
                <w:rFonts w:ascii="B Nazanin" w:eastAsia="Zar" w:cs="B Nazanin"/>
                <w:sz w:val="28"/>
                <w:szCs w:val="28"/>
                <w:rtl/>
              </w:rPr>
            </w:pPr>
            <w:r w:rsidRPr="008C7C55">
              <w:rPr>
                <w:rFonts w:ascii="B Nazanin" w:eastAsia="Zar" w:cs="B Nazanin"/>
                <w:sz w:val="28"/>
                <w:szCs w:val="28"/>
              </w:rPr>
              <w:t>0/976</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061BB" w:rsidRPr="008C7C55" w:rsidRDefault="00C775A3" w:rsidP="00A55A32">
            <w:pPr>
              <w:spacing w:after="0" w:line="240" w:lineRule="auto"/>
              <w:jc w:val="center"/>
              <w:rPr>
                <w:rFonts w:eastAsia="Courier" w:cs="B Nazanin"/>
                <w:sz w:val="28"/>
                <w:szCs w:val="28"/>
              </w:rPr>
            </w:pPr>
            <w:r w:rsidRPr="008C7C55">
              <w:rPr>
                <w:rFonts w:ascii="B Nazanin" w:eastAsia="Courier" w:cs="B Nazanin"/>
                <w:sz w:val="28"/>
                <w:szCs w:val="28"/>
              </w:rPr>
              <w:t>0/331</w:t>
            </w:r>
          </w:p>
        </w:tc>
      </w:tr>
    </w:tbl>
    <w:p w:rsidR="002302C0" w:rsidRPr="008C7C55" w:rsidRDefault="00365E24" w:rsidP="002302C0">
      <w:pPr>
        <w:spacing w:after="0" w:line="240" w:lineRule="auto"/>
        <w:rPr>
          <w:rFonts w:cs="B Nazanin"/>
          <w:b/>
          <w:bCs/>
          <w:sz w:val="26"/>
          <w:szCs w:val="26"/>
          <w:rtl/>
          <w:lang w:bidi="fa-IR"/>
        </w:rPr>
      </w:pPr>
      <w:r>
        <w:rPr>
          <w:rFonts w:cs="B Nazanin" w:hint="cs"/>
          <w:b/>
          <w:bCs/>
          <w:sz w:val="26"/>
          <w:szCs w:val="26"/>
          <w:rtl/>
          <w:lang w:bidi="fa-IR"/>
        </w:rPr>
        <w:lastRenderedPageBreak/>
        <w:t xml:space="preserve">7. 2. </w:t>
      </w:r>
      <w:r w:rsidR="002302C0" w:rsidRPr="008C7C55">
        <w:rPr>
          <w:rFonts w:cs="B Nazanin" w:hint="cs"/>
          <w:b/>
          <w:bCs/>
          <w:sz w:val="26"/>
          <w:szCs w:val="26"/>
          <w:rtl/>
          <w:lang w:bidi="fa-IR"/>
        </w:rPr>
        <w:t>نتايج آزمون فرضيه دوم</w:t>
      </w:r>
    </w:p>
    <w:p w:rsidR="003F6F85" w:rsidRPr="008C7C55" w:rsidRDefault="00C325FD" w:rsidP="009A0467">
      <w:pPr>
        <w:spacing w:after="0" w:line="240" w:lineRule="auto"/>
        <w:ind w:firstLine="284"/>
        <w:jc w:val="lowKashida"/>
        <w:rPr>
          <w:rFonts w:cs="Nazanin"/>
          <w:sz w:val="28"/>
          <w:szCs w:val="28"/>
        </w:rPr>
      </w:pPr>
      <w:r w:rsidRPr="008C7C55">
        <w:rPr>
          <w:rFonts w:eastAsia="Courier" w:cs="Nazanin" w:hint="cs"/>
          <w:sz w:val="28"/>
          <w:szCs w:val="28"/>
          <w:rtl/>
          <w:lang w:bidi="ar-SA"/>
        </w:rPr>
        <w:t>براي آزمون فرضيه</w:t>
      </w:r>
      <w:r w:rsidRPr="008C7C55">
        <w:rPr>
          <w:rFonts w:ascii="Nazanin" w:eastAsia="Courier" w:cs="Nazanin" w:hint="cs"/>
          <w:sz w:val="28"/>
          <w:szCs w:val="28"/>
          <w:rtl/>
        </w:rPr>
        <w:softHyphen/>
      </w:r>
      <w:r w:rsidRPr="008C7C55">
        <w:rPr>
          <w:rFonts w:eastAsia="Courier" w:cs="Nazanin" w:hint="cs"/>
          <w:sz w:val="28"/>
          <w:szCs w:val="28"/>
          <w:rtl/>
          <w:lang w:bidi="ar-SA"/>
        </w:rPr>
        <w:t xml:space="preserve"> دوم</w:t>
      </w:r>
      <w:r w:rsidR="00375A37" w:rsidRPr="008C7C55">
        <w:rPr>
          <w:rFonts w:eastAsia="Courier" w:cs="Nazanin" w:hint="cs"/>
          <w:sz w:val="28"/>
          <w:szCs w:val="28"/>
          <w:rtl/>
          <w:lang w:bidi="ar-SA"/>
        </w:rPr>
        <w:t>،</w:t>
      </w:r>
      <w:r w:rsidRPr="008C7C55">
        <w:rPr>
          <w:rFonts w:eastAsia="Courier" w:cs="Nazanin" w:hint="cs"/>
          <w:sz w:val="28"/>
          <w:szCs w:val="28"/>
          <w:rtl/>
          <w:lang w:bidi="ar-SA"/>
        </w:rPr>
        <w:t xml:space="preserve"> با توجه به اين‌که متغير </w:t>
      </w:r>
      <w:r w:rsidRPr="008C7C55">
        <w:rPr>
          <w:rFonts w:eastAsia="Courier" w:cs="Nazanin"/>
          <w:sz w:val="28"/>
          <w:szCs w:val="28"/>
          <w:rtl/>
          <w:lang w:bidi="ar-SA"/>
        </w:rPr>
        <w:t>وابسته</w:t>
      </w:r>
      <w:r w:rsidR="00B451F8" w:rsidRPr="008C7C55">
        <w:rPr>
          <w:rFonts w:eastAsia="Courier" w:cs="Nazanin" w:hint="cs"/>
          <w:sz w:val="28"/>
          <w:szCs w:val="28"/>
          <w:rtl/>
          <w:lang w:bidi="ar-SA"/>
        </w:rPr>
        <w:t>،</w:t>
      </w:r>
      <w:r w:rsidRPr="008C7C55">
        <w:rPr>
          <w:rFonts w:eastAsia="Courier" w:cs="Nazanin"/>
          <w:sz w:val="28"/>
          <w:szCs w:val="28"/>
          <w:rtl/>
          <w:lang w:bidi="ar-SA"/>
        </w:rPr>
        <w:t xml:space="preserve"> </w:t>
      </w:r>
      <w:r w:rsidRPr="008C7C55">
        <w:rPr>
          <w:rFonts w:ascii="Nazanin-s" w:hAnsi="Nazanin-s" w:cs="Nazanin" w:hint="cs"/>
          <w:sz w:val="28"/>
          <w:szCs w:val="28"/>
          <w:rtl/>
          <w:lang w:bidi="ar-SA"/>
        </w:rPr>
        <w:t>متغير</w:t>
      </w:r>
      <w:r w:rsidR="00B451F8" w:rsidRPr="008C7C55">
        <w:rPr>
          <w:rFonts w:ascii="Nazanin-s" w:hAnsi="Nazanin-s" w:cs="Nazanin" w:hint="cs"/>
          <w:sz w:val="28"/>
          <w:szCs w:val="28"/>
          <w:rtl/>
          <w:lang w:bidi="ar-SA"/>
        </w:rPr>
        <w:t>ی</w:t>
      </w:r>
      <w:r w:rsidRPr="008C7C55">
        <w:rPr>
          <w:rFonts w:ascii="Nazanin-s" w:hAnsi="Nazanin-s" w:cs="Nazanin" w:hint="cs"/>
          <w:sz w:val="28"/>
          <w:szCs w:val="28"/>
          <w:rtl/>
          <w:lang w:bidi="ar-SA"/>
        </w:rPr>
        <w:t xml:space="preserve"> دو وجهي است، از مدل رگرسيون لجستيک استفاده شده است</w:t>
      </w:r>
      <w:r w:rsidRPr="008C7C55">
        <w:rPr>
          <w:rFonts w:ascii="Nazanin" w:hAnsi="Nazanin-s" w:cs="Nazanin" w:hint="cs"/>
          <w:sz w:val="28"/>
          <w:szCs w:val="28"/>
          <w:rtl/>
        </w:rPr>
        <w:t xml:space="preserve">. </w:t>
      </w:r>
      <w:r w:rsidR="00F357A2" w:rsidRPr="008C7C55">
        <w:rPr>
          <w:rFonts w:ascii="Courier" w:eastAsia="Courier" w:hAnsi="Courier" w:cs="Nazanin" w:hint="cs"/>
          <w:sz w:val="28"/>
          <w:szCs w:val="28"/>
          <w:rtl/>
          <w:lang w:bidi="ar-SA"/>
        </w:rPr>
        <w:t>نتايج حاصل از برآورد مدل در</w:t>
      </w:r>
      <w:r w:rsidR="00B049E3" w:rsidRPr="008C7C55">
        <w:rPr>
          <w:rFonts w:ascii="Courier" w:eastAsia="Courier" w:hAnsi="Courier" w:cs="Nazanin" w:hint="cs"/>
          <w:sz w:val="28"/>
          <w:szCs w:val="28"/>
          <w:rtl/>
          <w:lang w:bidi="ar-SA"/>
        </w:rPr>
        <w:t>جدول</w:t>
      </w:r>
      <w:r w:rsidR="00B049E3" w:rsidRPr="008C7C55">
        <w:rPr>
          <w:rFonts w:ascii="Courier" w:eastAsia="Courier" w:hAnsi="Courier" w:cs="Nazanin" w:hint="cs"/>
          <w:sz w:val="28"/>
          <w:szCs w:val="28"/>
          <w:rtl/>
          <w:lang w:bidi="ar-SA"/>
        </w:rPr>
        <w:softHyphen/>
        <w:t>های</w:t>
      </w:r>
      <w:r w:rsidRPr="008C7C55">
        <w:rPr>
          <w:rFonts w:ascii="Courier" w:eastAsia="Courier" w:hAnsi="Courier" w:cs="Nazanin" w:hint="cs"/>
          <w:sz w:val="28"/>
          <w:szCs w:val="28"/>
          <w:rtl/>
          <w:lang w:bidi="ar-SA"/>
        </w:rPr>
        <w:t xml:space="preserve"> شماره </w:t>
      </w:r>
      <w:r w:rsidR="006D581F">
        <w:rPr>
          <w:rFonts w:ascii="Courier" w:eastAsia="Courier" w:hAnsi="Courier" w:cs="Nazanin" w:hint="cs"/>
          <w:sz w:val="28"/>
          <w:szCs w:val="28"/>
          <w:rtl/>
          <w:lang w:bidi="fa-IR"/>
        </w:rPr>
        <w:t>6</w:t>
      </w:r>
      <w:r w:rsidRPr="008C7C55">
        <w:rPr>
          <w:rFonts w:ascii="Courier" w:eastAsia="Courier" w:hAnsi="Courier" w:cs="Nazanin" w:hint="cs"/>
          <w:sz w:val="28"/>
          <w:szCs w:val="28"/>
          <w:rtl/>
          <w:lang w:bidi="fa-IR"/>
        </w:rPr>
        <w:t xml:space="preserve"> و </w:t>
      </w:r>
      <w:r w:rsidR="006D581F">
        <w:rPr>
          <w:rFonts w:ascii="Courier" w:eastAsia="Courier" w:hAnsi="Courier" w:cs="Nazanin" w:hint="cs"/>
          <w:sz w:val="28"/>
          <w:szCs w:val="28"/>
          <w:rtl/>
          <w:lang w:bidi="fa-IR"/>
        </w:rPr>
        <w:t>7</w:t>
      </w:r>
      <w:r w:rsidRPr="008C7C55">
        <w:rPr>
          <w:rFonts w:ascii="Courier" w:eastAsia="Courier" w:hAnsi="Courier" w:cs="Nazanin" w:hint="cs"/>
          <w:sz w:val="28"/>
          <w:szCs w:val="28"/>
          <w:rtl/>
          <w:lang w:bidi="ar-SA"/>
        </w:rPr>
        <w:t xml:space="preserve"> ارائه شده است</w:t>
      </w:r>
      <w:r w:rsidRPr="008C7C55">
        <w:rPr>
          <w:rFonts w:ascii="Nazanin" w:eastAsia="Courier" w:hAnsi="Courier" w:cs="Nazanin" w:hint="cs"/>
          <w:sz w:val="28"/>
          <w:szCs w:val="28"/>
          <w:rtl/>
        </w:rPr>
        <w:t>.</w:t>
      </w:r>
      <w:r w:rsidRPr="008C7C55">
        <w:rPr>
          <w:rFonts w:ascii="Nazanin" w:eastAsia="Courier" w:hAnsi="Courier" w:cs="Nazanin" w:hint="cs"/>
          <w:sz w:val="28"/>
          <w:szCs w:val="28"/>
          <w:rtl/>
          <w:lang w:bidi="fa-IR"/>
        </w:rPr>
        <w:t xml:space="preserve"> </w:t>
      </w:r>
      <w:r w:rsidR="00F357A2" w:rsidRPr="008C7C55">
        <w:rPr>
          <w:rFonts w:cs="Nazanin"/>
          <w:sz w:val="28"/>
          <w:szCs w:val="28"/>
          <w:rtl/>
          <w:lang w:bidi="ar-SA"/>
        </w:rPr>
        <w:t xml:space="preserve">همان‌طور که </w:t>
      </w:r>
      <w:r w:rsidR="00B049E3" w:rsidRPr="008C7C55">
        <w:rPr>
          <w:rFonts w:cs="Nazanin" w:hint="cs"/>
          <w:sz w:val="28"/>
          <w:szCs w:val="28"/>
          <w:rtl/>
          <w:lang w:bidi="ar-SA"/>
        </w:rPr>
        <w:t>جدول</w:t>
      </w:r>
      <w:r w:rsidRPr="008C7C55">
        <w:rPr>
          <w:rFonts w:cs="Nazanin" w:hint="cs"/>
          <w:sz w:val="28"/>
          <w:szCs w:val="28"/>
          <w:rtl/>
          <w:lang w:bidi="ar-SA"/>
        </w:rPr>
        <w:t xml:space="preserve"> شماره</w:t>
      </w:r>
      <w:r w:rsidRPr="008C7C55">
        <w:rPr>
          <w:rFonts w:cs="Nazanin" w:hint="cs"/>
          <w:sz w:val="28"/>
          <w:szCs w:val="28"/>
          <w:rtl/>
          <w:lang w:bidi="fa-IR"/>
        </w:rPr>
        <w:t xml:space="preserve"> </w:t>
      </w:r>
      <w:r w:rsidR="006D581F">
        <w:rPr>
          <w:rFonts w:cs="Nazanin" w:hint="cs"/>
          <w:sz w:val="28"/>
          <w:szCs w:val="28"/>
          <w:rtl/>
          <w:lang w:bidi="fa-IR"/>
        </w:rPr>
        <w:t>6</w:t>
      </w:r>
      <w:r w:rsidRPr="008C7C55">
        <w:rPr>
          <w:rFonts w:ascii="Nazanin" w:cs="Nazanin" w:hint="cs"/>
          <w:sz w:val="28"/>
          <w:szCs w:val="28"/>
          <w:rtl/>
        </w:rPr>
        <w:t xml:space="preserve"> </w:t>
      </w:r>
      <w:r w:rsidRPr="008C7C55">
        <w:rPr>
          <w:rFonts w:cs="Nazanin" w:hint="cs"/>
          <w:sz w:val="28"/>
          <w:szCs w:val="28"/>
          <w:rtl/>
          <w:lang w:bidi="ar-SA"/>
        </w:rPr>
        <w:t>نشان</w:t>
      </w:r>
      <w:r w:rsidRPr="008C7C55">
        <w:rPr>
          <w:rFonts w:cs="Nazanin"/>
          <w:sz w:val="28"/>
          <w:szCs w:val="28"/>
          <w:rtl/>
          <w:lang w:bidi="ar-SA"/>
        </w:rPr>
        <w:t xml:space="preserve"> مي</w:t>
      </w:r>
      <w:r w:rsidRPr="008C7C55">
        <w:rPr>
          <w:rFonts w:ascii="Nazanin" w:cs="Nazanin"/>
          <w:sz w:val="28"/>
          <w:szCs w:val="28"/>
          <w:rtl/>
        </w:rPr>
        <w:softHyphen/>
      </w:r>
      <w:r w:rsidRPr="008C7C55">
        <w:rPr>
          <w:rFonts w:cs="Nazanin" w:hint="cs"/>
          <w:sz w:val="28"/>
          <w:szCs w:val="28"/>
          <w:rtl/>
          <w:lang w:bidi="ar-SA"/>
        </w:rPr>
        <w:t>ده</w:t>
      </w:r>
      <w:r w:rsidRPr="008C7C55">
        <w:rPr>
          <w:rFonts w:cs="Nazanin"/>
          <w:sz w:val="28"/>
          <w:szCs w:val="28"/>
          <w:rtl/>
          <w:lang w:bidi="ar-SA"/>
        </w:rPr>
        <w:t>د، ميزان آماره کاي‌مربع</w:t>
      </w:r>
      <w:r w:rsidR="00634D29">
        <w:rPr>
          <w:rFonts w:cs="Nazanin" w:hint="cs"/>
          <w:sz w:val="28"/>
          <w:szCs w:val="28"/>
          <w:vertAlign w:val="superscript"/>
          <w:rtl/>
          <w:lang w:bidi="ar-SA"/>
        </w:rPr>
        <w:t>79</w:t>
      </w:r>
      <w:r w:rsidRPr="008C7C55">
        <w:rPr>
          <w:rFonts w:cs="Nazanin"/>
          <w:sz w:val="28"/>
          <w:szCs w:val="28"/>
          <w:rtl/>
          <w:lang w:bidi="ar-SA"/>
        </w:rPr>
        <w:t xml:space="preserve"> و معناداري مربوط به اين آماره بيانگر </w:t>
      </w:r>
      <w:r w:rsidRPr="008C7C55">
        <w:rPr>
          <w:rFonts w:cs="Nazanin" w:hint="cs"/>
          <w:sz w:val="28"/>
          <w:szCs w:val="28"/>
          <w:rtl/>
          <w:lang w:bidi="ar-SA"/>
        </w:rPr>
        <w:t>اين است که مدل برآورد شده از لحاظ آماري معنادار نيست</w:t>
      </w:r>
      <w:r w:rsidRPr="008C7C55">
        <w:rPr>
          <w:rFonts w:ascii="Nazanin" w:cs="Nazanin" w:hint="cs"/>
          <w:sz w:val="28"/>
          <w:szCs w:val="28"/>
          <w:rtl/>
        </w:rPr>
        <w:t xml:space="preserve">. </w:t>
      </w:r>
      <w:r w:rsidRPr="008C7C55">
        <w:rPr>
          <w:rFonts w:cs="Nazanin"/>
          <w:sz w:val="28"/>
          <w:szCs w:val="28"/>
          <w:rtl/>
          <w:lang w:bidi="ar-SA"/>
        </w:rPr>
        <w:t xml:space="preserve">مقدار </w:t>
      </w:r>
      <w:r w:rsidRPr="008C7C55">
        <w:rPr>
          <w:rFonts w:cs="Nazanin" w:hint="cs"/>
          <w:sz w:val="28"/>
          <w:szCs w:val="28"/>
          <w:rtl/>
          <w:lang w:bidi="ar-SA"/>
        </w:rPr>
        <w:t xml:space="preserve">هر دو </w:t>
      </w:r>
      <w:r w:rsidRPr="008C7C55">
        <w:rPr>
          <w:rFonts w:cs="Nazanin"/>
          <w:sz w:val="28"/>
          <w:szCs w:val="28"/>
          <w:rtl/>
          <w:lang w:bidi="ar-SA"/>
        </w:rPr>
        <w:t xml:space="preserve">شاخص </w:t>
      </w:r>
      <w:r w:rsidRPr="008C7C55">
        <w:rPr>
          <w:rFonts w:asciiTheme="majorBidi" w:hAnsiTheme="majorBidi" w:cs="Nazanin"/>
          <w:sz w:val="28"/>
          <w:szCs w:val="28"/>
        </w:rPr>
        <w:t>R</w:t>
      </w:r>
      <w:r w:rsidRPr="008C7C55">
        <w:rPr>
          <w:rFonts w:asciiTheme="majorBidi" w:hAnsiTheme="majorBidi" w:cs="Nazanin"/>
          <w:sz w:val="28"/>
          <w:szCs w:val="28"/>
          <w:vertAlign w:val="superscript"/>
        </w:rPr>
        <w:t>2</w:t>
      </w:r>
      <w:r w:rsidRPr="008C7C55">
        <w:rPr>
          <w:rFonts w:cs="Nazanin"/>
          <w:sz w:val="28"/>
          <w:szCs w:val="28"/>
          <w:rtl/>
          <w:lang w:bidi="ar-SA"/>
        </w:rPr>
        <w:t xml:space="preserve"> کاکس</w:t>
      </w:r>
      <w:r w:rsidRPr="008C7C55">
        <w:rPr>
          <w:rFonts w:ascii="Nazanin" w:cs="Nazanin"/>
          <w:sz w:val="28"/>
          <w:szCs w:val="28"/>
          <w:rtl/>
        </w:rPr>
        <w:t xml:space="preserve">- </w:t>
      </w:r>
      <w:r w:rsidRPr="008C7C55">
        <w:rPr>
          <w:rFonts w:cs="Nazanin"/>
          <w:sz w:val="28"/>
          <w:szCs w:val="28"/>
          <w:rtl/>
          <w:lang w:bidi="ar-SA"/>
        </w:rPr>
        <w:t xml:space="preserve">اسنيل و </w:t>
      </w:r>
      <w:r w:rsidRPr="008C7C55">
        <w:rPr>
          <w:rFonts w:asciiTheme="majorBidi" w:hAnsiTheme="majorBidi" w:cs="Nazanin"/>
          <w:sz w:val="28"/>
          <w:szCs w:val="28"/>
        </w:rPr>
        <w:t>R</w:t>
      </w:r>
      <w:r w:rsidRPr="008C7C55">
        <w:rPr>
          <w:rFonts w:asciiTheme="majorBidi" w:hAnsiTheme="majorBidi" w:cs="Nazanin"/>
          <w:sz w:val="28"/>
          <w:szCs w:val="28"/>
          <w:vertAlign w:val="superscript"/>
        </w:rPr>
        <w:t>2</w:t>
      </w:r>
      <w:r w:rsidRPr="008C7C55">
        <w:rPr>
          <w:rFonts w:cs="Nazanin"/>
          <w:sz w:val="28"/>
          <w:szCs w:val="28"/>
          <w:rtl/>
          <w:lang w:bidi="ar-SA"/>
        </w:rPr>
        <w:t xml:space="preserve"> نگلکرک</w:t>
      </w:r>
      <w:r w:rsidR="00634D29">
        <w:rPr>
          <w:rFonts w:cs="Nazanin" w:hint="cs"/>
          <w:sz w:val="28"/>
          <w:szCs w:val="28"/>
          <w:vertAlign w:val="superscript"/>
          <w:rtl/>
          <w:lang w:bidi="ar-SA"/>
        </w:rPr>
        <w:t>80</w:t>
      </w:r>
      <w:r w:rsidRPr="008C7C55">
        <w:rPr>
          <w:rFonts w:cs="Nazanin"/>
          <w:sz w:val="28"/>
          <w:szCs w:val="28"/>
          <w:rtl/>
          <w:lang w:bidi="ar-SA"/>
        </w:rPr>
        <w:t xml:space="preserve"> در مدل نيز برابر با </w:t>
      </w:r>
      <w:r w:rsidRPr="008C7C55">
        <w:rPr>
          <w:rFonts w:ascii="Nazanin" w:cs="Nazanin" w:hint="cs"/>
          <w:sz w:val="28"/>
          <w:szCs w:val="28"/>
          <w:rtl/>
          <w:lang w:bidi="fa-IR"/>
        </w:rPr>
        <w:t>صفر</w:t>
      </w:r>
      <w:r w:rsidRPr="008C7C55">
        <w:rPr>
          <w:rFonts w:cs="Nazanin"/>
          <w:sz w:val="28"/>
          <w:szCs w:val="28"/>
          <w:rtl/>
          <w:lang w:bidi="ar-SA"/>
        </w:rPr>
        <w:t xml:space="preserve"> است</w:t>
      </w:r>
      <w:r w:rsidRPr="008C7C55">
        <w:rPr>
          <w:rFonts w:cs="Nazanin" w:hint="cs"/>
          <w:sz w:val="28"/>
          <w:szCs w:val="28"/>
          <w:rtl/>
          <w:lang w:bidi="ar-SA"/>
        </w:rPr>
        <w:t xml:space="preserve"> که بيانگر توان توضيح‌دهندگي ضعيف متغير مستقل است</w:t>
      </w:r>
      <w:r w:rsidRPr="008C7C55">
        <w:rPr>
          <w:rFonts w:ascii="Nazanin" w:cs="Nazanin" w:hint="cs"/>
          <w:sz w:val="28"/>
          <w:szCs w:val="28"/>
          <w:rtl/>
        </w:rPr>
        <w:t xml:space="preserve">. </w:t>
      </w:r>
      <w:r w:rsidRPr="008C7C55">
        <w:rPr>
          <w:rFonts w:cs="Nazanin"/>
          <w:sz w:val="28"/>
          <w:szCs w:val="28"/>
          <w:rtl/>
          <w:lang w:bidi="ar-SA"/>
        </w:rPr>
        <w:t xml:space="preserve">نتايج آماري مربوط به ضرايب </w:t>
      </w:r>
      <w:r w:rsidRPr="008C7C55">
        <w:rPr>
          <w:rFonts w:cs="Nazanin" w:hint="cs"/>
          <w:sz w:val="28"/>
          <w:szCs w:val="28"/>
          <w:rtl/>
          <w:lang w:bidi="ar-SA"/>
        </w:rPr>
        <w:t>جزئي مدل</w:t>
      </w:r>
      <w:r w:rsidRPr="008C7C55">
        <w:rPr>
          <w:rFonts w:cs="Nazanin"/>
          <w:sz w:val="28"/>
          <w:szCs w:val="28"/>
          <w:rtl/>
          <w:lang w:bidi="ar-SA"/>
        </w:rPr>
        <w:t xml:space="preserve"> نيز در </w:t>
      </w:r>
      <w:r w:rsidR="00B049E3" w:rsidRPr="008C7C55">
        <w:rPr>
          <w:rFonts w:cs="Nazanin" w:hint="cs"/>
          <w:sz w:val="28"/>
          <w:szCs w:val="28"/>
          <w:rtl/>
          <w:lang w:bidi="ar-SA"/>
        </w:rPr>
        <w:t>جدول</w:t>
      </w:r>
      <w:r w:rsidRPr="008C7C55">
        <w:rPr>
          <w:rFonts w:ascii="Nazanin" w:cs="Nazanin"/>
          <w:sz w:val="28"/>
          <w:szCs w:val="28"/>
          <w:rtl/>
        </w:rPr>
        <w:t xml:space="preserve"> </w:t>
      </w:r>
      <w:r w:rsidRPr="008C7C55">
        <w:rPr>
          <w:rFonts w:cs="Nazanin" w:hint="cs"/>
          <w:sz w:val="28"/>
          <w:szCs w:val="28"/>
          <w:rtl/>
          <w:lang w:bidi="ar-SA"/>
        </w:rPr>
        <w:t xml:space="preserve">شماره </w:t>
      </w:r>
      <w:r w:rsidR="006234FD">
        <w:rPr>
          <w:rFonts w:ascii="Nazanin" w:cs="Nazanin" w:hint="cs"/>
          <w:sz w:val="28"/>
          <w:szCs w:val="28"/>
          <w:rtl/>
          <w:lang w:bidi="fa-IR"/>
        </w:rPr>
        <w:t>7</w:t>
      </w:r>
      <w:r w:rsidRPr="008C7C55">
        <w:rPr>
          <w:rFonts w:ascii="Nazanin" w:cs="Nazanin" w:hint="cs"/>
          <w:sz w:val="28"/>
          <w:szCs w:val="28"/>
          <w:rtl/>
        </w:rPr>
        <w:t xml:space="preserve"> </w:t>
      </w:r>
      <w:r w:rsidRPr="008C7C55">
        <w:rPr>
          <w:rFonts w:cs="Nazanin"/>
          <w:sz w:val="28"/>
          <w:szCs w:val="28"/>
          <w:rtl/>
          <w:lang w:bidi="ar-SA"/>
        </w:rPr>
        <w:t>ارائه شده است</w:t>
      </w:r>
      <w:r w:rsidRPr="008C7C55">
        <w:rPr>
          <w:rFonts w:ascii="Nazanin" w:cs="Nazanin"/>
          <w:sz w:val="28"/>
          <w:szCs w:val="28"/>
          <w:rtl/>
        </w:rPr>
        <w:t>.</w:t>
      </w:r>
      <w:r w:rsidRPr="008C7C55">
        <w:rPr>
          <w:rFonts w:ascii="Nazanin" w:cs="Nazanin" w:hint="cs"/>
          <w:sz w:val="28"/>
          <w:szCs w:val="28"/>
          <w:rtl/>
        </w:rPr>
        <w:t xml:space="preserve"> </w:t>
      </w:r>
      <w:r w:rsidRPr="008C7C55">
        <w:rPr>
          <w:rFonts w:cs="Nazanin"/>
          <w:sz w:val="28"/>
          <w:szCs w:val="28"/>
          <w:rtl/>
          <w:lang w:bidi="ar-SA"/>
        </w:rPr>
        <w:t xml:space="preserve">همان‌طور که </w:t>
      </w:r>
      <w:r w:rsidRPr="008C7C55">
        <w:rPr>
          <w:rFonts w:cs="Nazanin" w:hint="cs"/>
          <w:sz w:val="28"/>
          <w:szCs w:val="28"/>
          <w:rtl/>
          <w:lang w:bidi="ar-SA"/>
        </w:rPr>
        <w:t>جدول مزبور نشان م</w:t>
      </w:r>
      <w:r w:rsidR="00711D3A" w:rsidRPr="008C7C55">
        <w:rPr>
          <w:rFonts w:cs="Nazanin" w:hint="cs"/>
          <w:sz w:val="28"/>
          <w:szCs w:val="28"/>
          <w:rtl/>
          <w:lang w:bidi="ar-SA"/>
        </w:rPr>
        <w:t>ي</w:t>
      </w:r>
      <w:r w:rsidRPr="008C7C55">
        <w:rPr>
          <w:rFonts w:cs="Nazanin" w:hint="cs"/>
          <w:sz w:val="28"/>
          <w:szCs w:val="28"/>
          <w:rtl/>
          <w:lang w:bidi="ar-SA"/>
        </w:rPr>
        <w:softHyphen/>
        <w:t>دهد</w:t>
      </w:r>
      <w:r w:rsidRPr="008C7C55">
        <w:rPr>
          <w:rFonts w:cs="Nazanin"/>
          <w:sz w:val="28"/>
          <w:szCs w:val="28"/>
          <w:rtl/>
          <w:lang w:bidi="ar-SA"/>
        </w:rPr>
        <w:t>، مقدار معناداري آماره والد</w:t>
      </w:r>
      <w:r w:rsidR="00634D29">
        <w:rPr>
          <w:rFonts w:cs="Nazanin" w:hint="cs"/>
          <w:sz w:val="28"/>
          <w:szCs w:val="28"/>
          <w:vertAlign w:val="superscript"/>
          <w:rtl/>
          <w:lang w:bidi="ar-SA"/>
        </w:rPr>
        <w:t>81</w:t>
      </w:r>
      <w:r w:rsidRPr="008C7C55">
        <w:rPr>
          <w:rFonts w:cs="Nazanin"/>
          <w:sz w:val="28"/>
          <w:szCs w:val="28"/>
          <w:rtl/>
          <w:lang w:bidi="ar-SA"/>
        </w:rPr>
        <w:t xml:space="preserve"> </w:t>
      </w:r>
      <w:r w:rsidR="003F6F85" w:rsidRPr="008C7C55">
        <w:rPr>
          <w:rFonts w:cs="Nazanin"/>
          <w:sz w:val="28"/>
          <w:szCs w:val="28"/>
          <w:rtl/>
          <w:lang w:bidi="ar-SA"/>
        </w:rPr>
        <w:t>مربوط به متغير مستقل</w:t>
      </w:r>
      <w:r w:rsidR="003F6F85" w:rsidRPr="008C7C55">
        <w:rPr>
          <w:rFonts w:ascii="Nazanin" w:eastAsia="Courier" w:cs="Nazanin" w:hint="cs"/>
          <w:sz w:val="28"/>
          <w:szCs w:val="28"/>
          <w:rtl/>
        </w:rPr>
        <w:t xml:space="preserve"> </w:t>
      </w:r>
      <w:r w:rsidR="003F6F85" w:rsidRPr="008C7C55">
        <w:rPr>
          <w:rFonts w:cs="Nazanin"/>
          <w:sz w:val="28"/>
          <w:szCs w:val="28"/>
          <w:rtl/>
          <w:lang w:bidi="ar-SA"/>
        </w:rPr>
        <w:t>بيانگر اين است</w:t>
      </w:r>
      <w:r w:rsidR="003F6F85" w:rsidRPr="008C7C55">
        <w:rPr>
          <w:rFonts w:cs="Nazanin" w:hint="cs"/>
          <w:sz w:val="28"/>
          <w:szCs w:val="28"/>
          <w:rtl/>
          <w:lang w:bidi="ar-SA"/>
        </w:rPr>
        <w:t xml:space="preserve"> که رابطه بين وضعيت اخلاقي مؤسسه حسابرسي و </w:t>
      </w:r>
      <w:r w:rsidR="003F6F85" w:rsidRPr="008C7C55">
        <w:rPr>
          <w:rFonts w:ascii="Nazanin-s" w:hAnsi="Nazanin-s" w:cs="Nazanin"/>
          <w:sz w:val="28"/>
          <w:szCs w:val="28"/>
          <w:rtl/>
          <w:lang w:bidi="ar-SA"/>
        </w:rPr>
        <w:t xml:space="preserve">امضاي زودتر از موعد </w:t>
      </w:r>
      <w:r w:rsidR="003F6F85" w:rsidRPr="008C7C55">
        <w:rPr>
          <w:rFonts w:ascii="Nazanin-s" w:hAnsi="Nazanin-s" w:cs="Nazanin" w:hint="cs"/>
          <w:sz w:val="28"/>
          <w:szCs w:val="28"/>
          <w:rtl/>
          <w:lang w:bidi="ar-SA"/>
        </w:rPr>
        <w:t>رويه</w:t>
      </w:r>
      <w:r w:rsidR="003F6F85" w:rsidRPr="008C7C55">
        <w:rPr>
          <w:rFonts w:ascii="Nazanin" w:hAnsi="Nazanin-s" w:cs="Nazanin" w:hint="cs"/>
          <w:sz w:val="28"/>
          <w:szCs w:val="28"/>
          <w:rtl/>
        </w:rPr>
        <w:softHyphen/>
      </w:r>
      <w:r w:rsidR="003F6F85" w:rsidRPr="008C7C55">
        <w:rPr>
          <w:rFonts w:ascii="Nazanin-s" w:hAnsi="Nazanin-s" w:cs="Nazanin" w:hint="cs"/>
          <w:sz w:val="28"/>
          <w:szCs w:val="28"/>
          <w:rtl/>
          <w:lang w:bidi="ar-SA"/>
        </w:rPr>
        <w:t>هاي</w:t>
      </w:r>
      <w:r w:rsidR="003F6F85" w:rsidRPr="008C7C55">
        <w:rPr>
          <w:rFonts w:ascii="Nazanin-s" w:hAnsi="Nazanin-s" w:cs="Nazanin"/>
          <w:sz w:val="28"/>
          <w:szCs w:val="28"/>
          <w:rtl/>
          <w:lang w:bidi="ar-SA"/>
        </w:rPr>
        <w:t xml:space="preserve"> حسابرسي</w:t>
      </w:r>
      <w:r w:rsidR="003F6F85" w:rsidRPr="008C7C55">
        <w:rPr>
          <w:rFonts w:cs="Nazanin" w:hint="cs"/>
          <w:sz w:val="28"/>
          <w:szCs w:val="28"/>
          <w:rtl/>
          <w:lang w:bidi="ar-SA"/>
        </w:rPr>
        <w:t xml:space="preserve"> از لحاظ آماري معنادار نيست</w:t>
      </w:r>
      <w:r w:rsidR="003F6F85" w:rsidRPr="008C7C55">
        <w:rPr>
          <w:rFonts w:ascii="Nazanin" w:cs="Nazanin" w:hint="cs"/>
          <w:sz w:val="28"/>
          <w:szCs w:val="28"/>
          <w:rtl/>
        </w:rPr>
        <w:t>.</w:t>
      </w:r>
      <w:r w:rsidR="003F6F85" w:rsidRPr="008C7C55">
        <w:rPr>
          <w:rFonts w:ascii="Courier" w:eastAsia="Courier" w:hAnsi="Courier" w:cs="Nazanin" w:hint="cs"/>
          <w:sz w:val="28"/>
          <w:szCs w:val="28"/>
          <w:rtl/>
          <w:lang w:bidi="ar-SA"/>
        </w:rPr>
        <w:t xml:space="preserve"> بنابراين، فرضيه دوم پذيرفته نمي‌شود</w:t>
      </w:r>
      <w:r w:rsidR="003F6F85" w:rsidRPr="008C7C55">
        <w:rPr>
          <w:rFonts w:ascii="Nazanin" w:eastAsia="Courier" w:hAnsi="Courier" w:cs="Nazanin" w:hint="cs"/>
          <w:sz w:val="28"/>
          <w:szCs w:val="28"/>
          <w:rtl/>
        </w:rPr>
        <w:t>.</w:t>
      </w:r>
    </w:p>
    <w:p w:rsidR="00C30EE0" w:rsidRPr="008C7C55" w:rsidRDefault="00C30EE0" w:rsidP="00F079FA">
      <w:pPr>
        <w:spacing w:after="0" w:line="240" w:lineRule="auto"/>
        <w:ind w:firstLine="284"/>
        <w:jc w:val="lowKashida"/>
        <w:rPr>
          <w:rFonts w:cs="Nazanin"/>
          <w:sz w:val="28"/>
          <w:szCs w:val="28"/>
          <w:lang w:bidi="fa-IR"/>
        </w:rPr>
      </w:pPr>
    </w:p>
    <w:tbl>
      <w:tblPr>
        <w:bidiVisual/>
        <w:tblW w:w="8015"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1887"/>
        <w:gridCol w:w="2863"/>
        <w:gridCol w:w="1702"/>
      </w:tblGrid>
      <w:tr w:rsidR="00F93388" w:rsidRPr="008C7C55" w:rsidTr="00F93388">
        <w:trPr>
          <w:jc w:val="center"/>
        </w:trPr>
        <w:tc>
          <w:tcPr>
            <w:tcW w:w="8015" w:type="dxa"/>
            <w:gridSpan w:val="4"/>
            <w:shd w:val="clear" w:color="auto" w:fill="D9D9D9" w:themeFill="background1" w:themeFillShade="D9"/>
            <w:vAlign w:val="center"/>
          </w:tcPr>
          <w:p w:rsidR="00F93388" w:rsidRPr="008C7C55" w:rsidRDefault="00B049E3" w:rsidP="006234FD">
            <w:pPr>
              <w:spacing w:after="0" w:line="240" w:lineRule="auto"/>
              <w:jc w:val="center"/>
              <w:rPr>
                <w:rFonts w:cs="Nazanin"/>
                <w:sz w:val="28"/>
                <w:szCs w:val="28"/>
              </w:rPr>
            </w:pPr>
            <w:r w:rsidRPr="008C7C55">
              <w:rPr>
                <w:rFonts w:cs="Nazanin" w:hint="cs"/>
                <w:sz w:val="28"/>
                <w:szCs w:val="28"/>
                <w:rtl/>
                <w:lang w:bidi="ar-SA"/>
              </w:rPr>
              <w:t>جدول</w:t>
            </w:r>
            <w:r w:rsidR="00F93388" w:rsidRPr="008C7C55">
              <w:rPr>
                <w:rFonts w:cs="Nazanin"/>
                <w:sz w:val="28"/>
                <w:szCs w:val="28"/>
                <w:rtl/>
                <w:lang w:bidi="ar-SA"/>
              </w:rPr>
              <w:t xml:space="preserve"> </w:t>
            </w:r>
            <w:r w:rsidR="006234FD">
              <w:rPr>
                <w:rFonts w:ascii="B Nazanin" w:cs="B Nazanin"/>
                <w:sz w:val="28"/>
                <w:szCs w:val="28"/>
              </w:rPr>
              <w:t>6</w:t>
            </w:r>
            <w:r w:rsidR="00F93388" w:rsidRPr="008C7C55">
              <w:rPr>
                <w:rFonts w:ascii="Nazanin" w:cs="Nazanin"/>
                <w:sz w:val="28"/>
                <w:szCs w:val="28"/>
                <w:rtl/>
              </w:rPr>
              <w:t xml:space="preserve">: </w:t>
            </w:r>
            <w:r w:rsidR="00F93388" w:rsidRPr="008C7C55">
              <w:rPr>
                <w:rFonts w:cs="Nazanin"/>
                <w:sz w:val="28"/>
                <w:szCs w:val="28"/>
                <w:rtl/>
                <w:lang w:bidi="ar-SA"/>
              </w:rPr>
              <w:t>ميزان آماره کاي‌مربع</w:t>
            </w:r>
            <w:r w:rsidR="00F93388" w:rsidRPr="008C7C55">
              <w:rPr>
                <w:rFonts w:cs="Nazanin" w:hint="cs"/>
                <w:sz w:val="28"/>
                <w:szCs w:val="28"/>
                <w:rtl/>
                <w:lang w:bidi="ar-SA"/>
              </w:rPr>
              <w:t xml:space="preserve"> </w:t>
            </w:r>
            <w:r w:rsidR="00F93388" w:rsidRPr="008C7C55">
              <w:rPr>
                <w:rFonts w:cs="Nazanin"/>
                <w:sz w:val="28"/>
                <w:szCs w:val="28"/>
                <w:rtl/>
                <w:lang w:bidi="ar-SA"/>
              </w:rPr>
              <w:t xml:space="preserve">و معناداري </w:t>
            </w:r>
            <w:r w:rsidR="00F93388" w:rsidRPr="008C7C55">
              <w:rPr>
                <w:rFonts w:cs="Nazanin" w:hint="cs"/>
                <w:sz w:val="28"/>
                <w:szCs w:val="28"/>
                <w:rtl/>
                <w:lang w:bidi="ar-SA"/>
              </w:rPr>
              <w:t>آن</w:t>
            </w:r>
            <w:r w:rsidR="00F93388" w:rsidRPr="008C7C55">
              <w:rPr>
                <w:rFonts w:cs="Nazanin"/>
                <w:sz w:val="28"/>
                <w:szCs w:val="28"/>
                <w:rtl/>
                <w:lang w:bidi="ar-SA"/>
              </w:rPr>
              <w:t xml:space="preserve"> </w:t>
            </w:r>
            <w:r w:rsidR="00F93388" w:rsidRPr="008C7C55">
              <w:rPr>
                <w:rFonts w:ascii="Nazanin" w:cs="Nazanin" w:hint="cs"/>
                <w:sz w:val="28"/>
                <w:szCs w:val="28"/>
                <w:rtl/>
              </w:rPr>
              <w:t>(</w:t>
            </w:r>
            <w:r w:rsidR="00F93388" w:rsidRPr="008C7C55">
              <w:rPr>
                <w:rFonts w:cs="Nazanin" w:hint="cs"/>
                <w:sz w:val="28"/>
                <w:szCs w:val="28"/>
                <w:rtl/>
                <w:lang w:bidi="ar-SA"/>
              </w:rPr>
              <w:t>فرضيه</w:t>
            </w:r>
            <w:r w:rsidR="00F93388" w:rsidRPr="008C7C55">
              <w:rPr>
                <w:rFonts w:ascii="Nazanin" w:cs="Nazanin" w:hint="cs"/>
                <w:sz w:val="28"/>
                <w:szCs w:val="28"/>
                <w:rtl/>
              </w:rPr>
              <w:softHyphen/>
              <w:t xml:space="preserve"> </w:t>
            </w:r>
            <w:r w:rsidR="00F93388" w:rsidRPr="008C7C55">
              <w:rPr>
                <w:rFonts w:cs="Nazanin" w:hint="cs"/>
                <w:sz w:val="28"/>
                <w:szCs w:val="28"/>
                <w:rtl/>
                <w:lang w:bidi="ar-SA"/>
              </w:rPr>
              <w:t>دوم</w:t>
            </w:r>
            <w:r w:rsidR="00F93388" w:rsidRPr="008C7C55">
              <w:rPr>
                <w:rFonts w:ascii="Nazanin" w:cs="Nazanin" w:hint="cs"/>
                <w:sz w:val="28"/>
                <w:szCs w:val="28"/>
                <w:rtl/>
              </w:rPr>
              <w:t>)</w:t>
            </w:r>
          </w:p>
        </w:tc>
      </w:tr>
      <w:tr w:rsidR="00F93388" w:rsidRPr="008C7C55" w:rsidTr="00F93388">
        <w:trPr>
          <w:jc w:val="center"/>
        </w:trPr>
        <w:tc>
          <w:tcPr>
            <w:tcW w:w="1563"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آماره کاي‌مربع</w:t>
            </w:r>
          </w:p>
        </w:tc>
        <w:tc>
          <w:tcPr>
            <w:tcW w:w="1887"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معناداري</w:t>
            </w:r>
          </w:p>
        </w:tc>
        <w:tc>
          <w:tcPr>
            <w:tcW w:w="2863"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Pr>
              <w:t>R2</w:t>
            </w:r>
            <w:r w:rsidRPr="008C7C55">
              <w:rPr>
                <w:rFonts w:ascii="Nazanin" w:cs="Nazanin" w:hint="cs"/>
                <w:sz w:val="28"/>
                <w:szCs w:val="28"/>
                <w:rtl/>
              </w:rPr>
              <w:t xml:space="preserve"> </w:t>
            </w:r>
            <w:r w:rsidRPr="008C7C55">
              <w:rPr>
                <w:rFonts w:cs="Nazanin"/>
                <w:sz w:val="28"/>
                <w:szCs w:val="28"/>
                <w:rtl/>
                <w:lang w:bidi="ar-SA"/>
              </w:rPr>
              <w:t xml:space="preserve">کاکس‌ </w:t>
            </w:r>
            <w:r w:rsidRPr="008C7C55">
              <w:rPr>
                <w:rFonts w:ascii="Nazanin" w:cs="Nazanin"/>
                <w:sz w:val="28"/>
                <w:szCs w:val="28"/>
                <w:rtl/>
              </w:rPr>
              <w:t xml:space="preserve">- </w:t>
            </w:r>
            <w:r w:rsidRPr="008C7C55">
              <w:rPr>
                <w:rFonts w:cs="Nazanin"/>
                <w:sz w:val="28"/>
                <w:szCs w:val="28"/>
                <w:rtl/>
                <w:lang w:bidi="ar-SA"/>
              </w:rPr>
              <w:t>اسنيل</w:t>
            </w:r>
          </w:p>
        </w:tc>
        <w:tc>
          <w:tcPr>
            <w:tcW w:w="1702"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Pr>
              <w:t>R2</w:t>
            </w:r>
            <w:r w:rsidRPr="008C7C55">
              <w:rPr>
                <w:rFonts w:ascii="Nazanin" w:cs="Nazanin" w:hint="cs"/>
                <w:sz w:val="28"/>
                <w:szCs w:val="28"/>
                <w:rtl/>
              </w:rPr>
              <w:t xml:space="preserve"> </w:t>
            </w:r>
            <w:r w:rsidRPr="008C7C55">
              <w:rPr>
                <w:rFonts w:cs="Nazanin"/>
                <w:sz w:val="28"/>
                <w:szCs w:val="28"/>
                <w:rtl/>
                <w:lang w:bidi="ar-SA"/>
              </w:rPr>
              <w:t>نگلکرک</w:t>
            </w:r>
          </w:p>
        </w:tc>
      </w:tr>
      <w:tr w:rsidR="00F93388" w:rsidRPr="008C7C55" w:rsidTr="00F93388">
        <w:trPr>
          <w:jc w:val="center"/>
        </w:trPr>
        <w:tc>
          <w:tcPr>
            <w:tcW w:w="1563" w:type="dxa"/>
            <w:shd w:val="clear" w:color="auto" w:fill="auto"/>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0/038</w:t>
            </w:r>
          </w:p>
        </w:tc>
        <w:tc>
          <w:tcPr>
            <w:tcW w:w="1887" w:type="dxa"/>
            <w:shd w:val="clear" w:color="auto" w:fill="auto"/>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0/846</w:t>
            </w:r>
          </w:p>
        </w:tc>
        <w:tc>
          <w:tcPr>
            <w:tcW w:w="2863" w:type="dxa"/>
            <w:shd w:val="clear" w:color="auto" w:fill="auto"/>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0/000</w:t>
            </w:r>
          </w:p>
        </w:tc>
        <w:tc>
          <w:tcPr>
            <w:tcW w:w="1702" w:type="dxa"/>
            <w:shd w:val="clear" w:color="auto" w:fill="auto"/>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0/000</w:t>
            </w:r>
          </w:p>
        </w:tc>
      </w:tr>
    </w:tbl>
    <w:p w:rsidR="00F93388" w:rsidRPr="008C7C55" w:rsidRDefault="00F93388" w:rsidP="007F7A3E">
      <w:pPr>
        <w:spacing w:after="0" w:line="240" w:lineRule="auto"/>
        <w:ind w:firstLine="284"/>
        <w:jc w:val="lowKashida"/>
        <w:rPr>
          <w:rFonts w:cs="Nazanin"/>
          <w:sz w:val="28"/>
          <w:szCs w:val="28"/>
          <w:rtl/>
          <w:lang w:bidi="fa-IR"/>
        </w:rPr>
      </w:pPr>
    </w:p>
    <w:p w:rsidR="00F93388" w:rsidRPr="008C7C55" w:rsidRDefault="00F93388" w:rsidP="007F7A3E">
      <w:pPr>
        <w:spacing w:after="0" w:line="240" w:lineRule="auto"/>
        <w:ind w:firstLine="284"/>
        <w:jc w:val="lowKashida"/>
        <w:rPr>
          <w:rFonts w:cs="Nazanin"/>
          <w:sz w:val="28"/>
          <w:szCs w:val="28"/>
        </w:rPr>
      </w:pPr>
    </w:p>
    <w:tbl>
      <w:tblPr>
        <w:bidiVisual/>
        <w:tblW w:w="7993" w:type="dxa"/>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992"/>
        <w:gridCol w:w="1701"/>
        <w:gridCol w:w="1134"/>
        <w:gridCol w:w="1021"/>
      </w:tblGrid>
      <w:tr w:rsidR="00F93388" w:rsidRPr="008C7C55" w:rsidTr="00F93388">
        <w:trPr>
          <w:trHeight w:val="80"/>
          <w:jc w:val="center"/>
        </w:trPr>
        <w:tc>
          <w:tcPr>
            <w:tcW w:w="7993" w:type="dxa"/>
            <w:gridSpan w:val="5"/>
            <w:shd w:val="clear" w:color="auto" w:fill="D9D9D9" w:themeFill="background1" w:themeFillShade="D9"/>
            <w:vAlign w:val="center"/>
          </w:tcPr>
          <w:p w:rsidR="00F93388" w:rsidRPr="008C7C55" w:rsidRDefault="00B049E3" w:rsidP="006234FD">
            <w:pPr>
              <w:spacing w:after="0" w:line="240" w:lineRule="auto"/>
              <w:jc w:val="center"/>
              <w:rPr>
                <w:rFonts w:ascii="Nazanin" w:cs="Nazanin"/>
                <w:sz w:val="28"/>
                <w:szCs w:val="28"/>
                <w:rtl/>
              </w:rPr>
            </w:pPr>
            <w:r w:rsidRPr="008C7C55">
              <w:rPr>
                <w:rFonts w:cs="Nazanin" w:hint="cs"/>
                <w:sz w:val="28"/>
                <w:szCs w:val="28"/>
                <w:rtl/>
                <w:lang w:bidi="ar-SA"/>
              </w:rPr>
              <w:t>جدول</w:t>
            </w:r>
            <w:r w:rsidR="00F93388" w:rsidRPr="008C7C55">
              <w:rPr>
                <w:rFonts w:cs="Nazanin"/>
                <w:sz w:val="28"/>
                <w:szCs w:val="28"/>
                <w:rtl/>
                <w:lang w:bidi="ar-SA"/>
              </w:rPr>
              <w:t xml:space="preserve"> </w:t>
            </w:r>
            <w:r w:rsidR="006234FD">
              <w:rPr>
                <w:rFonts w:ascii="B Nazanin" w:cs="B Nazanin"/>
                <w:sz w:val="28"/>
                <w:szCs w:val="28"/>
              </w:rPr>
              <w:t>7</w:t>
            </w:r>
            <w:r w:rsidR="00F93388" w:rsidRPr="008C7C55">
              <w:rPr>
                <w:rFonts w:ascii="Nazanin" w:cs="Nazanin"/>
                <w:sz w:val="28"/>
                <w:szCs w:val="28"/>
                <w:rtl/>
              </w:rPr>
              <w:t xml:space="preserve">: </w:t>
            </w:r>
            <w:r w:rsidR="00F93388" w:rsidRPr="008C7C55">
              <w:rPr>
                <w:rFonts w:cs="Nazanin"/>
                <w:sz w:val="28"/>
                <w:szCs w:val="28"/>
                <w:rtl/>
                <w:lang w:bidi="ar-SA"/>
              </w:rPr>
              <w:t>معناداري آماره والد</w:t>
            </w:r>
            <w:r w:rsidR="00F93388" w:rsidRPr="008C7C55">
              <w:rPr>
                <w:rFonts w:ascii="Nazanin" w:cs="Nazanin" w:hint="cs"/>
                <w:sz w:val="28"/>
                <w:szCs w:val="28"/>
                <w:rtl/>
              </w:rPr>
              <w:t xml:space="preserve"> (</w:t>
            </w:r>
            <w:r w:rsidR="00F93388" w:rsidRPr="008C7C55">
              <w:rPr>
                <w:rFonts w:cs="Nazanin" w:hint="cs"/>
                <w:sz w:val="28"/>
                <w:szCs w:val="28"/>
                <w:rtl/>
                <w:lang w:bidi="ar-SA"/>
              </w:rPr>
              <w:t>فرضيه</w:t>
            </w:r>
            <w:r w:rsidR="00F93388" w:rsidRPr="008C7C55">
              <w:rPr>
                <w:rFonts w:ascii="Nazanin" w:cs="Nazanin" w:hint="cs"/>
                <w:sz w:val="28"/>
                <w:szCs w:val="28"/>
                <w:rtl/>
              </w:rPr>
              <w:softHyphen/>
              <w:t xml:space="preserve"> </w:t>
            </w:r>
            <w:r w:rsidR="00F93388" w:rsidRPr="008C7C55">
              <w:rPr>
                <w:rFonts w:cs="Nazanin" w:hint="cs"/>
                <w:sz w:val="28"/>
                <w:szCs w:val="28"/>
                <w:rtl/>
                <w:lang w:bidi="ar-SA"/>
              </w:rPr>
              <w:t>دوم</w:t>
            </w:r>
            <w:r w:rsidR="00F93388" w:rsidRPr="008C7C55">
              <w:rPr>
                <w:rFonts w:ascii="Nazanin" w:cs="Nazanin" w:hint="cs"/>
                <w:sz w:val="28"/>
                <w:szCs w:val="28"/>
                <w:rtl/>
              </w:rPr>
              <w:t>)</w:t>
            </w:r>
          </w:p>
        </w:tc>
      </w:tr>
      <w:tr w:rsidR="00F93388" w:rsidRPr="008C7C55" w:rsidTr="00F93388">
        <w:trPr>
          <w:trHeight w:val="600"/>
          <w:jc w:val="center"/>
        </w:trPr>
        <w:tc>
          <w:tcPr>
            <w:tcW w:w="3145"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نام متغير</w:t>
            </w:r>
          </w:p>
        </w:tc>
        <w:tc>
          <w:tcPr>
            <w:tcW w:w="992"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ضريب</w:t>
            </w:r>
          </w:p>
        </w:tc>
        <w:tc>
          <w:tcPr>
            <w:tcW w:w="1701"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خطاي استاندارد</w:t>
            </w:r>
          </w:p>
        </w:tc>
        <w:tc>
          <w:tcPr>
            <w:tcW w:w="1134"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آماره والد</w:t>
            </w:r>
          </w:p>
        </w:tc>
        <w:tc>
          <w:tcPr>
            <w:tcW w:w="1021"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معناداري</w:t>
            </w:r>
          </w:p>
        </w:tc>
      </w:tr>
      <w:tr w:rsidR="00F93388" w:rsidRPr="008C7C55" w:rsidTr="00F93388">
        <w:trPr>
          <w:jc w:val="center"/>
        </w:trPr>
        <w:tc>
          <w:tcPr>
            <w:tcW w:w="3145"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hint="cs"/>
                <w:sz w:val="28"/>
                <w:szCs w:val="28"/>
                <w:rtl/>
                <w:lang w:bidi="ar-SA"/>
              </w:rPr>
              <w:t>وضعيت اخلاقي مؤسسه حسابرسي</w:t>
            </w:r>
          </w:p>
        </w:tc>
        <w:tc>
          <w:tcPr>
            <w:tcW w:w="992" w:type="dxa"/>
            <w:shd w:val="clear" w:color="auto" w:fill="FFFFFF" w:themeFill="background1"/>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-0/050</w:t>
            </w:r>
          </w:p>
        </w:tc>
        <w:tc>
          <w:tcPr>
            <w:tcW w:w="1701" w:type="dxa"/>
            <w:shd w:val="clear" w:color="auto" w:fill="FFFFFF" w:themeFill="background1"/>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0/255</w:t>
            </w:r>
          </w:p>
        </w:tc>
        <w:tc>
          <w:tcPr>
            <w:tcW w:w="1134" w:type="dxa"/>
            <w:shd w:val="clear" w:color="auto" w:fill="FFFFFF" w:themeFill="background1"/>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0/038</w:t>
            </w:r>
          </w:p>
        </w:tc>
        <w:tc>
          <w:tcPr>
            <w:tcW w:w="1021" w:type="dxa"/>
            <w:shd w:val="clear" w:color="auto" w:fill="FFFFFF" w:themeFill="background1"/>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0/846</w:t>
            </w:r>
          </w:p>
        </w:tc>
      </w:tr>
      <w:tr w:rsidR="00F93388" w:rsidRPr="008C7C55" w:rsidTr="00F93388">
        <w:trPr>
          <w:jc w:val="center"/>
        </w:trPr>
        <w:tc>
          <w:tcPr>
            <w:tcW w:w="3145"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مقدار ثابت</w:t>
            </w:r>
          </w:p>
        </w:tc>
        <w:tc>
          <w:tcPr>
            <w:tcW w:w="992" w:type="dxa"/>
            <w:shd w:val="clear" w:color="auto" w:fill="FFFFFF" w:themeFill="background1"/>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0/712</w:t>
            </w:r>
          </w:p>
        </w:tc>
        <w:tc>
          <w:tcPr>
            <w:tcW w:w="1701" w:type="dxa"/>
            <w:shd w:val="clear" w:color="auto" w:fill="FFFFFF" w:themeFill="background1"/>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1/130</w:t>
            </w:r>
          </w:p>
        </w:tc>
        <w:tc>
          <w:tcPr>
            <w:tcW w:w="1134" w:type="dxa"/>
            <w:shd w:val="clear" w:color="auto" w:fill="FFFFFF" w:themeFill="background1"/>
            <w:vAlign w:val="center"/>
          </w:tcPr>
          <w:p w:rsidR="00F93388" w:rsidRPr="008C7C55" w:rsidRDefault="00B049E3" w:rsidP="00A55A32">
            <w:pPr>
              <w:spacing w:after="0" w:line="240" w:lineRule="auto"/>
              <w:jc w:val="center"/>
              <w:rPr>
                <w:rFonts w:ascii="B Nazanin" w:cs="B Nazanin"/>
                <w:sz w:val="28"/>
                <w:szCs w:val="28"/>
                <w:rtl/>
              </w:rPr>
            </w:pPr>
            <w:r w:rsidRPr="008C7C55">
              <w:rPr>
                <w:rFonts w:ascii="B Nazanin" w:cs="B Nazanin"/>
                <w:sz w:val="28"/>
                <w:szCs w:val="28"/>
              </w:rPr>
              <w:t>0/397</w:t>
            </w:r>
          </w:p>
        </w:tc>
        <w:tc>
          <w:tcPr>
            <w:tcW w:w="1021" w:type="dxa"/>
            <w:shd w:val="clear" w:color="auto" w:fill="FFFFFF" w:themeFill="background1"/>
            <w:vAlign w:val="center"/>
          </w:tcPr>
          <w:p w:rsidR="00F93388" w:rsidRPr="008C7C55" w:rsidRDefault="00B049E3" w:rsidP="00A55A32">
            <w:pPr>
              <w:spacing w:after="0" w:line="240" w:lineRule="auto"/>
              <w:jc w:val="center"/>
              <w:rPr>
                <w:rFonts w:cs="B Nazanin"/>
                <w:sz w:val="28"/>
                <w:szCs w:val="28"/>
              </w:rPr>
            </w:pPr>
            <w:r w:rsidRPr="008C7C55">
              <w:rPr>
                <w:rFonts w:ascii="B Nazanin" w:cs="B Nazanin"/>
                <w:sz w:val="28"/>
                <w:szCs w:val="28"/>
              </w:rPr>
              <w:t>0/528</w:t>
            </w:r>
          </w:p>
        </w:tc>
      </w:tr>
    </w:tbl>
    <w:p w:rsidR="00F93388" w:rsidRPr="008C7C55" w:rsidRDefault="00F93388" w:rsidP="007F7A3E">
      <w:pPr>
        <w:spacing w:after="0" w:line="240" w:lineRule="auto"/>
        <w:ind w:firstLine="284"/>
        <w:jc w:val="lowKashida"/>
        <w:rPr>
          <w:rFonts w:cs="Nazanin"/>
          <w:sz w:val="28"/>
          <w:szCs w:val="28"/>
          <w:rtl/>
          <w:lang w:bidi="fa-IR"/>
        </w:rPr>
      </w:pPr>
    </w:p>
    <w:p w:rsidR="002302C0" w:rsidRPr="008C7C55" w:rsidRDefault="00365E24" w:rsidP="002302C0">
      <w:pPr>
        <w:spacing w:after="0" w:line="240" w:lineRule="auto"/>
        <w:rPr>
          <w:rFonts w:cs="B Nazanin"/>
          <w:b/>
          <w:bCs/>
          <w:sz w:val="26"/>
          <w:szCs w:val="26"/>
          <w:rtl/>
          <w:lang w:bidi="fa-IR"/>
        </w:rPr>
      </w:pPr>
      <w:r>
        <w:rPr>
          <w:rFonts w:cs="B Nazanin" w:hint="cs"/>
          <w:b/>
          <w:bCs/>
          <w:sz w:val="26"/>
          <w:szCs w:val="26"/>
          <w:rtl/>
          <w:lang w:bidi="fa-IR"/>
        </w:rPr>
        <w:t xml:space="preserve">7. 3. </w:t>
      </w:r>
      <w:r w:rsidR="002302C0" w:rsidRPr="008C7C55">
        <w:rPr>
          <w:rFonts w:cs="B Nazanin" w:hint="cs"/>
          <w:b/>
          <w:bCs/>
          <w:sz w:val="26"/>
          <w:szCs w:val="26"/>
          <w:rtl/>
          <w:lang w:bidi="fa-IR"/>
        </w:rPr>
        <w:t>نتايج آزمون فرضيه سوم</w:t>
      </w:r>
    </w:p>
    <w:p w:rsidR="003F6F85" w:rsidRPr="008C7C55" w:rsidRDefault="003F6F85" w:rsidP="006234FD">
      <w:pPr>
        <w:spacing w:after="0" w:line="240" w:lineRule="auto"/>
        <w:ind w:firstLine="284"/>
        <w:jc w:val="lowKashida"/>
        <w:rPr>
          <w:rFonts w:eastAsia="Courier" w:cs="Nazanin"/>
          <w:sz w:val="28"/>
          <w:szCs w:val="28"/>
        </w:rPr>
      </w:pPr>
      <w:r w:rsidRPr="008C7C55">
        <w:rPr>
          <w:rFonts w:eastAsia="Courier" w:cs="Nazanin" w:hint="cs"/>
          <w:sz w:val="28"/>
          <w:szCs w:val="28"/>
          <w:rtl/>
          <w:lang w:bidi="ar-SA"/>
        </w:rPr>
        <w:t>براي آزمون فرضيه</w:t>
      </w:r>
      <w:r w:rsidRPr="008C7C55">
        <w:rPr>
          <w:rFonts w:ascii="Nazanin" w:eastAsia="Courier" w:cs="Nazanin" w:hint="cs"/>
          <w:sz w:val="28"/>
          <w:szCs w:val="28"/>
          <w:rtl/>
        </w:rPr>
        <w:softHyphen/>
        <w:t xml:space="preserve"> </w:t>
      </w:r>
      <w:r w:rsidRPr="008C7C55">
        <w:rPr>
          <w:rFonts w:eastAsia="Courier" w:cs="Nazanin" w:hint="cs"/>
          <w:sz w:val="28"/>
          <w:szCs w:val="28"/>
          <w:rtl/>
          <w:lang w:bidi="ar-SA"/>
        </w:rPr>
        <w:t>سوم از مدل ‌رگرسيون حداقل مربعات معمولي استفاده شده است</w:t>
      </w:r>
      <w:r w:rsidRPr="008C7C55">
        <w:rPr>
          <w:rFonts w:ascii="Nazanin" w:eastAsia="Courier" w:cs="Nazanin" w:hint="cs"/>
          <w:sz w:val="28"/>
          <w:szCs w:val="28"/>
          <w:rtl/>
        </w:rPr>
        <w:t xml:space="preserve">. </w:t>
      </w:r>
      <w:r w:rsidRPr="008C7C55">
        <w:rPr>
          <w:rFonts w:eastAsia="Courier" w:cs="Nazanin" w:hint="cs"/>
          <w:sz w:val="28"/>
          <w:szCs w:val="28"/>
          <w:rtl/>
          <w:lang w:bidi="ar-SA"/>
        </w:rPr>
        <w:t xml:space="preserve">نتايج حاصل از برآورد مدل در </w:t>
      </w:r>
      <w:r w:rsidR="00B049E3" w:rsidRPr="008C7C55">
        <w:rPr>
          <w:rFonts w:eastAsia="Courier" w:cs="Nazanin" w:hint="cs"/>
          <w:sz w:val="28"/>
          <w:szCs w:val="28"/>
          <w:rtl/>
          <w:lang w:bidi="fa-IR"/>
        </w:rPr>
        <w:t>جدول</w:t>
      </w:r>
      <w:r w:rsidR="00B049E3" w:rsidRPr="008C7C55">
        <w:rPr>
          <w:rFonts w:eastAsia="Courier" w:cs="Nazanin" w:hint="cs"/>
          <w:sz w:val="28"/>
          <w:szCs w:val="28"/>
          <w:rtl/>
          <w:lang w:bidi="fa-IR"/>
        </w:rPr>
        <w:softHyphen/>
      </w:r>
      <w:r w:rsidR="00011E18" w:rsidRPr="008C7C55">
        <w:rPr>
          <w:rFonts w:eastAsia="Courier" w:cs="Nazanin" w:hint="cs"/>
          <w:sz w:val="28"/>
          <w:szCs w:val="28"/>
          <w:rtl/>
          <w:lang w:bidi="fa-IR"/>
        </w:rPr>
        <w:t>ه</w:t>
      </w:r>
      <w:r w:rsidR="00B049E3" w:rsidRPr="008C7C55">
        <w:rPr>
          <w:rFonts w:eastAsia="Courier" w:cs="Nazanin" w:hint="cs"/>
          <w:sz w:val="28"/>
          <w:szCs w:val="28"/>
          <w:rtl/>
          <w:lang w:bidi="fa-IR"/>
        </w:rPr>
        <w:t>ای</w:t>
      </w:r>
      <w:r w:rsidRPr="008C7C55">
        <w:rPr>
          <w:rFonts w:eastAsia="Courier" w:cs="Nazanin" w:hint="cs"/>
          <w:sz w:val="28"/>
          <w:szCs w:val="28"/>
          <w:rtl/>
          <w:lang w:bidi="ar-SA"/>
        </w:rPr>
        <w:t xml:space="preserve"> شماره </w:t>
      </w:r>
      <w:r w:rsidR="006234FD">
        <w:rPr>
          <w:rFonts w:eastAsia="Courier" w:cs="Nazanin" w:hint="cs"/>
          <w:sz w:val="28"/>
          <w:szCs w:val="28"/>
          <w:rtl/>
          <w:lang w:bidi="fa-IR"/>
        </w:rPr>
        <w:t>8</w:t>
      </w:r>
      <w:r w:rsidRPr="008C7C55">
        <w:rPr>
          <w:rFonts w:eastAsia="Courier" w:cs="Nazanin" w:hint="cs"/>
          <w:sz w:val="28"/>
          <w:szCs w:val="28"/>
          <w:rtl/>
          <w:lang w:bidi="ar-SA"/>
        </w:rPr>
        <w:t xml:space="preserve"> و </w:t>
      </w:r>
      <w:r w:rsidR="006234FD">
        <w:rPr>
          <w:rFonts w:eastAsia="Courier" w:cs="Nazanin" w:hint="cs"/>
          <w:sz w:val="28"/>
          <w:szCs w:val="28"/>
          <w:rtl/>
          <w:lang w:bidi="fa-IR"/>
        </w:rPr>
        <w:t>9</w:t>
      </w:r>
      <w:r w:rsidRPr="008C7C55">
        <w:rPr>
          <w:rFonts w:eastAsia="Courier" w:cs="Nazanin" w:hint="cs"/>
          <w:sz w:val="28"/>
          <w:szCs w:val="28"/>
          <w:rtl/>
          <w:lang w:bidi="ar-SA"/>
        </w:rPr>
        <w:t xml:space="preserve"> ارائه شده است</w:t>
      </w:r>
      <w:r w:rsidRPr="008C7C55">
        <w:rPr>
          <w:rFonts w:ascii="Nazanin" w:eastAsia="Courier" w:hAnsi="Courier" w:cs="Nazanin" w:hint="cs"/>
          <w:sz w:val="28"/>
          <w:szCs w:val="28"/>
          <w:rtl/>
        </w:rPr>
        <w:t>.</w:t>
      </w:r>
      <w:r w:rsidRPr="008C7C55">
        <w:rPr>
          <w:rFonts w:ascii="Nazanin" w:eastAsia="Courier" w:hAnsi="Courier" w:cs="Nazanin" w:hint="cs"/>
          <w:sz w:val="28"/>
          <w:szCs w:val="28"/>
          <w:rtl/>
          <w:lang w:bidi="fa-IR"/>
        </w:rPr>
        <w:t xml:space="preserve"> </w:t>
      </w:r>
      <w:r w:rsidR="00F357A2" w:rsidRPr="008C7C55">
        <w:rPr>
          <w:rFonts w:cs="Nazanin" w:hint="cs"/>
          <w:sz w:val="28"/>
          <w:szCs w:val="28"/>
          <w:rtl/>
          <w:lang w:bidi="ar-SA"/>
        </w:rPr>
        <w:t xml:space="preserve">همان‌طور که </w:t>
      </w:r>
      <w:r w:rsidR="00B049E3" w:rsidRPr="008C7C55">
        <w:rPr>
          <w:rFonts w:cs="Nazanin" w:hint="cs"/>
          <w:sz w:val="28"/>
          <w:szCs w:val="28"/>
          <w:rtl/>
          <w:lang w:bidi="ar-SA"/>
        </w:rPr>
        <w:t>جدول</w:t>
      </w:r>
      <w:r w:rsidR="00D63C3C" w:rsidRPr="008C7C55">
        <w:rPr>
          <w:rFonts w:cs="Nazanin" w:hint="cs"/>
          <w:sz w:val="28"/>
          <w:szCs w:val="28"/>
          <w:rtl/>
          <w:lang w:bidi="ar-SA"/>
        </w:rPr>
        <w:t xml:space="preserve"> شماره</w:t>
      </w:r>
      <w:r w:rsidRPr="008C7C55">
        <w:rPr>
          <w:rFonts w:cs="Nazanin" w:hint="cs"/>
          <w:sz w:val="28"/>
          <w:szCs w:val="28"/>
          <w:rtl/>
          <w:lang w:bidi="ar-SA"/>
        </w:rPr>
        <w:t xml:space="preserve"> </w:t>
      </w:r>
      <w:r w:rsidR="006234FD">
        <w:rPr>
          <w:rFonts w:cs="Nazanin" w:hint="cs"/>
          <w:sz w:val="28"/>
          <w:szCs w:val="28"/>
          <w:rtl/>
          <w:lang w:bidi="fa-IR"/>
        </w:rPr>
        <w:t>8</w:t>
      </w:r>
      <w:r w:rsidRPr="008C7C55">
        <w:rPr>
          <w:rFonts w:cs="Nazanin" w:hint="cs"/>
          <w:sz w:val="28"/>
          <w:szCs w:val="28"/>
          <w:rtl/>
          <w:lang w:bidi="ar-SA"/>
        </w:rPr>
        <w:t xml:space="preserve"> نشان م</w:t>
      </w:r>
      <w:r w:rsidR="00711D3A" w:rsidRPr="008C7C55">
        <w:rPr>
          <w:rFonts w:cs="Nazanin" w:hint="cs"/>
          <w:sz w:val="28"/>
          <w:szCs w:val="28"/>
          <w:rtl/>
          <w:lang w:bidi="ar-SA"/>
        </w:rPr>
        <w:t>ي</w:t>
      </w:r>
      <w:r w:rsidRPr="008C7C55">
        <w:rPr>
          <w:rFonts w:cs="Nazanin" w:hint="cs"/>
          <w:sz w:val="28"/>
          <w:szCs w:val="28"/>
          <w:rtl/>
          <w:lang w:bidi="ar-SA"/>
        </w:rPr>
        <w:softHyphen/>
        <w:t xml:space="preserve">دهد، مقدار آماره </w:t>
      </w:r>
      <w:r w:rsidRPr="008C7C55">
        <w:rPr>
          <w:rFonts w:asciiTheme="majorBidi" w:hAnsiTheme="majorBidi" w:cs="Nazanin"/>
          <w:sz w:val="28"/>
          <w:szCs w:val="28"/>
        </w:rPr>
        <w:t>F</w:t>
      </w:r>
      <w:r w:rsidRPr="008C7C55">
        <w:rPr>
          <w:rFonts w:cs="Nazanin" w:hint="cs"/>
          <w:sz w:val="28"/>
          <w:szCs w:val="28"/>
          <w:rtl/>
          <w:lang w:bidi="ar-SA"/>
        </w:rPr>
        <w:t xml:space="preserve"> و معناداري مربوط به اين آماره، بيانگر اين است که نمي‌توان فرضيه صفر آماري</w:t>
      </w:r>
      <w:r w:rsidRPr="008C7C55">
        <w:rPr>
          <w:rFonts w:ascii="Nazanin" w:cs="Nazanin"/>
          <w:sz w:val="28"/>
          <w:szCs w:val="28"/>
          <w:rtl/>
        </w:rPr>
        <w:t xml:space="preserve"> </w:t>
      </w:r>
      <w:r w:rsidRPr="008C7C55">
        <w:rPr>
          <w:rFonts w:cs="Nazanin" w:hint="cs"/>
          <w:sz w:val="28"/>
          <w:szCs w:val="28"/>
          <w:rtl/>
          <w:lang w:bidi="ar-SA"/>
        </w:rPr>
        <w:t>که همان بي</w:t>
      </w:r>
      <w:r w:rsidRPr="008C7C55">
        <w:rPr>
          <w:rFonts w:ascii="Nazanin" w:cs="Nazanin" w:hint="cs"/>
          <w:sz w:val="28"/>
          <w:szCs w:val="28"/>
          <w:rtl/>
        </w:rPr>
        <w:softHyphen/>
      </w:r>
      <w:r w:rsidR="00F357A2" w:rsidRPr="008C7C55">
        <w:rPr>
          <w:rFonts w:cs="Nazanin" w:hint="cs"/>
          <w:sz w:val="28"/>
          <w:szCs w:val="28"/>
          <w:rtl/>
          <w:lang w:bidi="ar-SA"/>
        </w:rPr>
        <w:t xml:space="preserve">معنا </w:t>
      </w:r>
      <w:r w:rsidRPr="008C7C55">
        <w:rPr>
          <w:rFonts w:cs="Nazanin" w:hint="cs"/>
          <w:sz w:val="28"/>
          <w:szCs w:val="28"/>
          <w:rtl/>
          <w:lang w:bidi="ar-SA"/>
        </w:rPr>
        <w:t xml:space="preserve">بودن کل مدل </w:t>
      </w:r>
      <w:r w:rsidRPr="008C7C55">
        <w:rPr>
          <w:rFonts w:ascii="Nazanin" w:cs="Nazanin" w:hint="cs"/>
          <w:sz w:val="28"/>
          <w:szCs w:val="28"/>
          <w:rtl/>
        </w:rPr>
        <w:t>(</w:t>
      </w:r>
      <w:r w:rsidRPr="008C7C55">
        <w:rPr>
          <w:rFonts w:cs="Nazanin" w:hint="cs"/>
          <w:sz w:val="28"/>
          <w:szCs w:val="28"/>
          <w:rtl/>
          <w:lang w:bidi="ar-SA"/>
        </w:rPr>
        <w:t>صفر بودن تمام ضرايب</w:t>
      </w:r>
      <w:r w:rsidRPr="008C7C55">
        <w:rPr>
          <w:rFonts w:ascii="Nazanin" w:cs="Nazanin" w:hint="cs"/>
          <w:sz w:val="28"/>
          <w:szCs w:val="28"/>
          <w:rtl/>
        </w:rPr>
        <w:t xml:space="preserve">) </w:t>
      </w:r>
      <w:r w:rsidRPr="008C7C55">
        <w:rPr>
          <w:rFonts w:cs="Nazanin" w:hint="cs"/>
          <w:sz w:val="28"/>
          <w:szCs w:val="28"/>
          <w:rtl/>
          <w:lang w:bidi="ar-SA"/>
        </w:rPr>
        <w:t>است را رد کرد و مدل رگرسيون برآورد شده، از لحاظ آماري معنادار نيست</w:t>
      </w:r>
      <w:r w:rsidRPr="008C7C55">
        <w:rPr>
          <w:rFonts w:ascii="Nazanin" w:cs="Nazanin" w:hint="cs"/>
          <w:sz w:val="28"/>
          <w:szCs w:val="28"/>
          <w:rtl/>
        </w:rPr>
        <w:t xml:space="preserve">. </w:t>
      </w:r>
      <w:r w:rsidRPr="008C7C55">
        <w:rPr>
          <w:rFonts w:cs="Nazanin" w:hint="cs"/>
          <w:sz w:val="28"/>
          <w:szCs w:val="28"/>
          <w:rtl/>
          <w:lang w:bidi="ar-SA"/>
        </w:rPr>
        <w:t xml:space="preserve">در اين مدل، ضريب تعيين برابر با </w:t>
      </w:r>
      <w:r w:rsidRPr="008C7C55">
        <w:rPr>
          <w:rFonts w:ascii="Nazanin" w:cs="Nazanin" w:hint="cs"/>
          <w:sz w:val="28"/>
          <w:szCs w:val="28"/>
          <w:rtl/>
          <w:lang w:bidi="fa-IR"/>
        </w:rPr>
        <w:t>027/0</w:t>
      </w:r>
      <w:r w:rsidRPr="008C7C55">
        <w:rPr>
          <w:rFonts w:ascii="Nazanin" w:cs="Nazanin" w:hint="cs"/>
          <w:sz w:val="28"/>
          <w:szCs w:val="28"/>
          <w:rtl/>
        </w:rPr>
        <w:t xml:space="preserve"> </w:t>
      </w:r>
      <w:r w:rsidRPr="008C7C55">
        <w:rPr>
          <w:rFonts w:cs="Nazanin" w:hint="cs"/>
          <w:sz w:val="28"/>
          <w:szCs w:val="28"/>
          <w:rtl/>
          <w:lang w:bidi="ar-SA"/>
        </w:rPr>
        <w:t>است</w:t>
      </w:r>
      <w:r w:rsidRPr="008C7C55">
        <w:rPr>
          <w:rFonts w:ascii="Nazanin" w:cs="Nazanin" w:hint="cs"/>
          <w:sz w:val="28"/>
          <w:szCs w:val="28"/>
          <w:rtl/>
        </w:rPr>
        <w:t xml:space="preserve">. </w:t>
      </w:r>
      <w:r w:rsidRPr="008C7C55">
        <w:rPr>
          <w:rFonts w:cs="Nazanin" w:hint="cs"/>
          <w:sz w:val="28"/>
          <w:szCs w:val="28"/>
          <w:rtl/>
          <w:lang w:bidi="ar-SA"/>
        </w:rPr>
        <w:t xml:space="preserve">يعني فقط </w:t>
      </w:r>
      <w:r w:rsidRPr="008C7C55">
        <w:rPr>
          <w:rFonts w:ascii="Nazanin" w:cs="Nazanin" w:hint="cs"/>
          <w:sz w:val="28"/>
          <w:szCs w:val="28"/>
          <w:rtl/>
          <w:lang w:bidi="fa-IR"/>
        </w:rPr>
        <w:t>7/2</w:t>
      </w:r>
      <w:r w:rsidRPr="008C7C55">
        <w:rPr>
          <w:rFonts w:ascii="Nazanin" w:cs="Nazanin" w:hint="cs"/>
          <w:sz w:val="28"/>
          <w:szCs w:val="28"/>
          <w:rtl/>
        </w:rPr>
        <w:t xml:space="preserve">% </w:t>
      </w:r>
      <w:r w:rsidRPr="008C7C55">
        <w:rPr>
          <w:rFonts w:cs="Nazanin" w:hint="cs"/>
          <w:sz w:val="28"/>
          <w:szCs w:val="28"/>
          <w:rtl/>
          <w:lang w:bidi="ar-SA"/>
        </w:rPr>
        <w:t>از تغييرات متغير وابسته به وسيله متغيرهاي مستقل و کنترلي قابل توضيح است</w:t>
      </w:r>
      <w:r w:rsidRPr="008C7C55">
        <w:rPr>
          <w:rFonts w:ascii="Nazanin" w:cs="Nazanin" w:hint="cs"/>
          <w:sz w:val="28"/>
          <w:szCs w:val="28"/>
          <w:rtl/>
        </w:rPr>
        <w:t xml:space="preserve">. </w:t>
      </w:r>
      <w:r w:rsidRPr="008C7C55">
        <w:rPr>
          <w:rFonts w:cs="Nazanin" w:hint="cs"/>
          <w:sz w:val="28"/>
          <w:szCs w:val="28"/>
          <w:rtl/>
          <w:lang w:bidi="ar-SA"/>
        </w:rPr>
        <w:t>همچنين، مقدار آماره دوربين</w:t>
      </w:r>
      <w:r w:rsidRPr="008C7C55">
        <w:rPr>
          <w:rFonts w:ascii="Nazanin" w:cs="Nazanin" w:hint="cs"/>
          <w:sz w:val="28"/>
          <w:szCs w:val="28"/>
          <w:rtl/>
        </w:rPr>
        <w:t xml:space="preserve">- </w:t>
      </w:r>
      <w:r w:rsidR="00B451F8" w:rsidRPr="008C7C55">
        <w:rPr>
          <w:rFonts w:cs="Nazanin" w:hint="cs"/>
          <w:sz w:val="28"/>
          <w:szCs w:val="28"/>
          <w:rtl/>
          <w:lang w:bidi="ar-SA"/>
        </w:rPr>
        <w:t>واتسون مدل</w:t>
      </w:r>
      <w:r w:rsidRPr="008C7C55">
        <w:rPr>
          <w:rFonts w:cs="Nazanin" w:hint="cs"/>
          <w:sz w:val="28"/>
          <w:szCs w:val="28"/>
          <w:rtl/>
          <w:lang w:bidi="ar-SA"/>
        </w:rPr>
        <w:t xml:space="preserve"> برابر با </w:t>
      </w:r>
      <w:r w:rsidRPr="008C7C55">
        <w:rPr>
          <w:rFonts w:ascii="Nazanin" w:cs="Nazanin" w:hint="cs"/>
          <w:sz w:val="28"/>
          <w:szCs w:val="28"/>
          <w:rtl/>
          <w:lang w:bidi="fa-IR"/>
        </w:rPr>
        <w:t>154/2</w:t>
      </w:r>
      <w:r w:rsidRPr="008C7C55">
        <w:rPr>
          <w:rFonts w:ascii="Nazanin" w:cs="Nazanin" w:hint="cs"/>
          <w:sz w:val="28"/>
          <w:szCs w:val="28"/>
          <w:rtl/>
        </w:rPr>
        <w:t xml:space="preserve"> </w:t>
      </w:r>
      <w:r w:rsidR="00B451F8" w:rsidRPr="008C7C55">
        <w:rPr>
          <w:rFonts w:cs="Nazanin" w:hint="cs"/>
          <w:sz w:val="28"/>
          <w:szCs w:val="28"/>
          <w:rtl/>
          <w:lang w:bidi="ar-SA"/>
        </w:rPr>
        <w:t>و</w:t>
      </w:r>
      <w:r w:rsidRPr="008C7C55">
        <w:rPr>
          <w:rFonts w:cs="Nazanin" w:hint="cs"/>
          <w:sz w:val="28"/>
          <w:szCs w:val="28"/>
          <w:rtl/>
          <w:lang w:bidi="ar-SA"/>
        </w:rPr>
        <w:t xml:space="preserve"> در فاصله بين </w:t>
      </w:r>
      <w:r w:rsidRPr="008C7C55">
        <w:rPr>
          <w:rFonts w:ascii="Nazanin" w:cs="Nazanin" w:hint="cs"/>
          <w:sz w:val="28"/>
          <w:szCs w:val="28"/>
          <w:rtl/>
          <w:lang w:bidi="fa-IR"/>
        </w:rPr>
        <w:t>500/1</w:t>
      </w:r>
      <w:r w:rsidRPr="008C7C55">
        <w:rPr>
          <w:rFonts w:ascii="Nazanin" w:cs="Nazanin" w:hint="cs"/>
          <w:sz w:val="28"/>
          <w:szCs w:val="28"/>
          <w:rtl/>
        </w:rPr>
        <w:t xml:space="preserve"> </w:t>
      </w:r>
      <w:r w:rsidRPr="008C7C55">
        <w:rPr>
          <w:rFonts w:cs="Nazanin" w:hint="cs"/>
          <w:sz w:val="28"/>
          <w:szCs w:val="28"/>
          <w:rtl/>
          <w:lang w:bidi="ar-SA"/>
        </w:rPr>
        <w:t xml:space="preserve">و </w:t>
      </w:r>
      <w:r w:rsidRPr="008C7C55">
        <w:rPr>
          <w:rFonts w:ascii="Nazanin" w:cs="Nazanin" w:hint="cs"/>
          <w:sz w:val="28"/>
          <w:szCs w:val="28"/>
          <w:rtl/>
          <w:lang w:bidi="fa-IR"/>
        </w:rPr>
        <w:t>500/2</w:t>
      </w:r>
      <w:r w:rsidRPr="008C7C55">
        <w:rPr>
          <w:rFonts w:ascii="Nazanin" w:cs="Nazanin" w:hint="cs"/>
          <w:sz w:val="28"/>
          <w:szCs w:val="28"/>
          <w:rtl/>
        </w:rPr>
        <w:t xml:space="preserve"> </w:t>
      </w:r>
      <w:r w:rsidRPr="008C7C55">
        <w:rPr>
          <w:rFonts w:cs="Nazanin" w:hint="cs"/>
          <w:sz w:val="28"/>
          <w:szCs w:val="28"/>
          <w:rtl/>
          <w:lang w:bidi="ar-SA"/>
        </w:rPr>
        <w:t xml:space="preserve">قرار دارد و نشان‌دهنده اين است که بين خطاهاي </w:t>
      </w:r>
      <w:r w:rsidRPr="008C7C55">
        <w:rPr>
          <w:rFonts w:cs="Nazanin" w:hint="cs"/>
          <w:sz w:val="28"/>
          <w:szCs w:val="28"/>
          <w:rtl/>
          <w:lang w:bidi="ar-SA"/>
        </w:rPr>
        <w:lastRenderedPageBreak/>
        <w:t>مدل خودهمبستگي وجود ندارد</w:t>
      </w:r>
      <w:r w:rsidRPr="008C7C55">
        <w:rPr>
          <w:rFonts w:ascii="Nazanin" w:cs="Nazanin" w:hint="cs"/>
          <w:sz w:val="28"/>
          <w:szCs w:val="28"/>
          <w:rtl/>
        </w:rPr>
        <w:t>.</w:t>
      </w:r>
      <w:r w:rsidRPr="008C7C55">
        <w:rPr>
          <w:rFonts w:ascii="Nazanin" w:eastAsia="Courier" w:hAnsi="Courier" w:cs="Nazanin" w:hint="cs"/>
          <w:sz w:val="28"/>
          <w:szCs w:val="28"/>
          <w:rtl/>
        </w:rPr>
        <w:t xml:space="preserve"> </w:t>
      </w:r>
      <w:r w:rsidRPr="008C7C55">
        <w:rPr>
          <w:rFonts w:eastAsia="Courier" w:cs="Nazanin"/>
          <w:sz w:val="28"/>
          <w:szCs w:val="28"/>
          <w:rtl/>
          <w:lang w:bidi="ar-SA"/>
        </w:rPr>
        <w:t xml:space="preserve">مقدار آماره </w:t>
      </w:r>
      <w:r w:rsidRPr="008C7C55">
        <w:rPr>
          <w:rFonts w:asciiTheme="majorBidi" w:eastAsia="Courier" w:hAnsiTheme="majorBidi" w:cs="Nazanin"/>
          <w:sz w:val="28"/>
          <w:szCs w:val="28"/>
        </w:rPr>
        <w:t>t</w:t>
      </w:r>
      <w:r w:rsidRPr="008C7C55">
        <w:rPr>
          <w:rFonts w:eastAsia="Courier" w:cs="Nazanin" w:hint="cs"/>
          <w:sz w:val="28"/>
          <w:szCs w:val="28"/>
          <w:rtl/>
          <w:lang w:bidi="ar-SA"/>
        </w:rPr>
        <w:t xml:space="preserve"> و معناداري</w:t>
      </w:r>
      <w:r w:rsidRPr="008C7C55">
        <w:rPr>
          <w:rFonts w:eastAsia="Courier" w:cs="Nazanin"/>
          <w:sz w:val="28"/>
          <w:szCs w:val="28"/>
          <w:rtl/>
          <w:lang w:bidi="ar-SA"/>
        </w:rPr>
        <w:t xml:space="preserve"> مربوط به متغير</w:t>
      </w:r>
      <w:r w:rsidRPr="008C7C55">
        <w:rPr>
          <w:rFonts w:eastAsia="Courier" w:cs="Nazanin" w:hint="cs"/>
          <w:sz w:val="28"/>
          <w:szCs w:val="28"/>
          <w:rtl/>
          <w:lang w:bidi="ar-SA"/>
        </w:rPr>
        <w:t>هاي</w:t>
      </w:r>
      <w:r w:rsidRPr="008C7C55">
        <w:rPr>
          <w:rFonts w:eastAsia="Courier" w:cs="Nazanin"/>
          <w:sz w:val="28"/>
          <w:szCs w:val="28"/>
          <w:rtl/>
          <w:lang w:bidi="ar-SA"/>
        </w:rPr>
        <w:t xml:space="preserve"> مستقل</w:t>
      </w:r>
      <w:r w:rsidRPr="008C7C55">
        <w:rPr>
          <w:rFonts w:eastAsia="Courier" w:cs="Nazanin" w:hint="cs"/>
          <w:sz w:val="28"/>
          <w:szCs w:val="28"/>
          <w:rtl/>
          <w:lang w:bidi="ar-SA"/>
        </w:rPr>
        <w:t xml:space="preserve"> و کنترلي، </w:t>
      </w:r>
      <w:r w:rsidRPr="008C7C55">
        <w:rPr>
          <w:rFonts w:cs="Nazanin" w:hint="cs"/>
          <w:sz w:val="28"/>
          <w:szCs w:val="28"/>
          <w:rtl/>
          <w:lang w:bidi="ar-SA"/>
        </w:rPr>
        <w:t>بيانگر اين است که رابطه معناداري بين وضعيت اخلاقي مؤسسه حسابرسي، نوع</w:t>
      </w:r>
      <w:r w:rsidRPr="008C7C55">
        <w:rPr>
          <w:rFonts w:ascii="Nazanin" w:cs="Nazanin"/>
          <w:sz w:val="28"/>
          <w:szCs w:val="28"/>
          <w:rtl/>
        </w:rPr>
        <w:t xml:space="preserve"> </w:t>
      </w:r>
      <w:r w:rsidRPr="008C7C55">
        <w:rPr>
          <w:rFonts w:cs="Nazanin" w:hint="cs"/>
          <w:sz w:val="28"/>
          <w:szCs w:val="28"/>
          <w:rtl/>
          <w:lang w:bidi="ar-SA"/>
        </w:rPr>
        <w:t>موسسه‌هاي</w:t>
      </w:r>
      <w:r w:rsidRPr="008C7C55">
        <w:rPr>
          <w:rFonts w:ascii="Nazanin" w:cs="Nazanin"/>
          <w:sz w:val="28"/>
          <w:szCs w:val="28"/>
          <w:rtl/>
        </w:rPr>
        <w:t xml:space="preserve"> </w:t>
      </w:r>
      <w:r w:rsidRPr="008C7C55">
        <w:rPr>
          <w:rFonts w:cs="Nazanin" w:hint="cs"/>
          <w:sz w:val="28"/>
          <w:szCs w:val="28"/>
          <w:rtl/>
          <w:lang w:bidi="ar-SA"/>
        </w:rPr>
        <w:t>حسابرسي، نوع</w:t>
      </w:r>
      <w:r w:rsidRPr="008C7C55">
        <w:rPr>
          <w:rFonts w:ascii="Nazanin" w:cs="Nazanin"/>
          <w:sz w:val="28"/>
          <w:szCs w:val="28"/>
          <w:rtl/>
        </w:rPr>
        <w:t xml:space="preserve"> </w:t>
      </w:r>
      <w:r w:rsidRPr="008C7C55">
        <w:rPr>
          <w:rFonts w:cs="Nazanin" w:hint="cs"/>
          <w:sz w:val="28"/>
          <w:szCs w:val="28"/>
          <w:rtl/>
          <w:lang w:bidi="ar-SA"/>
        </w:rPr>
        <w:t>جنسيت، ميزان</w:t>
      </w:r>
      <w:r w:rsidRPr="008C7C55">
        <w:rPr>
          <w:rFonts w:ascii="Nazanin" w:cs="Nazanin"/>
          <w:sz w:val="28"/>
          <w:szCs w:val="28"/>
          <w:rtl/>
        </w:rPr>
        <w:t xml:space="preserve"> </w:t>
      </w:r>
      <w:r w:rsidRPr="008C7C55">
        <w:rPr>
          <w:rFonts w:cs="Nazanin" w:hint="cs"/>
          <w:sz w:val="28"/>
          <w:szCs w:val="28"/>
          <w:rtl/>
          <w:lang w:bidi="ar-SA"/>
        </w:rPr>
        <w:t>سابقه</w:t>
      </w:r>
      <w:r w:rsidRPr="008C7C55">
        <w:rPr>
          <w:rFonts w:ascii="Nazanin" w:cs="Nazanin"/>
          <w:sz w:val="28"/>
          <w:szCs w:val="28"/>
          <w:rtl/>
        </w:rPr>
        <w:t xml:space="preserve"> </w:t>
      </w:r>
      <w:r w:rsidRPr="008C7C55">
        <w:rPr>
          <w:rFonts w:cs="Nazanin" w:hint="cs"/>
          <w:sz w:val="28"/>
          <w:szCs w:val="28"/>
          <w:rtl/>
          <w:lang w:bidi="ar-SA"/>
        </w:rPr>
        <w:t>کار، سن، رشته</w:t>
      </w:r>
      <w:r w:rsidRPr="008C7C55">
        <w:rPr>
          <w:rFonts w:ascii="Nazanin" w:cs="Nazanin"/>
          <w:sz w:val="28"/>
          <w:szCs w:val="28"/>
          <w:rtl/>
        </w:rPr>
        <w:t xml:space="preserve"> </w:t>
      </w:r>
      <w:r w:rsidRPr="008C7C55">
        <w:rPr>
          <w:rFonts w:cs="Nazanin" w:hint="cs"/>
          <w:sz w:val="28"/>
          <w:szCs w:val="28"/>
          <w:rtl/>
          <w:lang w:bidi="ar-SA"/>
        </w:rPr>
        <w:t>تحصيلي</w:t>
      </w:r>
      <w:r w:rsidRPr="008C7C55">
        <w:rPr>
          <w:rFonts w:ascii="Nazanin" w:cs="Nazanin"/>
          <w:sz w:val="28"/>
          <w:szCs w:val="28"/>
          <w:rtl/>
        </w:rPr>
        <w:t xml:space="preserve"> </w:t>
      </w:r>
      <w:r w:rsidRPr="008C7C55">
        <w:rPr>
          <w:rFonts w:cs="Nazanin" w:hint="cs"/>
          <w:sz w:val="28"/>
          <w:szCs w:val="28"/>
          <w:rtl/>
          <w:lang w:bidi="ar-SA"/>
        </w:rPr>
        <w:t>و مدرک</w:t>
      </w:r>
      <w:r w:rsidRPr="008C7C55">
        <w:rPr>
          <w:rFonts w:ascii="Nazanin" w:cs="Nazanin"/>
          <w:sz w:val="28"/>
          <w:szCs w:val="28"/>
          <w:rtl/>
        </w:rPr>
        <w:t xml:space="preserve"> </w:t>
      </w:r>
      <w:r w:rsidRPr="008C7C55">
        <w:rPr>
          <w:rFonts w:cs="Nazanin" w:hint="cs"/>
          <w:sz w:val="28"/>
          <w:szCs w:val="28"/>
          <w:rtl/>
          <w:lang w:bidi="ar-SA"/>
        </w:rPr>
        <w:t>تحصيلي</w:t>
      </w:r>
      <w:r w:rsidRPr="008C7C55">
        <w:rPr>
          <w:rFonts w:ascii="Nazanin" w:cs="Nazanin"/>
          <w:sz w:val="28"/>
          <w:szCs w:val="28"/>
          <w:rtl/>
        </w:rPr>
        <w:t xml:space="preserve"> </w:t>
      </w:r>
      <w:r w:rsidRPr="008C7C55">
        <w:rPr>
          <w:rFonts w:cs="Nazanin" w:hint="cs"/>
          <w:sz w:val="28"/>
          <w:szCs w:val="28"/>
          <w:rtl/>
          <w:lang w:bidi="ar-SA"/>
        </w:rPr>
        <w:t xml:space="preserve">حسابرسان با </w:t>
      </w:r>
      <w:r w:rsidRPr="008C7C55">
        <w:rPr>
          <w:rFonts w:eastAsia="Courier" w:cs="Nazanin" w:hint="cs"/>
          <w:sz w:val="28"/>
          <w:szCs w:val="28"/>
          <w:rtl/>
          <w:lang w:bidi="ar-SA"/>
        </w:rPr>
        <w:t>گزارش</w:t>
      </w:r>
      <w:r w:rsidRPr="008C7C55">
        <w:rPr>
          <w:rFonts w:ascii="Nazanin" w:eastAsia="Courier" w:cs="Nazanin"/>
          <w:sz w:val="28"/>
          <w:szCs w:val="28"/>
          <w:rtl/>
        </w:rPr>
        <w:t xml:space="preserve"> </w:t>
      </w:r>
      <w:r w:rsidRPr="008C7C55">
        <w:rPr>
          <w:rFonts w:eastAsia="Courier" w:cs="Nazanin" w:hint="cs"/>
          <w:sz w:val="28"/>
          <w:szCs w:val="28"/>
          <w:rtl/>
          <w:lang w:bidi="ar-SA"/>
        </w:rPr>
        <w:t>کمتر</w:t>
      </w:r>
      <w:r w:rsidRPr="008C7C55">
        <w:rPr>
          <w:rFonts w:ascii="Nazanin" w:eastAsia="Courier" w:cs="Nazanin"/>
          <w:sz w:val="28"/>
          <w:szCs w:val="28"/>
          <w:rtl/>
        </w:rPr>
        <w:t xml:space="preserve"> </w:t>
      </w:r>
      <w:r w:rsidRPr="008C7C55">
        <w:rPr>
          <w:rFonts w:eastAsia="Courier" w:cs="Nazanin" w:hint="cs"/>
          <w:sz w:val="28"/>
          <w:szCs w:val="28"/>
          <w:rtl/>
          <w:lang w:bidi="ar-SA"/>
        </w:rPr>
        <w:t>از</w:t>
      </w:r>
      <w:r w:rsidRPr="008C7C55">
        <w:rPr>
          <w:rFonts w:ascii="Nazanin" w:eastAsia="Courier" w:cs="Nazanin"/>
          <w:sz w:val="28"/>
          <w:szCs w:val="28"/>
          <w:rtl/>
        </w:rPr>
        <w:t xml:space="preserve"> </w:t>
      </w:r>
      <w:r w:rsidRPr="008C7C55">
        <w:rPr>
          <w:rFonts w:eastAsia="Courier" w:cs="Nazanin" w:hint="cs"/>
          <w:sz w:val="28"/>
          <w:szCs w:val="28"/>
          <w:rtl/>
          <w:lang w:bidi="ar-SA"/>
        </w:rPr>
        <w:t>حد</w:t>
      </w:r>
      <w:r w:rsidRPr="008C7C55">
        <w:rPr>
          <w:rFonts w:ascii="Nazanin" w:eastAsia="Courier" w:cs="Nazanin"/>
          <w:sz w:val="28"/>
          <w:szCs w:val="28"/>
          <w:rtl/>
        </w:rPr>
        <w:t xml:space="preserve"> </w:t>
      </w:r>
      <w:r w:rsidRPr="008C7C55">
        <w:rPr>
          <w:rFonts w:eastAsia="Courier" w:cs="Nazanin" w:hint="cs"/>
          <w:sz w:val="28"/>
          <w:szCs w:val="28"/>
          <w:rtl/>
          <w:lang w:bidi="ar-SA"/>
        </w:rPr>
        <w:t>زمان</w:t>
      </w:r>
      <w:r w:rsidRPr="008C7C55">
        <w:rPr>
          <w:rFonts w:ascii="Nazanin" w:eastAsia="Courier" w:cs="Nazanin"/>
          <w:sz w:val="28"/>
          <w:szCs w:val="28"/>
          <w:rtl/>
        </w:rPr>
        <w:t xml:space="preserve"> </w:t>
      </w:r>
      <w:r w:rsidRPr="008C7C55">
        <w:rPr>
          <w:rFonts w:eastAsia="Courier" w:cs="Nazanin" w:hint="cs"/>
          <w:sz w:val="28"/>
          <w:szCs w:val="28"/>
          <w:rtl/>
          <w:lang w:bidi="ar-SA"/>
        </w:rPr>
        <w:t>حسابرسي وجود ندارد</w:t>
      </w:r>
      <w:r w:rsidRPr="008C7C55">
        <w:rPr>
          <w:rFonts w:ascii="Nazanin" w:eastAsia="Courier" w:cs="Nazanin" w:hint="cs"/>
          <w:sz w:val="28"/>
          <w:szCs w:val="28"/>
          <w:rtl/>
        </w:rPr>
        <w:t>.</w:t>
      </w:r>
      <w:r w:rsidRPr="008C7C55">
        <w:rPr>
          <w:rFonts w:ascii="Courier" w:eastAsia="Courier" w:hAnsi="Courier" w:cs="Nazanin" w:hint="cs"/>
          <w:sz w:val="28"/>
          <w:szCs w:val="28"/>
          <w:rtl/>
          <w:lang w:bidi="ar-SA"/>
        </w:rPr>
        <w:t xml:space="preserve"> بنابراين، فرضيه س</w:t>
      </w:r>
      <w:r w:rsidRPr="008C7C55">
        <w:rPr>
          <w:rFonts w:ascii="Courier" w:eastAsia="Courier" w:hAnsi="Courier" w:cs="Nazanin" w:hint="cs"/>
          <w:sz w:val="28"/>
          <w:szCs w:val="28"/>
          <w:rtl/>
          <w:lang w:bidi="fa-IR"/>
        </w:rPr>
        <w:t>وم</w:t>
      </w:r>
      <w:r w:rsidRPr="008C7C55">
        <w:rPr>
          <w:rFonts w:ascii="Courier" w:eastAsia="Courier" w:hAnsi="Courier" w:cs="Nazanin" w:hint="cs"/>
          <w:sz w:val="28"/>
          <w:szCs w:val="28"/>
          <w:rtl/>
          <w:lang w:bidi="ar-SA"/>
        </w:rPr>
        <w:t xml:space="preserve"> پذيرفته نمي‌شود</w:t>
      </w:r>
      <w:r w:rsidRPr="008C7C55">
        <w:rPr>
          <w:rFonts w:ascii="Nazanin" w:eastAsia="Courier" w:hAnsi="Courier" w:cs="Nazanin" w:hint="cs"/>
          <w:sz w:val="28"/>
          <w:szCs w:val="28"/>
          <w:rtl/>
        </w:rPr>
        <w:t>.</w:t>
      </w:r>
    </w:p>
    <w:p w:rsidR="002302C0" w:rsidRPr="008C7C55" w:rsidRDefault="002302C0" w:rsidP="00B049E3">
      <w:pPr>
        <w:spacing w:after="0" w:line="240" w:lineRule="auto"/>
        <w:ind w:firstLine="284"/>
        <w:jc w:val="lowKashida"/>
        <w:rPr>
          <w:rFonts w:eastAsia="Courier" w:cs="Nazanin"/>
          <w:sz w:val="28"/>
          <w:szCs w:val="28"/>
        </w:rPr>
      </w:pPr>
    </w:p>
    <w:tbl>
      <w:tblPr>
        <w:bidiVisual/>
        <w:tblW w:w="8272"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22"/>
        <w:gridCol w:w="1414"/>
        <w:gridCol w:w="1271"/>
        <w:gridCol w:w="1175"/>
        <w:gridCol w:w="1786"/>
      </w:tblGrid>
      <w:tr w:rsidR="00F93388" w:rsidRPr="008C7C55" w:rsidTr="00C53FF8">
        <w:trPr>
          <w:jc w:val="center"/>
        </w:trPr>
        <w:tc>
          <w:tcPr>
            <w:tcW w:w="8272" w:type="dxa"/>
            <w:gridSpan w:val="6"/>
            <w:shd w:val="clear" w:color="auto" w:fill="D9D9D9" w:themeFill="background1" w:themeFillShade="D9"/>
            <w:vAlign w:val="center"/>
          </w:tcPr>
          <w:p w:rsidR="00F93388" w:rsidRPr="008C7C55" w:rsidRDefault="00B049E3" w:rsidP="006234FD">
            <w:pPr>
              <w:spacing w:after="0" w:line="240" w:lineRule="auto"/>
              <w:jc w:val="center"/>
              <w:rPr>
                <w:rFonts w:eastAsia="Zar" w:cs="Nazanin"/>
                <w:sz w:val="28"/>
                <w:szCs w:val="28"/>
              </w:rPr>
            </w:pPr>
            <w:r w:rsidRPr="008C7C55">
              <w:rPr>
                <w:rFonts w:eastAsia="Zar" w:cs="Nazanin" w:hint="cs"/>
                <w:sz w:val="28"/>
                <w:szCs w:val="28"/>
                <w:rtl/>
                <w:lang w:bidi="ar-SA"/>
              </w:rPr>
              <w:t>جدول</w:t>
            </w:r>
            <w:r w:rsidR="00F93388" w:rsidRPr="008C7C55">
              <w:rPr>
                <w:rFonts w:eastAsia="Zar" w:cs="Nazanin"/>
                <w:sz w:val="28"/>
                <w:szCs w:val="28"/>
                <w:rtl/>
                <w:lang w:bidi="ar-SA"/>
              </w:rPr>
              <w:t xml:space="preserve"> </w:t>
            </w:r>
            <w:r w:rsidR="006234FD">
              <w:rPr>
                <w:rFonts w:ascii="B Nazanin" w:eastAsia="Zar" w:cs="B Nazanin"/>
                <w:sz w:val="28"/>
                <w:szCs w:val="28"/>
              </w:rPr>
              <w:t>8</w:t>
            </w:r>
            <w:r w:rsidR="00F93388" w:rsidRPr="008C7C55">
              <w:rPr>
                <w:rFonts w:ascii="Nazanin" w:eastAsia="Zar" w:cs="Nazanin"/>
                <w:sz w:val="28"/>
                <w:szCs w:val="28"/>
                <w:rtl/>
              </w:rPr>
              <w:t xml:space="preserve">: </w:t>
            </w:r>
            <w:r w:rsidR="00F93388" w:rsidRPr="008C7C55">
              <w:rPr>
                <w:rFonts w:cs="Nazanin" w:hint="cs"/>
                <w:sz w:val="28"/>
                <w:szCs w:val="28"/>
                <w:rtl/>
                <w:lang w:bidi="ar-SA"/>
              </w:rPr>
              <w:t xml:space="preserve">مقدار آماره </w:t>
            </w:r>
            <w:r w:rsidR="00F93388" w:rsidRPr="008C7C55">
              <w:rPr>
                <w:rFonts w:asciiTheme="majorBidi" w:hAnsiTheme="majorBidi" w:cs="Nazanin"/>
                <w:sz w:val="28"/>
                <w:szCs w:val="28"/>
              </w:rPr>
              <w:t>F</w:t>
            </w:r>
            <w:r w:rsidR="00F93388" w:rsidRPr="008C7C55">
              <w:rPr>
                <w:rFonts w:cs="Nazanin" w:hint="cs"/>
                <w:sz w:val="28"/>
                <w:szCs w:val="28"/>
                <w:rtl/>
                <w:lang w:bidi="ar-SA"/>
              </w:rPr>
              <w:t xml:space="preserve"> و معناداري آن</w:t>
            </w:r>
            <w:r w:rsidR="00F93388" w:rsidRPr="008C7C55">
              <w:rPr>
                <w:rFonts w:ascii="Nazanin" w:cs="Nazanin" w:hint="cs"/>
                <w:sz w:val="28"/>
                <w:szCs w:val="28"/>
                <w:rtl/>
              </w:rPr>
              <w:t xml:space="preserve"> (</w:t>
            </w:r>
            <w:r w:rsidR="00F93388" w:rsidRPr="008C7C55">
              <w:rPr>
                <w:rFonts w:cs="Nazanin" w:hint="cs"/>
                <w:sz w:val="28"/>
                <w:szCs w:val="28"/>
                <w:rtl/>
                <w:lang w:bidi="ar-SA"/>
              </w:rPr>
              <w:t>فرضيه</w:t>
            </w:r>
            <w:r w:rsidR="00F93388" w:rsidRPr="008C7C55">
              <w:rPr>
                <w:rFonts w:ascii="Nazanin" w:cs="Nazanin" w:hint="cs"/>
                <w:sz w:val="28"/>
                <w:szCs w:val="28"/>
                <w:rtl/>
              </w:rPr>
              <w:softHyphen/>
            </w:r>
            <w:r w:rsidR="00F93388" w:rsidRPr="008C7C55">
              <w:rPr>
                <w:rFonts w:cs="Nazanin" w:hint="cs"/>
                <w:sz w:val="28"/>
                <w:szCs w:val="28"/>
                <w:rtl/>
                <w:lang w:bidi="ar-SA"/>
              </w:rPr>
              <w:t xml:space="preserve"> سوم</w:t>
            </w:r>
            <w:r w:rsidR="00F93388" w:rsidRPr="008C7C55">
              <w:rPr>
                <w:rFonts w:ascii="Nazanin" w:cs="Nazanin" w:hint="cs"/>
                <w:sz w:val="28"/>
                <w:szCs w:val="28"/>
                <w:rtl/>
              </w:rPr>
              <w:t>)</w:t>
            </w:r>
          </w:p>
        </w:tc>
      </w:tr>
      <w:tr w:rsidR="00F93388" w:rsidRPr="008C7C55" w:rsidTr="00C53FF8">
        <w:trPr>
          <w:trHeight w:val="948"/>
          <w:jc w:val="center"/>
        </w:trPr>
        <w:tc>
          <w:tcPr>
            <w:tcW w:w="1304"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ضريب همبستگي </w:t>
            </w:r>
            <w:r w:rsidRPr="008C7C55">
              <w:rPr>
                <w:rFonts w:ascii="Nazanin" w:eastAsia="Zar" w:cs="Nazanin" w:hint="cs"/>
                <w:sz w:val="28"/>
                <w:szCs w:val="28"/>
                <w:rtl/>
              </w:rPr>
              <w:t>(</w:t>
            </w:r>
            <w:r w:rsidRPr="008C7C55">
              <w:rPr>
                <w:rFonts w:eastAsia="Zar" w:cs="Nazanin"/>
                <w:sz w:val="28"/>
                <w:szCs w:val="28"/>
              </w:rPr>
              <w:t>R</w:t>
            </w:r>
            <w:r w:rsidRPr="008C7C55">
              <w:rPr>
                <w:rFonts w:ascii="Nazanin" w:eastAsia="Zar" w:cs="Nazanin" w:hint="cs"/>
                <w:sz w:val="28"/>
                <w:szCs w:val="28"/>
                <w:rtl/>
              </w:rPr>
              <w:t>)</w:t>
            </w:r>
          </w:p>
        </w:tc>
        <w:tc>
          <w:tcPr>
            <w:tcW w:w="1322"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ضريب تعيين </w:t>
            </w:r>
            <w:r w:rsidRPr="008C7C55">
              <w:rPr>
                <w:rFonts w:ascii="Nazanin" w:eastAsia="Zar" w:cs="Nazanin" w:hint="cs"/>
                <w:sz w:val="28"/>
                <w:szCs w:val="28"/>
                <w:rtl/>
              </w:rPr>
              <w:t>(</w:t>
            </w:r>
            <w:r w:rsidRPr="008C7C55">
              <w:rPr>
                <w:rFonts w:eastAsia="Zar" w:cs="Nazanin"/>
                <w:sz w:val="28"/>
                <w:szCs w:val="28"/>
              </w:rPr>
              <w:t>R</w:t>
            </w:r>
            <w:r w:rsidRPr="008C7C55">
              <w:rPr>
                <w:rFonts w:eastAsia="Zar" w:cs="Nazanin"/>
                <w:sz w:val="28"/>
                <w:szCs w:val="28"/>
                <w:vertAlign w:val="superscript"/>
              </w:rPr>
              <w:t>2</w:t>
            </w:r>
            <w:r w:rsidRPr="008C7C55">
              <w:rPr>
                <w:rFonts w:ascii="Nazanin" w:eastAsia="Zar" w:cs="Nazanin" w:hint="cs"/>
                <w:sz w:val="28"/>
                <w:szCs w:val="28"/>
                <w:rtl/>
              </w:rPr>
              <w:t>)</w:t>
            </w:r>
          </w:p>
        </w:tc>
        <w:tc>
          <w:tcPr>
            <w:tcW w:w="1414" w:type="dxa"/>
            <w:shd w:val="clear" w:color="auto" w:fill="D9D9D9" w:themeFill="background1" w:themeFillShade="D9"/>
            <w:vAlign w:val="center"/>
          </w:tcPr>
          <w:p w:rsidR="00F93388" w:rsidRPr="008C7C55" w:rsidRDefault="00F93388" w:rsidP="00A55A32">
            <w:pPr>
              <w:spacing w:after="0" w:line="240" w:lineRule="auto"/>
              <w:ind w:right="-25"/>
              <w:jc w:val="center"/>
              <w:rPr>
                <w:rFonts w:ascii="Nazanin" w:eastAsia="Zar" w:cs="Nazanin"/>
                <w:sz w:val="28"/>
                <w:szCs w:val="28"/>
                <w:rtl/>
              </w:rPr>
            </w:pPr>
            <w:r w:rsidRPr="008C7C55">
              <w:rPr>
                <w:rFonts w:eastAsia="Zar" w:cs="Nazanin" w:hint="cs"/>
                <w:sz w:val="28"/>
                <w:szCs w:val="28"/>
                <w:rtl/>
                <w:lang w:bidi="ar-SA"/>
              </w:rPr>
              <w:t>ضريب تعيين تعديل شده</w:t>
            </w:r>
          </w:p>
        </w:tc>
        <w:tc>
          <w:tcPr>
            <w:tcW w:w="1271" w:type="dxa"/>
            <w:shd w:val="clear" w:color="auto" w:fill="D9D9D9" w:themeFill="background1" w:themeFillShade="D9"/>
            <w:vAlign w:val="center"/>
          </w:tcPr>
          <w:p w:rsidR="00F93388" w:rsidRPr="008C7C55" w:rsidRDefault="00F93388" w:rsidP="00A55A32">
            <w:pPr>
              <w:spacing w:after="0" w:line="240" w:lineRule="auto"/>
              <w:jc w:val="center"/>
              <w:rPr>
                <w:rFonts w:eastAsia="Zar" w:cs="Nazanin"/>
                <w:sz w:val="28"/>
                <w:szCs w:val="28"/>
              </w:rPr>
            </w:pPr>
            <w:r w:rsidRPr="008C7C55">
              <w:rPr>
                <w:rFonts w:eastAsia="Zar" w:cs="Nazanin" w:hint="cs"/>
                <w:sz w:val="28"/>
                <w:szCs w:val="28"/>
                <w:rtl/>
                <w:lang w:bidi="ar-SA"/>
              </w:rPr>
              <w:t xml:space="preserve">آماره </w:t>
            </w:r>
            <w:r w:rsidRPr="008C7C55">
              <w:rPr>
                <w:rFonts w:eastAsia="Zar" w:cs="Nazanin"/>
                <w:sz w:val="28"/>
                <w:szCs w:val="28"/>
              </w:rPr>
              <w:t>F</w:t>
            </w:r>
          </w:p>
        </w:tc>
        <w:tc>
          <w:tcPr>
            <w:tcW w:w="1175"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hint="cs"/>
                <w:sz w:val="28"/>
                <w:szCs w:val="28"/>
                <w:rtl/>
                <w:lang w:bidi="ar-SA"/>
              </w:rPr>
              <w:t>معناداري</w:t>
            </w:r>
          </w:p>
          <w:p w:rsidR="00F93388" w:rsidRPr="008C7C55" w:rsidRDefault="00F93388" w:rsidP="00A55A32">
            <w:pPr>
              <w:spacing w:after="0" w:line="240" w:lineRule="auto"/>
              <w:jc w:val="center"/>
              <w:rPr>
                <w:rFonts w:eastAsia="Zar" w:cs="Nazanin"/>
                <w:sz w:val="28"/>
                <w:szCs w:val="28"/>
              </w:rPr>
            </w:pPr>
            <w:r w:rsidRPr="008C7C55">
              <w:rPr>
                <w:rFonts w:eastAsia="Zar" w:cs="Nazanin" w:hint="cs"/>
                <w:sz w:val="28"/>
                <w:szCs w:val="28"/>
                <w:rtl/>
                <w:lang w:bidi="ar-SA"/>
              </w:rPr>
              <w:t xml:space="preserve">آماره </w:t>
            </w:r>
            <w:r w:rsidRPr="008C7C55">
              <w:rPr>
                <w:rFonts w:eastAsia="Zar" w:cs="Nazanin"/>
                <w:sz w:val="28"/>
                <w:szCs w:val="28"/>
              </w:rPr>
              <w:t>F</w:t>
            </w:r>
          </w:p>
        </w:tc>
        <w:tc>
          <w:tcPr>
            <w:tcW w:w="1786"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hint="cs"/>
                <w:sz w:val="28"/>
                <w:szCs w:val="28"/>
                <w:rtl/>
                <w:lang w:bidi="ar-SA"/>
              </w:rPr>
              <w:t>آماره</w:t>
            </w:r>
          </w:p>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hint="cs"/>
                <w:sz w:val="28"/>
                <w:szCs w:val="28"/>
                <w:rtl/>
                <w:lang w:bidi="ar-SA"/>
              </w:rPr>
              <w:t xml:space="preserve">دوربين </w:t>
            </w:r>
            <w:r w:rsidRPr="008C7C55">
              <w:rPr>
                <w:rFonts w:ascii="Nazanin" w:eastAsia="Zar" w:cs="Nazanin" w:hint="cs"/>
                <w:sz w:val="28"/>
                <w:szCs w:val="28"/>
                <w:rtl/>
              </w:rPr>
              <w:t xml:space="preserve">- </w:t>
            </w:r>
            <w:r w:rsidRPr="008C7C55">
              <w:rPr>
                <w:rFonts w:eastAsia="Zar" w:cs="Nazanin" w:hint="cs"/>
                <w:sz w:val="28"/>
                <w:szCs w:val="28"/>
                <w:rtl/>
                <w:lang w:bidi="ar-SA"/>
              </w:rPr>
              <w:t>واتسون</w:t>
            </w:r>
          </w:p>
        </w:tc>
      </w:tr>
      <w:tr w:rsidR="00F93388" w:rsidRPr="008C7C55" w:rsidTr="00C53FF8">
        <w:trPr>
          <w:jc w:val="center"/>
        </w:trPr>
        <w:tc>
          <w:tcPr>
            <w:tcW w:w="1304" w:type="dxa"/>
            <w:shd w:val="clear" w:color="auto" w:fill="auto"/>
            <w:vAlign w:val="center"/>
          </w:tcPr>
          <w:p w:rsidR="00F93388" w:rsidRPr="008C7C55" w:rsidRDefault="00B049E3" w:rsidP="00A55A32">
            <w:pPr>
              <w:spacing w:after="0" w:line="240" w:lineRule="auto"/>
              <w:jc w:val="center"/>
              <w:rPr>
                <w:rFonts w:eastAsia="Zar" w:cs="B Nazanin"/>
                <w:sz w:val="28"/>
                <w:szCs w:val="28"/>
              </w:rPr>
            </w:pPr>
            <w:r w:rsidRPr="008C7C55">
              <w:rPr>
                <w:rFonts w:ascii="B Nazanin" w:eastAsia="Zar" w:cs="B Nazanin"/>
                <w:sz w:val="28"/>
                <w:szCs w:val="28"/>
              </w:rPr>
              <w:t>0/166</w:t>
            </w:r>
          </w:p>
        </w:tc>
        <w:tc>
          <w:tcPr>
            <w:tcW w:w="1322" w:type="dxa"/>
            <w:shd w:val="clear" w:color="auto" w:fill="auto"/>
            <w:vAlign w:val="center"/>
          </w:tcPr>
          <w:p w:rsidR="00F93388" w:rsidRPr="008C7C55" w:rsidRDefault="00B049E3" w:rsidP="00A55A32">
            <w:pPr>
              <w:spacing w:after="0" w:line="240" w:lineRule="auto"/>
              <w:jc w:val="center"/>
              <w:rPr>
                <w:rFonts w:ascii="B Nazanin" w:eastAsia="Zar" w:cs="B Nazanin"/>
                <w:sz w:val="28"/>
                <w:szCs w:val="28"/>
                <w:rtl/>
              </w:rPr>
            </w:pPr>
            <w:r w:rsidRPr="008C7C55">
              <w:rPr>
                <w:rFonts w:ascii="B Nazanin" w:eastAsia="Zar" w:cs="B Nazanin"/>
                <w:sz w:val="28"/>
                <w:szCs w:val="28"/>
              </w:rPr>
              <w:t>0/027</w:t>
            </w:r>
          </w:p>
        </w:tc>
        <w:tc>
          <w:tcPr>
            <w:tcW w:w="1414" w:type="dxa"/>
            <w:shd w:val="clear" w:color="auto" w:fill="auto"/>
            <w:vAlign w:val="center"/>
          </w:tcPr>
          <w:p w:rsidR="00F93388" w:rsidRPr="008C7C55" w:rsidRDefault="00B049E3" w:rsidP="00A55A32">
            <w:pPr>
              <w:spacing w:after="0" w:line="240" w:lineRule="auto"/>
              <w:jc w:val="center"/>
              <w:rPr>
                <w:rFonts w:ascii="B Nazanin" w:eastAsia="Zar" w:cs="B Nazanin"/>
                <w:sz w:val="28"/>
                <w:szCs w:val="28"/>
                <w:rtl/>
              </w:rPr>
            </w:pPr>
            <w:r w:rsidRPr="008C7C55">
              <w:rPr>
                <w:rFonts w:ascii="B Nazanin" w:eastAsia="Zar" w:cs="B Nazanin"/>
                <w:sz w:val="28"/>
                <w:szCs w:val="28"/>
              </w:rPr>
              <w:t>-0/024</w:t>
            </w:r>
          </w:p>
        </w:tc>
        <w:tc>
          <w:tcPr>
            <w:tcW w:w="1271" w:type="dxa"/>
            <w:shd w:val="clear" w:color="auto" w:fill="auto"/>
            <w:vAlign w:val="center"/>
          </w:tcPr>
          <w:p w:rsidR="00F93388" w:rsidRPr="008C7C55" w:rsidRDefault="00B049E3" w:rsidP="00A55A32">
            <w:pPr>
              <w:spacing w:after="0" w:line="240" w:lineRule="auto"/>
              <w:jc w:val="center"/>
              <w:rPr>
                <w:rFonts w:ascii="B Nazanin" w:eastAsia="Zar" w:cs="B Nazanin"/>
                <w:sz w:val="28"/>
                <w:szCs w:val="28"/>
                <w:rtl/>
              </w:rPr>
            </w:pPr>
            <w:r w:rsidRPr="008C7C55">
              <w:rPr>
                <w:rFonts w:ascii="B Nazanin" w:eastAsia="Zar" w:cs="B Nazanin"/>
                <w:sz w:val="28"/>
                <w:szCs w:val="28"/>
              </w:rPr>
              <w:t>0/532</w:t>
            </w:r>
          </w:p>
        </w:tc>
        <w:tc>
          <w:tcPr>
            <w:tcW w:w="1175" w:type="dxa"/>
            <w:shd w:val="clear" w:color="auto" w:fill="auto"/>
            <w:vAlign w:val="center"/>
          </w:tcPr>
          <w:p w:rsidR="00F93388" w:rsidRPr="008C7C55" w:rsidRDefault="00B049E3" w:rsidP="00A55A32">
            <w:pPr>
              <w:spacing w:after="0" w:line="240" w:lineRule="auto"/>
              <w:jc w:val="center"/>
              <w:rPr>
                <w:rFonts w:ascii="B Nazanin" w:eastAsia="Zar" w:cs="B Nazanin"/>
                <w:sz w:val="28"/>
                <w:szCs w:val="28"/>
                <w:rtl/>
              </w:rPr>
            </w:pPr>
            <w:r w:rsidRPr="008C7C55">
              <w:rPr>
                <w:rFonts w:ascii="B Nazanin" w:eastAsia="Zar" w:cs="B Nazanin"/>
                <w:sz w:val="28"/>
                <w:szCs w:val="28"/>
              </w:rPr>
              <w:t>0/</w:t>
            </w:r>
            <w:r w:rsidR="00B82B42" w:rsidRPr="008C7C55">
              <w:rPr>
                <w:rFonts w:ascii="B Nazanin" w:eastAsia="Zar" w:cs="B Nazanin"/>
                <w:sz w:val="28"/>
                <w:szCs w:val="28"/>
              </w:rPr>
              <w:t>809</w:t>
            </w:r>
          </w:p>
        </w:tc>
        <w:tc>
          <w:tcPr>
            <w:tcW w:w="1786"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2/154</w:t>
            </w:r>
          </w:p>
        </w:tc>
      </w:tr>
    </w:tbl>
    <w:p w:rsidR="00F93388" w:rsidRPr="008C7C55" w:rsidRDefault="00F93388" w:rsidP="00E972F2">
      <w:pPr>
        <w:spacing w:after="0" w:line="240" w:lineRule="auto"/>
        <w:ind w:firstLine="284"/>
        <w:jc w:val="lowKashida"/>
        <w:rPr>
          <w:rFonts w:eastAsia="Courier" w:cs="Nazanin"/>
          <w:sz w:val="28"/>
          <w:szCs w:val="28"/>
          <w:lang w:bidi="fa-IR"/>
        </w:rPr>
      </w:pPr>
    </w:p>
    <w:tbl>
      <w:tblPr>
        <w:bidiVisual/>
        <w:tblW w:w="8004"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948"/>
        <w:gridCol w:w="1780"/>
        <w:gridCol w:w="1134"/>
        <w:gridCol w:w="1024"/>
      </w:tblGrid>
      <w:tr w:rsidR="008C7C55" w:rsidRPr="008C7C55" w:rsidTr="00F93388">
        <w:trPr>
          <w:trHeight w:val="80"/>
          <w:jc w:val="center"/>
        </w:trPr>
        <w:tc>
          <w:tcPr>
            <w:tcW w:w="8004" w:type="dxa"/>
            <w:gridSpan w:val="5"/>
            <w:shd w:val="clear" w:color="auto" w:fill="D9D9D9" w:themeFill="background1" w:themeFillShade="D9"/>
            <w:vAlign w:val="center"/>
          </w:tcPr>
          <w:p w:rsidR="00F93388" w:rsidRPr="008C7C55" w:rsidRDefault="00F93388" w:rsidP="006234FD">
            <w:pPr>
              <w:spacing w:after="0" w:line="240" w:lineRule="auto"/>
              <w:jc w:val="center"/>
              <w:rPr>
                <w:rFonts w:ascii="Nazanin" w:eastAsia="Zar" w:cs="Nazanin"/>
                <w:sz w:val="28"/>
                <w:szCs w:val="28"/>
                <w:rtl/>
              </w:rPr>
            </w:pPr>
            <w:r w:rsidRPr="008C7C55">
              <w:rPr>
                <w:rFonts w:cs="Nazanin"/>
                <w:sz w:val="28"/>
                <w:szCs w:val="28"/>
              </w:rPr>
              <w:br w:type="page"/>
            </w:r>
            <w:r w:rsidR="00011E18" w:rsidRPr="008C7C55">
              <w:rPr>
                <w:rFonts w:eastAsia="Zar" w:cs="Nazanin" w:hint="cs"/>
                <w:sz w:val="28"/>
                <w:szCs w:val="28"/>
                <w:rtl/>
                <w:lang w:bidi="ar-SA"/>
              </w:rPr>
              <w:t>جدول</w:t>
            </w:r>
            <w:r w:rsidRPr="008C7C55">
              <w:rPr>
                <w:rFonts w:eastAsia="Zar" w:cs="Nazanin"/>
                <w:sz w:val="28"/>
                <w:szCs w:val="28"/>
                <w:rtl/>
                <w:lang w:bidi="ar-SA"/>
              </w:rPr>
              <w:t xml:space="preserve"> </w:t>
            </w:r>
            <w:r w:rsidR="006234FD">
              <w:rPr>
                <w:rFonts w:ascii="B Nazanin" w:eastAsia="Zar" w:cs="B Nazanin"/>
                <w:sz w:val="28"/>
                <w:szCs w:val="28"/>
              </w:rPr>
              <w:t>9</w:t>
            </w:r>
            <w:r w:rsidRPr="008C7C55">
              <w:rPr>
                <w:rFonts w:ascii="Nazanin" w:eastAsia="Zar" w:cs="Nazanin"/>
                <w:sz w:val="28"/>
                <w:szCs w:val="28"/>
                <w:rtl/>
              </w:rPr>
              <w:t xml:space="preserve">: </w:t>
            </w:r>
            <w:r w:rsidRPr="008C7C55">
              <w:rPr>
                <w:rFonts w:eastAsia="Courier" w:cs="Nazanin"/>
                <w:sz w:val="28"/>
                <w:szCs w:val="28"/>
                <w:rtl/>
                <w:lang w:bidi="ar-SA"/>
              </w:rPr>
              <w:t xml:space="preserve">آماره </w:t>
            </w:r>
            <w:r w:rsidRPr="008C7C55">
              <w:rPr>
                <w:rFonts w:asciiTheme="majorBidi" w:eastAsia="Courier" w:hAnsiTheme="majorBidi" w:cs="Nazanin"/>
                <w:sz w:val="28"/>
                <w:szCs w:val="28"/>
              </w:rPr>
              <w:t>t</w:t>
            </w:r>
            <w:r w:rsidRPr="008C7C55">
              <w:rPr>
                <w:rFonts w:eastAsia="Courier" w:cs="Nazanin" w:hint="cs"/>
                <w:sz w:val="28"/>
                <w:szCs w:val="28"/>
                <w:rtl/>
                <w:lang w:bidi="ar-SA"/>
              </w:rPr>
              <w:t xml:space="preserve"> و معناداري</w:t>
            </w:r>
            <w:r w:rsidRPr="008C7C55">
              <w:rPr>
                <w:rFonts w:eastAsia="Courier" w:cs="Nazanin"/>
                <w:sz w:val="28"/>
                <w:szCs w:val="28"/>
                <w:rtl/>
                <w:lang w:bidi="ar-SA"/>
              </w:rPr>
              <w:t xml:space="preserve"> مربوط به متغير</w:t>
            </w:r>
            <w:r w:rsidRPr="008C7C55">
              <w:rPr>
                <w:rFonts w:eastAsia="Courier" w:cs="Nazanin" w:hint="cs"/>
                <w:sz w:val="28"/>
                <w:szCs w:val="28"/>
                <w:rtl/>
                <w:lang w:bidi="ar-SA"/>
              </w:rPr>
              <w:t>هاي</w:t>
            </w:r>
            <w:r w:rsidRPr="008C7C55">
              <w:rPr>
                <w:rFonts w:eastAsia="Courier" w:cs="Nazanin"/>
                <w:sz w:val="28"/>
                <w:szCs w:val="28"/>
                <w:rtl/>
                <w:lang w:bidi="ar-SA"/>
              </w:rPr>
              <w:t xml:space="preserve"> مستقل</w:t>
            </w:r>
            <w:r w:rsidRPr="008C7C55">
              <w:rPr>
                <w:rFonts w:eastAsia="Courier" w:cs="Nazanin" w:hint="cs"/>
                <w:sz w:val="28"/>
                <w:szCs w:val="28"/>
                <w:rtl/>
                <w:lang w:bidi="ar-SA"/>
              </w:rPr>
              <w:t xml:space="preserve"> و کنترلي</w:t>
            </w:r>
            <w:r w:rsidRPr="008C7C55">
              <w:rPr>
                <w:rFonts w:ascii="Nazanin" w:cs="Nazanin" w:hint="cs"/>
                <w:sz w:val="28"/>
                <w:szCs w:val="28"/>
                <w:rtl/>
              </w:rPr>
              <w:t xml:space="preserve"> (</w:t>
            </w:r>
            <w:r w:rsidRPr="008C7C55">
              <w:rPr>
                <w:rFonts w:cs="Nazanin" w:hint="cs"/>
                <w:sz w:val="28"/>
                <w:szCs w:val="28"/>
                <w:rtl/>
                <w:lang w:bidi="ar-SA"/>
              </w:rPr>
              <w:t>فرضيه</w:t>
            </w:r>
            <w:r w:rsidRPr="008C7C55">
              <w:rPr>
                <w:rFonts w:ascii="Nazanin" w:cs="Nazanin" w:hint="cs"/>
                <w:sz w:val="28"/>
                <w:szCs w:val="28"/>
                <w:rtl/>
              </w:rPr>
              <w:softHyphen/>
              <w:t xml:space="preserve"> </w:t>
            </w:r>
            <w:r w:rsidRPr="008C7C55">
              <w:rPr>
                <w:rFonts w:cs="Nazanin" w:hint="cs"/>
                <w:sz w:val="28"/>
                <w:szCs w:val="28"/>
                <w:rtl/>
                <w:lang w:bidi="ar-SA"/>
              </w:rPr>
              <w:t>سوم</w:t>
            </w:r>
            <w:r w:rsidRPr="008C7C55">
              <w:rPr>
                <w:rFonts w:ascii="Nazanin" w:cs="Nazanin" w:hint="cs"/>
                <w:sz w:val="28"/>
                <w:szCs w:val="28"/>
                <w:rtl/>
              </w:rPr>
              <w:t>)</w:t>
            </w:r>
          </w:p>
        </w:tc>
      </w:tr>
      <w:tr w:rsidR="008C7C55" w:rsidRPr="008C7C55" w:rsidTr="00F93388">
        <w:trPr>
          <w:trHeight w:val="600"/>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نام متغير</w:t>
            </w:r>
          </w:p>
        </w:tc>
        <w:tc>
          <w:tcPr>
            <w:tcW w:w="948" w:type="dxa"/>
            <w:shd w:val="clear" w:color="auto" w:fill="FFFFFF" w:themeFill="background1"/>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ضريب</w:t>
            </w:r>
          </w:p>
        </w:tc>
        <w:tc>
          <w:tcPr>
            <w:tcW w:w="1780" w:type="dxa"/>
            <w:shd w:val="clear" w:color="auto" w:fill="FFFFFF" w:themeFill="background1"/>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خطاي استاندارد</w:t>
            </w:r>
          </w:p>
        </w:tc>
        <w:tc>
          <w:tcPr>
            <w:tcW w:w="1134" w:type="dxa"/>
            <w:shd w:val="clear" w:color="auto" w:fill="FFFFFF" w:themeFill="background1"/>
            <w:vAlign w:val="center"/>
          </w:tcPr>
          <w:p w:rsidR="00F93388" w:rsidRPr="008C7C55" w:rsidRDefault="00F93388" w:rsidP="00A55A32">
            <w:pPr>
              <w:spacing w:after="0" w:line="240" w:lineRule="auto"/>
              <w:jc w:val="center"/>
              <w:rPr>
                <w:rFonts w:eastAsia="Zar" w:cs="Nazanin"/>
                <w:sz w:val="28"/>
                <w:szCs w:val="28"/>
              </w:rPr>
            </w:pPr>
            <w:r w:rsidRPr="008C7C55">
              <w:rPr>
                <w:rFonts w:eastAsia="Zar" w:cs="Nazanin"/>
                <w:sz w:val="28"/>
                <w:szCs w:val="28"/>
                <w:rtl/>
                <w:lang w:bidi="ar-SA"/>
              </w:rPr>
              <w:t xml:space="preserve">آماره </w:t>
            </w:r>
            <w:r w:rsidRPr="008C7C55">
              <w:rPr>
                <w:rFonts w:eastAsia="Zar" w:cs="Nazanin"/>
                <w:sz w:val="28"/>
                <w:szCs w:val="28"/>
              </w:rPr>
              <w:t>t</w:t>
            </w:r>
          </w:p>
        </w:tc>
        <w:tc>
          <w:tcPr>
            <w:tcW w:w="1024" w:type="dxa"/>
            <w:shd w:val="clear" w:color="auto" w:fill="FFFFFF" w:themeFill="background1"/>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معناداري</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cs="Nazanin" w:hint="cs"/>
                <w:sz w:val="28"/>
                <w:szCs w:val="28"/>
                <w:rtl/>
                <w:lang w:bidi="ar-SA"/>
              </w:rPr>
              <w:t>وضعيت اخلاقي مؤسسه حسابرسي</w:t>
            </w:r>
          </w:p>
        </w:tc>
        <w:tc>
          <w:tcPr>
            <w:tcW w:w="948" w:type="dxa"/>
            <w:shd w:val="clear" w:color="auto" w:fill="auto"/>
            <w:vAlign w:val="center"/>
          </w:tcPr>
          <w:p w:rsidR="00F93388" w:rsidRPr="008C7C55" w:rsidRDefault="00B82B42" w:rsidP="00A55A32">
            <w:pPr>
              <w:spacing w:after="0" w:line="240" w:lineRule="auto"/>
              <w:jc w:val="center"/>
              <w:rPr>
                <w:rFonts w:eastAsia="Zar" w:cs="B Nazanin"/>
                <w:sz w:val="28"/>
                <w:szCs w:val="28"/>
              </w:rPr>
            </w:pPr>
            <w:r w:rsidRPr="008C7C55">
              <w:rPr>
                <w:rFonts w:ascii="B Nazanin" w:eastAsia="Zar" w:cs="B Nazanin"/>
                <w:sz w:val="28"/>
                <w:szCs w:val="28"/>
              </w:rPr>
              <w:t>0/019</w:t>
            </w:r>
          </w:p>
        </w:tc>
        <w:tc>
          <w:tcPr>
            <w:tcW w:w="1780" w:type="dxa"/>
            <w:shd w:val="clear" w:color="auto" w:fill="auto"/>
            <w:vAlign w:val="center"/>
          </w:tcPr>
          <w:p w:rsidR="00F93388" w:rsidRPr="008C7C55" w:rsidRDefault="00B82B42" w:rsidP="00A55A32">
            <w:pPr>
              <w:spacing w:after="0" w:line="240" w:lineRule="auto"/>
              <w:jc w:val="center"/>
              <w:rPr>
                <w:rFonts w:eastAsia="Zar" w:cs="B Nazanin"/>
                <w:sz w:val="28"/>
                <w:szCs w:val="28"/>
              </w:rPr>
            </w:pPr>
            <w:r w:rsidRPr="008C7C55">
              <w:rPr>
                <w:rFonts w:ascii="B Nazanin" w:eastAsia="Zar" w:cs="B Nazanin"/>
                <w:sz w:val="28"/>
                <w:szCs w:val="28"/>
              </w:rPr>
              <w:t>0/032</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0/602</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0/548</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نوع موسسه</w:t>
            </w:r>
            <w:r w:rsidRPr="008C7C55">
              <w:rPr>
                <w:rFonts w:ascii="Nazanin" w:eastAsia="Courier" w:cs="Nazanin" w:hint="cs"/>
                <w:sz w:val="28"/>
                <w:szCs w:val="28"/>
                <w:rtl/>
              </w:rPr>
              <w:softHyphen/>
            </w:r>
            <w:r w:rsidRPr="008C7C55">
              <w:rPr>
                <w:rFonts w:eastAsia="Courier" w:cs="Nazanin" w:hint="cs"/>
                <w:sz w:val="28"/>
                <w:szCs w:val="28"/>
                <w:rtl/>
                <w:lang w:bidi="ar-SA"/>
              </w:rPr>
              <w:t>هاي حسابرسي</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-0/070</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0/060</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-1/167</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0/245</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نوع جنسيت</w:t>
            </w:r>
            <w:r w:rsidRPr="008C7C55">
              <w:rPr>
                <w:rFonts w:cs="Nazanin" w:hint="cs"/>
                <w:sz w:val="28"/>
                <w:szCs w:val="28"/>
                <w:rtl/>
                <w:lang w:bidi="ar-SA"/>
              </w:rPr>
              <w:t xml:space="preserve"> حسابرسان</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-0/027</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0/051</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-0/534</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0/594</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ميزان سابقه کار</w:t>
            </w:r>
            <w:r w:rsidRPr="008C7C55">
              <w:rPr>
                <w:rFonts w:cs="Nazanin" w:hint="cs"/>
                <w:sz w:val="28"/>
                <w:szCs w:val="28"/>
                <w:rtl/>
                <w:lang w:bidi="ar-SA"/>
              </w:rPr>
              <w:t xml:space="preserve"> حسابرسان</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-0/007</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0/007</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-0/968</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0/335</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 xml:space="preserve">سن </w:t>
            </w:r>
            <w:r w:rsidRPr="008C7C55">
              <w:rPr>
                <w:rFonts w:cs="Nazanin" w:hint="cs"/>
                <w:sz w:val="28"/>
                <w:szCs w:val="28"/>
                <w:rtl/>
                <w:lang w:bidi="ar-SA"/>
              </w:rPr>
              <w:t>حسابرسان</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-0/002</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0/004</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-0/442</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0/659</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 xml:space="preserve">رشته تحصيلي </w:t>
            </w:r>
            <w:r w:rsidRPr="008C7C55">
              <w:rPr>
                <w:rFonts w:cs="Nazanin" w:hint="cs"/>
                <w:sz w:val="28"/>
                <w:szCs w:val="28"/>
                <w:rtl/>
                <w:lang w:bidi="ar-SA"/>
              </w:rPr>
              <w:t>حسابرسان</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-0/012</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0/053</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-0/228</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0/820</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مدرک تحصيلي حسابرسان</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-0/012</w:t>
            </w:r>
          </w:p>
        </w:tc>
        <w:tc>
          <w:tcPr>
            <w:tcW w:w="1780" w:type="dxa"/>
            <w:shd w:val="clear" w:color="auto" w:fill="auto"/>
            <w:vAlign w:val="center"/>
          </w:tcPr>
          <w:p w:rsidR="00F93388" w:rsidRPr="008C7C55" w:rsidRDefault="00B82B42" w:rsidP="00A55A32">
            <w:pPr>
              <w:spacing w:after="0" w:line="240" w:lineRule="auto"/>
              <w:jc w:val="center"/>
              <w:rPr>
                <w:rFonts w:eastAsia="Zar" w:cs="B Nazanin"/>
                <w:sz w:val="28"/>
                <w:szCs w:val="28"/>
              </w:rPr>
            </w:pPr>
            <w:r w:rsidRPr="008C7C55">
              <w:rPr>
                <w:rFonts w:ascii="B Nazanin" w:eastAsia="Zar" w:cs="B Nazanin"/>
                <w:sz w:val="28"/>
                <w:szCs w:val="28"/>
              </w:rPr>
              <w:t>0/049</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-0/250</w:t>
            </w:r>
          </w:p>
        </w:tc>
        <w:tc>
          <w:tcPr>
            <w:tcW w:w="102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0/803</w:t>
            </w:r>
          </w:p>
        </w:tc>
      </w:tr>
      <w:tr w:rsidR="008C7C55" w:rsidRPr="008C7C55" w:rsidTr="00F93388">
        <w:trPr>
          <w:jc w:val="center"/>
        </w:trPr>
        <w:tc>
          <w:tcPr>
            <w:tcW w:w="3118"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مقدار ثابت</w:t>
            </w:r>
          </w:p>
        </w:tc>
        <w:tc>
          <w:tcPr>
            <w:tcW w:w="948"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0/426</w:t>
            </w:r>
          </w:p>
        </w:tc>
        <w:tc>
          <w:tcPr>
            <w:tcW w:w="1780" w:type="dxa"/>
            <w:shd w:val="clear" w:color="auto" w:fill="auto"/>
            <w:vAlign w:val="center"/>
          </w:tcPr>
          <w:p w:rsidR="00F93388" w:rsidRPr="008C7C55" w:rsidRDefault="00B82B42" w:rsidP="00A55A32">
            <w:pPr>
              <w:spacing w:after="0" w:line="240" w:lineRule="auto"/>
              <w:jc w:val="center"/>
              <w:rPr>
                <w:rFonts w:ascii="B Nazanin" w:eastAsia="Zar" w:cs="B Nazanin"/>
                <w:sz w:val="28"/>
                <w:szCs w:val="28"/>
                <w:rtl/>
              </w:rPr>
            </w:pPr>
            <w:r w:rsidRPr="008C7C55">
              <w:rPr>
                <w:rFonts w:ascii="B Nazanin" w:eastAsia="Zar" w:cs="B Nazanin"/>
                <w:sz w:val="28"/>
                <w:szCs w:val="28"/>
              </w:rPr>
              <w:t>0/299</w:t>
            </w:r>
          </w:p>
        </w:tc>
        <w:tc>
          <w:tcPr>
            <w:tcW w:w="1134" w:type="dxa"/>
            <w:shd w:val="clear" w:color="auto" w:fill="auto"/>
            <w:vAlign w:val="center"/>
          </w:tcPr>
          <w:p w:rsidR="00F93388" w:rsidRPr="008C7C55" w:rsidRDefault="00011E18" w:rsidP="00A55A32">
            <w:pPr>
              <w:spacing w:after="0" w:line="240" w:lineRule="auto"/>
              <w:jc w:val="center"/>
              <w:rPr>
                <w:rFonts w:ascii="B Nazanin" w:eastAsia="Zar" w:cs="B Nazanin"/>
                <w:sz w:val="28"/>
                <w:szCs w:val="28"/>
                <w:rtl/>
              </w:rPr>
            </w:pPr>
            <w:r w:rsidRPr="008C7C55">
              <w:rPr>
                <w:rFonts w:ascii="B Nazanin" w:eastAsia="Zar" w:cs="B Nazanin"/>
                <w:sz w:val="28"/>
                <w:szCs w:val="28"/>
              </w:rPr>
              <w:t>1/424</w:t>
            </w:r>
          </w:p>
        </w:tc>
        <w:tc>
          <w:tcPr>
            <w:tcW w:w="1024" w:type="dxa"/>
            <w:shd w:val="clear" w:color="auto" w:fill="auto"/>
          </w:tcPr>
          <w:p w:rsidR="00F93388" w:rsidRPr="008C7C55" w:rsidRDefault="00011E18" w:rsidP="00A55A32">
            <w:pPr>
              <w:spacing w:after="0" w:line="240" w:lineRule="auto"/>
              <w:jc w:val="center"/>
              <w:rPr>
                <w:rFonts w:eastAsia="Courier" w:cs="B Nazanin"/>
                <w:sz w:val="28"/>
                <w:szCs w:val="28"/>
              </w:rPr>
            </w:pPr>
            <w:r w:rsidRPr="008C7C55">
              <w:rPr>
                <w:rFonts w:ascii="B Nazanin" w:eastAsia="Courier" w:cs="B Nazanin"/>
                <w:sz w:val="28"/>
                <w:szCs w:val="28"/>
              </w:rPr>
              <w:t>0/157</w:t>
            </w:r>
          </w:p>
        </w:tc>
      </w:tr>
    </w:tbl>
    <w:p w:rsidR="002302C0" w:rsidRPr="008C7C55" w:rsidRDefault="002302C0" w:rsidP="002302C0">
      <w:pPr>
        <w:spacing w:after="0" w:line="240" w:lineRule="auto"/>
        <w:rPr>
          <w:rFonts w:cs="B Nazanin"/>
          <w:b/>
          <w:bCs/>
          <w:sz w:val="26"/>
          <w:szCs w:val="26"/>
          <w:rtl/>
          <w:lang w:bidi="fa-IR"/>
        </w:rPr>
      </w:pPr>
    </w:p>
    <w:p w:rsidR="002302C0" w:rsidRPr="008C7C55" w:rsidRDefault="00365E24" w:rsidP="002302C0">
      <w:pPr>
        <w:spacing w:after="0" w:line="240" w:lineRule="auto"/>
        <w:rPr>
          <w:rFonts w:cs="B Nazanin"/>
          <w:b/>
          <w:bCs/>
          <w:sz w:val="26"/>
          <w:szCs w:val="26"/>
          <w:rtl/>
          <w:lang w:bidi="fa-IR"/>
        </w:rPr>
      </w:pPr>
      <w:r>
        <w:rPr>
          <w:rFonts w:cs="B Nazanin" w:hint="cs"/>
          <w:b/>
          <w:bCs/>
          <w:sz w:val="26"/>
          <w:szCs w:val="26"/>
          <w:rtl/>
          <w:lang w:bidi="fa-IR"/>
        </w:rPr>
        <w:t xml:space="preserve">7. 4. </w:t>
      </w:r>
      <w:r w:rsidR="002302C0" w:rsidRPr="008C7C55">
        <w:rPr>
          <w:rFonts w:cs="B Nazanin" w:hint="cs"/>
          <w:b/>
          <w:bCs/>
          <w:sz w:val="26"/>
          <w:szCs w:val="26"/>
          <w:rtl/>
          <w:lang w:bidi="fa-IR"/>
        </w:rPr>
        <w:t>نتايج آزمون فرضيه چهارم</w:t>
      </w:r>
    </w:p>
    <w:p w:rsidR="003F6F85" w:rsidRPr="008C7C55" w:rsidRDefault="003F6F85" w:rsidP="006234FD">
      <w:pPr>
        <w:spacing w:after="0" w:line="240" w:lineRule="auto"/>
        <w:ind w:firstLine="284"/>
        <w:jc w:val="lowKashida"/>
        <w:rPr>
          <w:rFonts w:eastAsia="Courier" w:cs="Nazanin"/>
          <w:sz w:val="28"/>
          <w:szCs w:val="28"/>
        </w:rPr>
      </w:pPr>
      <w:r w:rsidRPr="008C7C55">
        <w:rPr>
          <w:rFonts w:eastAsia="Courier" w:cs="Nazanin" w:hint="cs"/>
          <w:sz w:val="28"/>
          <w:szCs w:val="28"/>
          <w:rtl/>
          <w:lang w:bidi="ar-SA"/>
        </w:rPr>
        <w:t>براي آزمون فرضيه</w:t>
      </w:r>
      <w:r w:rsidRPr="008C7C55">
        <w:rPr>
          <w:rFonts w:ascii="Nazanin" w:eastAsia="Courier" w:cs="Nazanin" w:hint="cs"/>
          <w:sz w:val="28"/>
          <w:szCs w:val="28"/>
          <w:rtl/>
        </w:rPr>
        <w:softHyphen/>
        <w:t xml:space="preserve"> </w:t>
      </w:r>
      <w:r w:rsidRPr="008C7C55">
        <w:rPr>
          <w:rFonts w:eastAsia="Courier" w:cs="Nazanin" w:hint="cs"/>
          <w:sz w:val="28"/>
          <w:szCs w:val="28"/>
          <w:rtl/>
          <w:lang w:bidi="ar-SA"/>
        </w:rPr>
        <w:t xml:space="preserve">چهارم با توجه به اين‌که متغير </w:t>
      </w:r>
      <w:r w:rsidRPr="008C7C55">
        <w:rPr>
          <w:rFonts w:eastAsia="Courier" w:cs="Nazanin"/>
          <w:sz w:val="28"/>
          <w:szCs w:val="28"/>
          <w:rtl/>
          <w:lang w:bidi="ar-SA"/>
        </w:rPr>
        <w:t>وابسته</w:t>
      </w:r>
      <w:r w:rsidR="00B451F8" w:rsidRPr="008C7C55">
        <w:rPr>
          <w:rFonts w:eastAsia="Courier" w:cs="Nazanin" w:hint="cs"/>
          <w:sz w:val="28"/>
          <w:szCs w:val="28"/>
          <w:rtl/>
          <w:lang w:bidi="ar-SA"/>
        </w:rPr>
        <w:t>،</w:t>
      </w:r>
      <w:r w:rsidRPr="008C7C55">
        <w:rPr>
          <w:rFonts w:eastAsia="Courier" w:cs="Nazanin"/>
          <w:sz w:val="28"/>
          <w:szCs w:val="28"/>
          <w:rtl/>
          <w:lang w:bidi="ar-SA"/>
        </w:rPr>
        <w:t xml:space="preserve"> </w:t>
      </w:r>
      <w:r w:rsidRPr="008C7C55">
        <w:rPr>
          <w:rFonts w:ascii="Nazanin-s" w:hAnsi="Nazanin-s" w:cs="Nazanin" w:hint="cs"/>
          <w:sz w:val="28"/>
          <w:szCs w:val="28"/>
          <w:rtl/>
          <w:lang w:bidi="ar-SA"/>
        </w:rPr>
        <w:t>متغير</w:t>
      </w:r>
      <w:r w:rsidR="00B451F8" w:rsidRPr="008C7C55">
        <w:rPr>
          <w:rFonts w:ascii="Nazanin-s" w:hAnsi="Nazanin-s" w:cs="Nazanin" w:hint="cs"/>
          <w:sz w:val="28"/>
          <w:szCs w:val="28"/>
          <w:rtl/>
          <w:lang w:bidi="ar-SA"/>
        </w:rPr>
        <w:t>ی</w:t>
      </w:r>
      <w:r w:rsidRPr="008C7C55">
        <w:rPr>
          <w:rFonts w:ascii="Nazanin-s" w:hAnsi="Nazanin-s" w:cs="Nazanin" w:hint="cs"/>
          <w:sz w:val="28"/>
          <w:szCs w:val="28"/>
          <w:rtl/>
          <w:lang w:bidi="ar-SA"/>
        </w:rPr>
        <w:t xml:space="preserve"> دو وجهي است، از مدل رگرسيون لجستيک استفاده شده است</w:t>
      </w:r>
      <w:r w:rsidRPr="008C7C55">
        <w:rPr>
          <w:rFonts w:ascii="Nazanin" w:hAnsi="Nazanin-s" w:cs="Nazanin" w:hint="cs"/>
          <w:sz w:val="28"/>
          <w:szCs w:val="28"/>
          <w:rtl/>
        </w:rPr>
        <w:t xml:space="preserve">. </w:t>
      </w:r>
      <w:r w:rsidR="00E057D6" w:rsidRPr="008C7C55">
        <w:rPr>
          <w:rFonts w:ascii="Courier" w:eastAsia="Courier" w:hAnsi="Courier" w:cs="Nazanin" w:hint="cs"/>
          <w:sz w:val="28"/>
          <w:szCs w:val="28"/>
          <w:rtl/>
          <w:lang w:bidi="ar-SA"/>
        </w:rPr>
        <w:t xml:space="preserve">نتايج حاصل از برآورد مدل در </w:t>
      </w:r>
      <w:r w:rsidR="00011E18" w:rsidRPr="008C7C55">
        <w:rPr>
          <w:rFonts w:ascii="Courier" w:eastAsia="Courier" w:hAnsi="Courier" w:cs="Nazanin" w:hint="cs"/>
          <w:sz w:val="28"/>
          <w:szCs w:val="28"/>
          <w:rtl/>
          <w:lang w:bidi="ar-SA"/>
        </w:rPr>
        <w:t>جدول</w:t>
      </w:r>
      <w:r w:rsidR="00011E18" w:rsidRPr="008C7C55">
        <w:rPr>
          <w:rFonts w:ascii="Courier" w:eastAsia="Courier" w:hAnsi="Courier" w:cs="Nazanin" w:hint="cs"/>
          <w:sz w:val="28"/>
          <w:szCs w:val="28"/>
          <w:rtl/>
          <w:lang w:bidi="ar-SA"/>
        </w:rPr>
        <w:softHyphen/>
        <w:t>های</w:t>
      </w:r>
      <w:r w:rsidRPr="008C7C55">
        <w:rPr>
          <w:rFonts w:ascii="Courier" w:eastAsia="Courier" w:hAnsi="Courier" w:cs="Nazanin" w:hint="cs"/>
          <w:sz w:val="28"/>
          <w:szCs w:val="28"/>
          <w:rtl/>
          <w:lang w:bidi="ar-SA"/>
        </w:rPr>
        <w:t xml:space="preserve"> شماره </w:t>
      </w:r>
      <w:r w:rsidR="006234FD">
        <w:rPr>
          <w:rFonts w:ascii="Courier" w:eastAsia="Courier" w:hAnsi="Courier" w:cs="Nazanin" w:hint="cs"/>
          <w:sz w:val="28"/>
          <w:szCs w:val="28"/>
          <w:rtl/>
          <w:lang w:bidi="fa-IR"/>
        </w:rPr>
        <w:t>10</w:t>
      </w:r>
      <w:r w:rsidRPr="008C7C55">
        <w:rPr>
          <w:rFonts w:ascii="Courier" w:eastAsia="Courier" w:hAnsi="Courier" w:cs="Nazanin" w:hint="cs"/>
          <w:sz w:val="28"/>
          <w:szCs w:val="28"/>
          <w:rtl/>
          <w:lang w:bidi="ar-SA"/>
        </w:rPr>
        <w:t xml:space="preserve"> و </w:t>
      </w:r>
      <w:r w:rsidR="006234FD">
        <w:rPr>
          <w:rFonts w:ascii="Courier" w:eastAsia="Courier" w:hAnsi="Courier" w:cs="Nazanin" w:hint="cs"/>
          <w:sz w:val="28"/>
          <w:szCs w:val="28"/>
          <w:rtl/>
          <w:lang w:bidi="fa-IR"/>
        </w:rPr>
        <w:t>11</w:t>
      </w:r>
      <w:r w:rsidRPr="008C7C55">
        <w:rPr>
          <w:rFonts w:ascii="Courier" w:eastAsia="Courier" w:hAnsi="Courier" w:cs="Nazanin" w:hint="cs"/>
          <w:sz w:val="28"/>
          <w:szCs w:val="28"/>
          <w:rtl/>
          <w:lang w:bidi="ar-SA"/>
        </w:rPr>
        <w:t xml:space="preserve"> ارائه شده است</w:t>
      </w:r>
      <w:r w:rsidRPr="008C7C55">
        <w:rPr>
          <w:rFonts w:ascii="Nazanin" w:eastAsia="Courier" w:hAnsi="Courier" w:cs="Nazanin" w:hint="cs"/>
          <w:sz w:val="28"/>
          <w:szCs w:val="28"/>
          <w:rtl/>
        </w:rPr>
        <w:t>.</w:t>
      </w:r>
      <w:r w:rsidRPr="008C7C55">
        <w:rPr>
          <w:rFonts w:ascii="Nazanin" w:eastAsia="Courier" w:hAnsi="Courier" w:cs="Nazanin" w:hint="cs"/>
          <w:sz w:val="28"/>
          <w:szCs w:val="28"/>
          <w:rtl/>
          <w:lang w:bidi="fa-IR"/>
        </w:rPr>
        <w:t xml:space="preserve"> </w:t>
      </w:r>
      <w:r w:rsidR="00E057D6" w:rsidRPr="008C7C55">
        <w:rPr>
          <w:rFonts w:cs="Nazanin"/>
          <w:sz w:val="28"/>
          <w:szCs w:val="28"/>
          <w:rtl/>
          <w:lang w:bidi="ar-SA"/>
        </w:rPr>
        <w:t xml:space="preserve">همان‌طور که </w:t>
      </w:r>
      <w:r w:rsidR="00011E18" w:rsidRPr="008C7C55">
        <w:rPr>
          <w:rFonts w:cs="Nazanin" w:hint="cs"/>
          <w:sz w:val="28"/>
          <w:szCs w:val="28"/>
          <w:rtl/>
          <w:lang w:bidi="ar-SA"/>
        </w:rPr>
        <w:t>جدول</w:t>
      </w:r>
      <w:r w:rsidRPr="008C7C55">
        <w:rPr>
          <w:rFonts w:cs="Nazanin" w:hint="cs"/>
          <w:sz w:val="28"/>
          <w:szCs w:val="28"/>
          <w:rtl/>
          <w:lang w:bidi="ar-SA"/>
        </w:rPr>
        <w:t xml:space="preserve"> شماره</w:t>
      </w:r>
      <w:r w:rsidRPr="008C7C55">
        <w:rPr>
          <w:rFonts w:cs="Nazanin" w:hint="cs"/>
          <w:sz w:val="28"/>
          <w:szCs w:val="28"/>
          <w:rtl/>
          <w:lang w:bidi="fa-IR"/>
        </w:rPr>
        <w:t xml:space="preserve"> </w:t>
      </w:r>
      <w:r w:rsidR="006234FD">
        <w:rPr>
          <w:rFonts w:cs="Nazanin" w:hint="cs"/>
          <w:sz w:val="28"/>
          <w:szCs w:val="28"/>
          <w:rtl/>
          <w:lang w:bidi="fa-IR"/>
        </w:rPr>
        <w:t>10</w:t>
      </w:r>
      <w:r w:rsidRPr="008C7C55">
        <w:rPr>
          <w:rFonts w:ascii="Nazanin" w:cs="Nazanin" w:hint="cs"/>
          <w:sz w:val="28"/>
          <w:szCs w:val="28"/>
          <w:rtl/>
        </w:rPr>
        <w:t xml:space="preserve"> </w:t>
      </w:r>
      <w:r w:rsidRPr="008C7C55">
        <w:rPr>
          <w:rFonts w:cs="Nazanin" w:hint="cs"/>
          <w:sz w:val="28"/>
          <w:szCs w:val="28"/>
          <w:rtl/>
          <w:lang w:bidi="ar-SA"/>
        </w:rPr>
        <w:t>نشان م</w:t>
      </w:r>
      <w:r w:rsidR="00711D3A" w:rsidRPr="008C7C55">
        <w:rPr>
          <w:rFonts w:cs="Nazanin" w:hint="cs"/>
          <w:sz w:val="28"/>
          <w:szCs w:val="28"/>
          <w:rtl/>
          <w:lang w:bidi="ar-SA"/>
        </w:rPr>
        <w:t>ي</w:t>
      </w:r>
      <w:r w:rsidRPr="008C7C55">
        <w:rPr>
          <w:rFonts w:cs="Nazanin" w:hint="cs"/>
          <w:sz w:val="28"/>
          <w:szCs w:val="28"/>
          <w:rtl/>
          <w:lang w:bidi="ar-SA"/>
        </w:rPr>
        <w:softHyphen/>
        <w:t>دهد</w:t>
      </w:r>
      <w:r w:rsidRPr="008C7C55">
        <w:rPr>
          <w:rFonts w:cs="Nazanin"/>
          <w:sz w:val="28"/>
          <w:szCs w:val="28"/>
          <w:rtl/>
          <w:lang w:bidi="ar-SA"/>
        </w:rPr>
        <w:t xml:space="preserve">، ميزان آماره کاي‌مربع و معناداري مربوط به اين آماره بيانگر </w:t>
      </w:r>
      <w:r w:rsidRPr="008C7C55">
        <w:rPr>
          <w:rFonts w:cs="Nazanin" w:hint="cs"/>
          <w:sz w:val="28"/>
          <w:szCs w:val="28"/>
          <w:rtl/>
          <w:lang w:bidi="ar-SA"/>
        </w:rPr>
        <w:t>اين است که مدل برآورد شده از لحاظ آماري معنادار نيست</w:t>
      </w:r>
      <w:r w:rsidRPr="008C7C55">
        <w:rPr>
          <w:rFonts w:ascii="Nazanin" w:cs="Nazanin" w:hint="cs"/>
          <w:sz w:val="28"/>
          <w:szCs w:val="28"/>
          <w:rtl/>
        </w:rPr>
        <w:t xml:space="preserve">. </w:t>
      </w:r>
      <w:r w:rsidRPr="008C7C55">
        <w:rPr>
          <w:rFonts w:cs="Nazanin"/>
          <w:sz w:val="28"/>
          <w:szCs w:val="28"/>
          <w:rtl/>
          <w:lang w:bidi="ar-SA"/>
        </w:rPr>
        <w:t xml:space="preserve">مقدار شاخص </w:t>
      </w:r>
      <w:r w:rsidRPr="008C7C55">
        <w:rPr>
          <w:rFonts w:asciiTheme="majorBidi" w:hAnsiTheme="majorBidi" w:cs="Nazanin"/>
          <w:sz w:val="28"/>
          <w:szCs w:val="28"/>
        </w:rPr>
        <w:t>R</w:t>
      </w:r>
      <w:r w:rsidRPr="008C7C55">
        <w:rPr>
          <w:rFonts w:asciiTheme="majorBidi" w:hAnsiTheme="majorBidi" w:cs="Nazanin"/>
          <w:sz w:val="28"/>
          <w:szCs w:val="28"/>
          <w:vertAlign w:val="superscript"/>
        </w:rPr>
        <w:t>2</w:t>
      </w:r>
      <w:r w:rsidRPr="008C7C55">
        <w:rPr>
          <w:rFonts w:cs="Nazanin"/>
          <w:sz w:val="28"/>
          <w:szCs w:val="28"/>
          <w:rtl/>
          <w:lang w:bidi="ar-SA"/>
        </w:rPr>
        <w:t xml:space="preserve"> کاکس</w:t>
      </w:r>
      <w:r w:rsidRPr="008C7C55">
        <w:rPr>
          <w:rFonts w:ascii="Nazanin" w:cs="Nazanin"/>
          <w:sz w:val="28"/>
          <w:szCs w:val="28"/>
          <w:rtl/>
        </w:rPr>
        <w:t xml:space="preserve">- </w:t>
      </w:r>
      <w:r w:rsidRPr="008C7C55">
        <w:rPr>
          <w:rFonts w:cs="Nazanin"/>
          <w:sz w:val="28"/>
          <w:szCs w:val="28"/>
          <w:rtl/>
          <w:lang w:bidi="ar-SA"/>
        </w:rPr>
        <w:t>اسنيل</w:t>
      </w:r>
      <w:r w:rsidRPr="008C7C55">
        <w:rPr>
          <w:rFonts w:ascii="Nazanin" w:cs="Nazanin" w:hint="cs"/>
          <w:sz w:val="28"/>
          <w:szCs w:val="28"/>
          <w:rtl/>
        </w:rPr>
        <w:t xml:space="preserve"> </w:t>
      </w:r>
      <w:r w:rsidRPr="008C7C55">
        <w:rPr>
          <w:rFonts w:ascii="Nazanin" w:cs="Nazanin" w:hint="cs"/>
          <w:sz w:val="28"/>
          <w:szCs w:val="28"/>
          <w:rtl/>
          <w:lang w:bidi="fa-IR"/>
        </w:rPr>
        <w:t>024/0</w:t>
      </w:r>
      <w:r w:rsidRPr="008C7C55">
        <w:rPr>
          <w:rFonts w:cs="Nazanin"/>
          <w:sz w:val="28"/>
          <w:szCs w:val="28"/>
          <w:rtl/>
          <w:lang w:bidi="ar-SA"/>
        </w:rPr>
        <w:t xml:space="preserve"> و </w:t>
      </w:r>
      <w:r w:rsidRPr="008C7C55">
        <w:rPr>
          <w:rFonts w:asciiTheme="majorBidi" w:hAnsiTheme="majorBidi" w:cs="Nazanin"/>
          <w:sz w:val="28"/>
          <w:szCs w:val="28"/>
        </w:rPr>
        <w:t>R</w:t>
      </w:r>
      <w:r w:rsidRPr="008C7C55">
        <w:rPr>
          <w:rFonts w:asciiTheme="majorBidi" w:hAnsiTheme="majorBidi" w:cs="Nazanin"/>
          <w:sz w:val="28"/>
          <w:szCs w:val="28"/>
          <w:vertAlign w:val="superscript"/>
        </w:rPr>
        <w:t>2</w:t>
      </w:r>
      <w:r w:rsidRPr="008C7C55">
        <w:rPr>
          <w:rFonts w:cs="Nazanin"/>
          <w:sz w:val="28"/>
          <w:szCs w:val="28"/>
          <w:rtl/>
          <w:lang w:bidi="ar-SA"/>
        </w:rPr>
        <w:t xml:space="preserve"> نگلکرک مدل نيز برابر با </w:t>
      </w:r>
      <w:r w:rsidRPr="008C7C55">
        <w:rPr>
          <w:rFonts w:ascii="Nazanin" w:cs="Nazanin" w:hint="cs"/>
          <w:sz w:val="28"/>
          <w:szCs w:val="28"/>
          <w:rtl/>
          <w:lang w:bidi="fa-IR"/>
        </w:rPr>
        <w:t>032/0</w:t>
      </w:r>
      <w:r w:rsidRPr="008C7C55">
        <w:rPr>
          <w:rFonts w:cs="Nazanin"/>
          <w:sz w:val="28"/>
          <w:szCs w:val="28"/>
          <w:rtl/>
          <w:lang w:bidi="ar-SA"/>
        </w:rPr>
        <w:t xml:space="preserve"> است</w:t>
      </w:r>
      <w:r w:rsidRPr="008C7C55">
        <w:rPr>
          <w:rFonts w:cs="Nazanin" w:hint="cs"/>
          <w:sz w:val="28"/>
          <w:szCs w:val="28"/>
          <w:rtl/>
          <w:lang w:bidi="ar-SA"/>
        </w:rPr>
        <w:t xml:space="preserve"> که بيانگر توان توضيح‌دهندگي ضعيف متغيرهاي مستقل و کنترلي است</w:t>
      </w:r>
      <w:r w:rsidRPr="008C7C55">
        <w:rPr>
          <w:rFonts w:ascii="Nazanin" w:cs="Nazanin" w:hint="cs"/>
          <w:sz w:val="28"/>
          <w:szCs w:val="28"/>
          <w:rtl/>
        </w:rPr>
        <w:t xml:space="preserve">. </w:t>
      </w:r>
      <w:r w:rsidRPr="008C7C55">
        <w:rPr>
          <w:rFonts w:cs="Nazanin"/>
          <w:sz w:val="28"/>
          <w:szCs w:val="28"/>
          <w:rtl/>
          <w:lang w:bidi="ar-SA"/>
        </w:rPr>
        <w:t xml:space="preserve">نتايج آماري مربوط به ضرايب </w:t>
      </w:r>
      <w:r w:rsidRPr="008C7C55">
        <w:rPr>
          <w:rFonts w:cs="Nazanin" w:hint="cs"/>
          <w:sz w:val="28"/>
          <w:szCs w:val="28"/>
          <w:rtl/>
          <w:lang w:bidi="ar-SA"/>
        </w:rPr>
        <w:t>جزئي مدل</w:t>
      </w:r>
      <w:r w:rsidRPr="008C7C55">
        <w:rPr>
          <w:rFonts w:cs="Nazanin"/>
          <w:sz w:val="28"/>
          <w:szCs w:val="28"/>
          <w:rtl/>
          <w:lang w:bidi="ar-SA"/>
        </w:rPr>
        <w:t xml:space="preserve"> نيز در </w:t>
      </w:r>
      <w:r w:rsidR="00011E18" w:rsidRPr="008C7C55">
        <w:rPr>
          <w:rFonts w:cs="Nazanin" w:hint="cs"/>
          <w:sz w:val="28"/>
          <w:szCs w:val="28"/>
          <w:rtl/>
          <w:lang w:bidi="ar-SA"/>
        </w:rPr>
        <w:t>جدول</w:t>
      </w:r>
      <w:r w:rsidRPr="008C7C55">
        <w:rPr>
          <w:rFonts w:ascii="Nazanin" w:cs="Nazanin"/>
          <w:sz w:val="28"/>
          <w:szCs w:val="28"/>
          <w:rtl/>
        </w:rPr>
        <w:t xml:space="preserve"> </w:t>
      </w:r>
      <w:r w:rsidRPr="008C7C55">
        <w:rPr>
          <w:rFonts w:cs="Nazanin" w:hint="cs"/>
          <w:sz w:val="28"/>
          <w:szCs w:val="28"/>
          <w:rtl/>
          <w:lang w:bidi="ar-SA"/>
        </w:rPr>
        <w:t xml:space="preserve">شماره </w:t>
      </w:r>
      <w:r w:rsidR="006234FD">
        <w:rPr>
          <w:rFonts w:cs="Nazanin" w:hint="cs"/>
          <w:sz w:val="28"/>
          <w:szCs w:val="28"/>
          <w:rtl/>
          <w:lang w:bidi="fa-IR"/>
        </w:rPr>
        <w:t>11</w:t>
      </w:r>
      <w:r w:rsidRPr="008C7C55">
        <w:rPr>
          <w:rFonts w:ascii="Nazanin" w:cs="Nazanin" w:hint="cs"/>
          <w:sz w:val="28"/>
          <w:szCs w:val="28"/>
          <w:rtl/>
        </w:rPr>
        <w:t xml:space="preserve"> </w:t>
      </w:r>
      <w:r w:rsidRPr="008C7C55">
        <w:rPr>
          <w:rFonts w:cs="Nazanin"/>
          <w:sz w:val="28"/>
          <w:szCs w:val="28"/>
          <w:rtl/>
          <w:lang w:bidi="ar-SA"/>
        </w:rPr>
        <w:t>ارائه شده است</w:t>
      </w:r>
      <w:r w:rsidRPr="008C7C55">
        <w:rPr>
          <w:rFonts w:ascii="Nazanin" w:cs="Nazanin"/>
          <w:sz w:val="28"/>
          <w:szCs w:val="28"/>
          <w:rtl/>
        </w:rPr>
        <w:t>.</w:t>
      </w:r>
      <w:r w:rsidRPr="008C7C55">
        <w:rPr>
          <w:rFonts w:ascii="Nazanin" w:cs="Nazanin" w:hint="cs"/>
          <w:sz w:val="28"/>
          <w:szCs w:val="28"/>
          <w:rtl/>
        </w:rPr>
        <w:t xml:space="preserve"> </w:t>
      </w:r>
      <w:r w:rsidRPr="008C7C55">
        <w:rPr>
          <w:rFonts w:cs="Nazanin"/>
          <w:sz w:val="28"/>
          <w:szCs w:val="28"/>
          <w:rtl/>
          <w:lang w:bidi="ar-SA"/>
        </w:rPr>
        <w:t xml:space="preserve">مقدار </w:t>
      </w:r>
      <w:r w:rsidRPr="008C7C55">
        <w:rPr>
          <w:rFonts w:cs="Nazanin"/>
          <w:sz w:val="28"/>
          <w:szCs w:val="28"/>
          <w:rtl/>
          <w:lang w:bidi="ar-SA"/>
        </w:rPr>
        <w:lastRenderedPageBreak/>
        <w:t>معناداري آماره والد مربوط به متغير</w:t>
      </w:r>
      <w:r w:rsidRPr="008C7C55">
        <w:rPr>
          <w:rFonts w:cs="Nazanin" w:hint="cs"/>
          <w:sz w:val="28"/>
          <w:szCs w:val="28"/>
          <w:rtl/>
          <w:lang w:bidi="ar-SA"/>
        </w:rPr>
        <w:t>هاي</w:t>
      </w:r>
      <w:r w:rsidRPr="008C7C55">
        <w:rPr>
          <w:rFonts w:cs="Nazanin"/>
          <w:sz w:val="28"/>
          <w:szCs w:val="28"/>
          <w:rtl/>
          <w:lang w:bidi="ar-SA"/>
        </w:rPr>
        <w:t xml:space="preserve"> مستقل</w:t>
      </w:r>
      <w:r w:rsidRPr="008C7C55">
        <w:rPr>
          <w:rFonts w:ascii="Nazanin" w:eastAsia="Courier" w:cs="Nazanin" w:hint="cs"/>
          <w:sz w:val="28"/>
          <w:szCs w:val="28"/>
          <w:rtl/>
        </w:rPr>
        <w:t xml:space="preserve"> </w:t>
      </w:r>
      <w:r w:rsidRPr="008C7C55">
        <w:rPr>
          <w:rFonts w:cs="Nazanin" w:hint="cs"/>
          <w:sz w:val="28"/>
          <w:szCs w:val="28"/>
          <w:rtl/>
          <w:lang w:bidi="ar-SA"/>
        </w:rPr>
        <w:t xml:space="preserve">و کنترلي </w:t>
      </w:r>
      <w:r w:rsidRPr="008C7C55">
        <w:rPr>
          <w:rFonts w:cs="Nazanin"/>
          <w:sz w:val="28"/>
          <w:szCs w:val="28"/>
          <w:rtl/>
          <w:lang w:bidi="ar-SA"/>
        </w:rPr>
        <w:t>بيانگر اين است</w:t>
      </w:r>
      <w:r w:rsidRPr="008C7C55">
        <w:rPr>
          <w:rFonts w:cs="Nazanin" w:hint="cs"/>
          <w:sz w:val="28"/>
          <w:szCs w:val="28"/>
          <w:rtl/>
          <w:lang w:bidi="ar-SA"/>
        </w:rPr>
        <w:t xml:space="preserve"> که رابطه بين وضعيت اخلاقي مؤسسه حسابرسي، نوع</w:t>
      </w:r>
      <w:r w:rsidRPr="008C7C55">
        <w:rPr>
          <w:rFonts w:ascii="Nazanin" w:cs="Nazanin"/>
          <w:sz w:val="28"/>
          <w:szCs w:val="28"/>
          <w:rtl/>
        </w:rPr>
        <w:t xml:space="preserve"> </w:t>
      </w:r>
      <w:r w:rsidRPr="008C7C55">
        <w:rPr>
          <w:rFonts w:cs="Nazanin" w:hint="cs"/>
          <w:sz w:val="28"/>
          <w:szCs w:val="28"/>
          <w:rtl/>
          <w:lang w:bidi="ar-SA"/>
        </w:rPr>
        <w:t>موسسه‌هاي</w:t>
      </w:r>
      <w:r w:rsidRPr="008C7C55">
        <w:rPr>
          <w:rFonts w:ascii="Nazanin" w:cs="Nazanin"/>
          <w:sz w:val="28"/>
          <w:szCs w:val="28"/>
          <w:rtl/>
        </w:rPr>
        <w:t xml:space="preserve"> </w:t>
      </w:r>
      <w:r w:rsidRPr="008C7C55">
        <w:rPr>
          <w:rFonts w:cs="Nazanin" w:hint="cs"/>
          <w:sz w:val="28"/>
          <w:szCs w:val="28"/>
          <w:rtl/>
          <w:lang w:bidi="ar-SA"/>
        </w:rPr>
        <w:t>حسابرسي، نوع</w:t>
      </w:r>
      <w:r w:rsidRPr="008C7C55">
        <w:rPr>
          <w:rFonts w:ascii="Nazanin" w:cs="Nazanin"/>
          <w:sz w:val="28"/>
          <w:szCs w:val="28"/>
          <w:rtl/>
        </w:rPr>
        <w:t xml:space="preserve"> </w:t>
      </w:r>
      <w:r w:rsidRPr="008C7C55">
        <w:rPr>
          <w:rFonts w:cs="Nazanin" w:hint="cs"/>
          <w:sz w:val="28"/>
          <w:szCs w:val="28"/>
          <w:rtl/>
          <w:lang w:bidi="ar-SA"/>
        </w:rPr>
        <w:t>جنسيت، ميزان</w:t>
      </w:r>
      <w:r w:rsidRPr="008C7C55">
        <w:rPr>
          <w:rFonts w:ascii="Nazanin" w:cs="Nazanin"/>
          <w:sz w:val="28"/>
          <w:szCs w:val="28"/>
          <w:rtl/>
        </w:rPr>
        <w:t xml:space="preserve"> </w:t>
      </w:r>
      <w:r w:rsidRPr="008C7C55">
        <w:rPr>
          <w:rFonts w:cs="Nazanin" w:hint="cs"/>
          <w:sz w:val="28"/>
          <w:szCs w:val="28"/>
          <w:rtl/>
          <w:lang w:bidi="ar-SA"/>
        </w:rPr>
        <w:t>سابقه</w:t>
      </w:r>
      <w:r w:rsidRPr="008C7C55">
        <w:rPr>
          <w:rFonts w:ascii="Nazanin" w:cs="Nazanin"/>
          <w:sz w:val="28"/>
          <w:szCs w:val="28"/>
          <w:rtl/>
        </w:rPr>
        <w:t xml:space="preserve"> </w:t>
      </w:r>
      <w:r w:rsidRPr="008C7C55">
        <w:rPr>
          <w:rFonts w:cs="Nazanin" w:hint="cs"/>
          <w:sz w:val="28"/>
          <w:szCs w:val="28"/>
          <w:rtl/>
          <w:lang w:bidi="ar-SA"/>
        </w:rPr>
        <w:t>کار، سن، رشته</w:t>
      </w:r>
      <w:r w:rsidRPr="008C7C55">
        <w:rPr>
          <w:rFonts w:ascii="Nazanin" w:cs="Nazanin"/>
          <w:sz w:val="28"/>
          <w:szCs w:val="28"/>
          <w:rtl/>
        </w:rPr>
        <w:t xml:space="preserve"> </w:t>
      </w:r>
      <w:r w:rsidRPr="008C7C55">
        <w:rPr>
          <w:rFonts w:cs="Nazanin" w:hint="cs"/>
          <w:sz w:val="28"/>
          <w:szCs w:val="28"/>
          <w:rtl/>
          <w:lang w:bidi="ar-SA"/>
        </w:rPr>
        <w:t>تحصيلي</w:t>
      </w:r>
      <w:r w:rsidRPr="008C7C55">
        <w:rPr>
          <w:rFonts w:ascii="Nazanin" w:cs="Nazanin"/>
          <w:sz w:val="28"/>
          <w:szCs w:val="28"/>
          <w:rtl/>
        </w:rPr>
        <w:t xml:space="preserve"> </w:t>
      </w:r>
      <w:r w:rsidRPr="008C7C55">
        <w:rPr>
          <w:rFonts w:cs="Nazanin" w:hint="cs"/>
          <w:sz w:val="28"/>
          <w:szCs w:val="28"/>
          <w:rtl/>
          <w:lang w:bidi="ar-SA"/>
        </w:rPr>
        <w:t>و مدرک</w:t>
      </w:r>
      <w:r w:rsidRPr="008C7C55">
        <w:rPr>
          <w:rFonts w:ascii="Nazanin" w:cs="Nazanin"/>
          <w:sz w:val="28"/>
          <w:szCs w:val="28"/>
          <w:rtl/>
        </w:rPr>
        <w:t xml:space="preserve"> </w:t>
      </w:r>
      <w:r w:rsidRPr="008C7C55">
        <w:rPr>
          <w:rFonts w:cs="Nazanin" w:hint="cs"/>
          <w:sz w:val="28"/>
          <w:szCs w:val="28"/>
          <w:rtl/>
          <w:lang w:bidi="ar-SA"/>
        </w:rPr>
        <w:t>تحصيلي</w:t>
      </w:r>
      <w:r w:rsidRPr="008C7C55">
        <w:rPr>
          <w:rFonts w:ascii="Nazanin" w:cs="Nazanin"/>
          <w:sz w:val="28"/>
          <w:szCs w:val="28"/>
          <w:rtl/>
        </w:rPr>
        <w:t xml:space="preserve"> </w:t>
      </w:r>
      <w:r w:rsidRPr="008C7C55">
        <w:rPr>
          <w:rFonts w:cs="Nazanin" w:hint="cs"/>
          <w:sz w:val="28"/>
          <w:szCs w:val="28"/>
          <w:rtl/>
          <w:lang w:bidi="ar-SA"/>
        </w:rPr>
        <w:t xml:space="preserve">حسابرسان با </w:t>
      </w:r>
      <w:r w:rsidRPr="008C7C55">
        <w:rPr>
          <w:rFonts w:ascii="Nazanin-s" w:hAnsi="Nazanin-s" w:cs="Nazanin"/>
          <w:sz w:val="28"/>
          <w:szCs w:val="28"/>
          <w:rtl/>
          <w:lang w:bidi="ar-SA"/>
        </w:rPr>
        <w:t xml:space="preserve">امضاي زودتر از موعد </w:t>
      </w:r>
      <w:r w:rsidRPr="008C7C55">
        <w:rPr>
          <w:rFonts w:ascii="Nazanin-s" w:hAnsi="Nazanin-s" w:cs="Nazanin" w:hint="cs"/>
          <w:sz w:val="28"/>
          <w:szCs w:val="28"/>
          <w:rtl/>
          <w:lang w:bidi="ar-SA"/>
        </w:rPr>
        <w:t>رويه</w:t>
      </w:r>
      <w:r w:rsidRPr="008C7C55">
        <w:rPr>
          <w:rFonts w:ascii="Nazanin" w:hAnsi="Nazanin-s" w:cs="Nazanin" w:hint="cs"/>
          <w:sz w:val="28"/>
          <w:szCs w:val="28"/>
          <w:rtl/>
        </w:rPr>
        <w:softHyphen/>
      </w:r>
      <w:r w:rsidRPr="008C7C55">
        <w:rPr>
          <w:rFonts w:ascii="Nazanin-s" w:hAnsi="Nazanin-s" w:cs="Nazanin" w:hint="cs"/>
          <w:sz w:val="28"/>
          <w:szCs w:val="28"/>
          <w:rtl/>
          <w:lang w:bidi="ar-SA"/>
        </w:rPr>
        <w:t>هاي</w:t>
      </w:r>
      <w:r w:rsidRPr="008C7C55">
        <w:rPr>
          <w:rFonts w:ascii="Nazanin-s" w:hAnsi="Nazanin-s" w:cs="Nazanin"/>
          <w:sz w:val="28"/>
          <w:szCs w:val="28"/>
          <w:rtl/>
          <w:lang w:bidi="ar-SA"/>
        </w:rPr>
        <w:t xml:space="preserve"> حسابرسي</w:t>
      </w:r>
      <w:r w:rsidRPr="008C7C55">
        <w:rPr>
          <w:rFonts w:cs="Nazanin" w:hint="cs"/>
          <w:sz w:val="28"/>
          <w:szCs w:val="28"/>
          <w:rtl/>
          <w:lang w:bidi="ar-SA"/>
        </w:rPr>
        <w:t xml:space="preserve"> از لحاظ آماري معنادار نيست</w:t>
      </w:r>
      <w:r w:rsidRPr="008C7C55">
        <w:rPr>
          <w:rFonts w:ascii="Nazanin" w:cs="Nazanin" w:hint="cs"/>
          <w:sz w:val="28"/>
          <w:szCs w:val="28"/>
          <w:rtl/>
        </w:rPr>
        <w:t>.</w:t>
      </w:r>
      <w:r w:rsidRPr="008C7C55">
        <w:rPr>
          <w:rFonts w:ascii="Courier" w:eastAsia="Courier" w:hAnsi="Courier" w:cs="Nazanin" w:hint="cs"/>
          <w:sz w:val="28"/>
          <w:szCs w:val="28"/>
          <w:rtl/>
          <w:lang w:bidi="ar-SA"/>
        </w:rPr>
        <w:t xml:space="preserve"> بنابراين، فرضيه چهارم پذيرفته نمي‌شود</w:t>
      </w:r>
      <w:r w:rsidRPr="008C7C55">
        <w:rPr>
          <w:rFonts w:ascii="Nazanin" w:eastAsia="Courier" w:hAnsi="Courier" w:cs="Nazanin" w:hint="cs"/>
          <w:sz w:val="28"/>
          <w:szCs w:val="28"/>
          <w:rtl/>
        </w:rPr>
        <w:t>.</w:t>
      </w:r>
    </w:p>
    <w:p w:rsidR="00F93388" w:rsidRPr="008C7C55" w:rsidRDefault="00F93388" w:rsidP="00E972F2">
      <w:pPr>
        <w:spacing w:after="0" w:line="240" w:lineRule="auto"/>
        <w:ind w:firstLine="284"/>
        <w:jc w:val="lowKashida"/>
        <w:rPr>
          <w:rFonts w:eastAsia="Courier" w:cs="Nazanin"/>
          <w:sz w:val="28"/>
          <w:szCs w:val="28"/>
          <w:lang w:bidi="fa-IR"/>
        </w:rPr>
      </w:pPr>
    </w:p>
    <w:tbl>
      <w:tblPr>
        <w:bidiVisual/>
        <w:tblW w:w="7941"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4"/>
        <w:gridCol w:w="1887"/>
        <w:gridCol w:w="2863"/>
        <w:gridCol w:w="1557"/>
      </w:tblGrid>
      <w:tr w:rsidR="00F93388" w:rsidRPr="008C7C55" w:rsidTr="00F93388">
        <w:trPr>
          <w:jc w:val="center"/>
        </w:trPr>
        <w:tc>
          <w:tcPr>
            <w:tcW w:w="7941" w:type="dxa"/>
            <w:gridSpan w:val="4"/>
            <w:shd w:val="clear" w:color="auto" w:fill="D9D9D9" w:themeFill="background1" w:themeFillShade="D9"/>
            <w:vAlign w:val="center"/>
          </w:tcPr>
          <w:p w:rsidR="00F93388" w:rsidRPr="008C7C55" w:rsidRDefault="00011E18" w:rsidP="006234FD">
            <w:pPr>
              <w:spacing w:after="0" w:line="240" w:lineRule="auto"/>
              <w:jc w:val="center"/>
              <w:rPr>
                <w:rFonts w:cs="Nazanin"/>
                <w:sz w:val="28"/>
                <w:szCs w:val="28"/>
              </w:rPr>
            </w:pPr>
            <w:r w:rsidRPr="008C7C55">
              <w:rPr>
                <w:rFonts w:cs="Nazanin" w:hint="cs"/>
                <w:sz w:val="28"/>
                <w:szCs w:val="28"/>
                <w:rtl/>
                <w:lang w:bidi="ar-SA"/>
              </w:rPr>
              <w:t>جدول</w:t>
            </w:r>
            <w:r w:rsidR="00F93388" w:rsidRPr="008C7C55">
              <w:rPr>
                <w:rFonts w:cs="Nazanin"/>
                <w:sz w:val="28"/>
                <w:szCs w:val="28"/>
                <w:rtl/>
                <w:lang w:bidi="ar-SA"/>
              </w:rPr>
              <w:t xml:space="preserve"> </w:t>
            </w:r>
            <w:r w:rsidR="006234FD">
              <w:rPr>
                <w:rFonts w:ascii="B Nazanin" w:cs="B Nazanin"/>
                <w:sz w:val="28"/>
                <w:szCs w:val="28"/>
              </w:rPr>
              <w:t>10</w:t>
            </w:r>
            <w:r w:rsidR="00F93388" w:rsidRPr="008C7C55">
              <w:rPr>
                <w:rFonts w:ascii="Nazanin" w:cs="Nazanin"/>
                <w:sz w:val="28"/>
                <w:szCs w:val="28"/>
                <w:rtl/>
              </w:rPr>
              <w:t xml:space="preserve">: </w:t>
            </w:r>
            <w:r w:rsidR="00F93388" w:rsidRPr="008C7C55">
              <w:rPr>
                <w:rFonts w:cs="Nazanin"/>
                <w:sz w:val="28"/>
                <w:szCs w:val="28"/>
                <w:rtl/>
                <w:lang w:bidi="ar-SA"/>
              </w:rPr>
              <w:t xml:space="preserve">آماره کاي‌مربع و معناداري </w:t>
            </w:r>
            <w:r w:rsidR="00F93388" w:rsidRPr="008C7C55">
              <w:rPr>
                <w:rFonts w:cs="Nazanin" w:hint="cs"/>
                <w:sz w:val="28"/>
                <w:szCs w:val="28"/>
                <w:rtl/>
                <w:lang w:bidi="ar-SA"/>
              </w:rPr>
              <w:t>آن</w:t>
            </w:r>
            <w:r w:rsidR="00F93388" w:rsidRPr="008C7C55">
              <w:rPr>
                <w:rFonts w:cs="Nazanin"/>
                <w:sz w:val="28"/>
                <w:szCs w:val="28"/>
                <w:rtl/>
                <w:lang w:bidi="ar-SA"/>
              </w:rPr>
              <w:t xml:space="preserve"> </w:t>
            </w:r>
            <w:r w:rsidR="00F93388" w:rsidRPr="008C7C55">
              <w:rPr>
                <w:rFonts w:ascii="Nazanin" w:cs="Nazanin" w:hint="cs"/>
                <w:sz w:val="28"/>
                <w:szCs w:val="28"/>
                <w:rtl/>
              </w:rPr>
              <w:t>(</w:t>
            </w:r>
            <w:r w:rsidR="00F93388" w:rsidRPr="008C7C55">
              <w:rPr>
                <w:rFonts w:cs="Nazanin" w:hint="cs"/>
                <w:sz w:val="28"/>
                <w:szCs w:val="28"/>
                <w:rtl/>
                <w:lang w:bidi="ar-SA"/>
              </w:rPr>
              <w:t>فرضيه</w:t>
            </w:r>
            <w:r w:rsidR="00F93388" w:rsidRPr="008C7C55">
              <w:rPr>
                <w:rFonts w:ascii="Nazanin" w:cs="Nazanin" w:hint="cs"/>
                <w:sz w:val="28"/>
                <w:szCs w:val="28"/>
                <w:rtl/>
              </w:rPr>
              <w:softHyphen/>
              <w:t xml:space="preserve"> </w:t>
            </w:r>
            <w:r w:rsidR="00F93388" w:rsidRPr="008C7C55">
              <w:rPr>
                <w:rFonts w:cs="Nazanin" w:hint="cs"/>
                <w:sz w:val="28"/>
                <w:szCs w:val="28"/>
                <w:rtl/>
                <w:lang w:bidi="ar-SA"/>
              </w:rPr>
              <w:t>چهارم</w:t>
            </w:r>
            <w:r w:rsidR="00F93388" w:rsidRPr="008C7C55">
              <w:rPr>
                <w:rFonts w:ascii="Nazanin" w:cs="Nazanin" w:hint="cs"/>
                <w:sz w:val="28"/>
                <w:szCs w:val="28"/>
                <w:rtl/>
              </w:rPr>
              <w:t>)</w:t>
            </w:r>
          </w:p>
        </w:tc>
      </w:tr>
      <w:tr w:rsidR="00F93388" w:rsidRPr="008C7C55" w:rsidTr="00F93388">
        <w:trPr>
          <w:jc w:val="center"/>
        </w:trPr>
        <w:tc>
          <w:tcPr>
            <w:tcW w:w="1634"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آماره کاي‌مربع</w:t>
            </w:r>
          </w:p>
        </w:tc>
        <w:tc>
          <w:tcPr>
            <w:tcW w:w="1887"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معناداري</w:t>
            </w:r>
          </w:p>
        </w:tc>
        <w:tc>
          <w:tcPr>
            <w:tcW w:w="2863"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Pr>
              <w:t>R2</w:t>
            </w:r>
            <w:r w:rsidRPr="008C7C55">
              <w:rPr>
                <w:rFonts w:ascii="Nazanin" w:cs="Nazanin" w:hint="cs"/>
                <w:sz w:val="28"/>
                <w:szCs w:val="28"/>
                <w:rtl/>
              </w:rPr>
              <w:t xml:space="preserve"> </w:t>
            </w:r>
            <w:r w:rsidRPr="008C7C55">
              <w:rPr>
                <w:rFonts w:cs="Nazanin"/>
                <w:sz w:val="28"/>
                <w:szCs w:val="28"/>
                <w:rtl/>
                <w:lang w:bidi="ar-SA"/>
              </w:rPr>
              <w:t xml:space="preserve">کاکس‌ </w:t>
            </w:r>
            <w:r w:rsidRPr="008C7C55">
              <w:rPr>
                <w:rFonts w:ascii="Nazanin" w:cs="Nazanin"/>
                <w:sz w:val="28"/>
                <w:szCs w:val="28"/>
                <w:rtl/>
              </w:rPr>
              <w:t xml:space="preserve">- </w:t>
            </w:r>
            <w:r w:rsidRPr="008C7C55">
              <w:rPr>
                <w:rFonts w:cs="Nazanin"/>
                <w:sz w:val="28"/>
                <w:szCs w:val="28"/>
                <w:rtl/>
                <w:lang w:bidi="ar-SA"/>
              </w:rPr>
              <w:t>اسنيل</w:t>
            </w:r>
          </w:p>
        </w:tc>
        <w:tc>
          <w:tcPr>
            <w:tcW w:w="1557"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Pr>
              <w:t>R2</w:t>
            </w:r>
            <w:r w:rsidRPr="008C7C55">
              <w:rPr>
                <w:rFonts w:ascii="Nazanin" w:cs="Nazanin" w:hint="cs"/>
                <w:sz w:val="28"/>
                <w:szCs w:val="28"/>
                <w:rtl/>
              </w:rPr>
              <w:t xml:space="preserve"> </w:t>
            </w:r>
            <w:r w:rsidRPr="008C7C55">
              <w:rPr>
                <w:rFonts w:cs="Nazanin"/>
                <w:sz w:val="28"/>
                <w:szCs w:val="28"/>
                <w:rtl/>
                <w:lang w:bidi="ar-SA"/>
              </w:rPr>
              <w:t>نگلکرک</w:t>
            </w:r>
          </w:p>
        </w:tc>
      </w:tr>
      <w:tr w:rsidR="00F93388" w:rsidRPr="008C7C55" w:rsidTr="00F93388">
        <w:trPr>
          <w:jc w:val="center"/>
        </w:trPr>
        <w:tc>
          <w:tcPr>
            <w:tcW w:w="1634" w:type="dxa"/>
            <w:shd w:val="clear" w:color="auto" w:fill="auto"/>
            <w:vAlign w:val="center"/>
          </w:tcPr>
          <w:p w:rsidR="00F93388" w:rsidRPr="008C7C55" w:rsidRDefault="00011E18" w:rsidP="00A55A32">
            <w:pPr>
              <w:spacing w:after="0" w:line="240" w:lineRule="auto"/>
              <w:jc w:val="center"/>
              <w:rPr>
                <w:rFonts w:cs="B Nazanin"/>
                <w:sz w:val="28"/>
                <w:szCs w:val="28"/>
              </w:rPr>
            </w:pPr>
            <w:r w:rsidRPr="008C7C55">
              <w:rPr>
                <w:rFonts w:ascii="B Nazanin" w:cs="B Nazanin"/>
                <w:sz w:val="28"/>
                <w:szCs w:val="28"/>
              </w:rPr>
              <w:t>3/368</w:t>
            </w:r>
          </w:p>
        </w:tc>
        <w:tc>
          <w:tcPr>
            <w:tcW w:w="1887" w:type="dxa"/>
            <w:shd w:val="clear" w:color="auto" w:fill="auto"/>
            <w:vAlign w:val="center"/>
          </w:tcPr>
          <w:p w:rsidR="00F93388" w:rsidRPr="008C7C55" w:rsidRDefault="00011E18" w:rsidP="00A55A32">
            <w:pPr>
              <w:spacing w:after="0" w:line="240" w:lineRule="auto"/>
              <w:jc w:val="center"/>
              <w:rPr>
                <w:rFonts w:ascii="B Nazanin" w:cs="B Nazanin"/>
                <w:sz w:val="28"/>
                <w:szCs w:val="28"/>
                <w:rtl/>
              </w:rPr>
            </w:pPr>
            <w:r w:rsidRPr="008C7C55">
              <w:rPr>
                <w:rFonts w:ascii="B Nazanin" w:cs="B Nazanin"/>
                <w:sz w:val="28"/>
                <w:szCs w:val="28"/>
              </w:rPr>
              <w:t>0/849</w:t>
            </w:r>
          </w:p>
        </w:tc>
        <w:tc>
          <w:tcPr>
            <w:tcW w:w="2863" w:type="dxa"/>
            <w:shd w:val="clear" w:color="auto" w:fill="auto"/>
            <w:vAlign w:val="center"/>
          </w:tcPr>
          <w:p w:rsidR="00F93388" w:rsidRPr="008C7C55" w:rsidRDefault="00011E18" w:rsidP="00A55A32">
            <w:pPr>
              <w:spacing w:after="0" w:line="240" w:lineRule="auto"/>
              <w:jc w:val="center"/>
              <w:rPr>
                <w:rFonts w:cs="B Nazanin"/>
                <w:sz w:val="28"/>
                <w:szCs w:val="28"/>
              </w:rPr>
            </w:pPr>
            <w:r w:rsidRPr="008C7C55">
              <w:rPr>
                <w:rFonts w:ascii="B Nazanin" w:cs="B Nazanin"/>
                <w:sz w:val="28"/>
                <w:szCs w:val="28"/>
              </w:rPr>
              <w:t>0/024</w:t>
            </w:r>
          </w:p>
        </w:tc>
        <w:tc>
          <w:tcPr>
            <w:tcW w:w="1557" w:type="dxa"/>
            <w:shd w:val="clear" w:color="auto" w:fill="auto"/>
            <w:vAlign w:val="center"/>
          </w:tcPr>
          <w:p w:rsidR="00F93388" w:rsidRPr="008C7C55" w:rsidRDefault="00011E18" w:rsidP="00A55A32">
            <w:pPr>
              <w:spacing w:after="0" w:line="240" w:lineRule="auto"/>
              <w:jc w:val="center"/>
              <w:rPr>
                <w:rFonts w:ascii="B Nazanin" w:cs="B Nazanin"/>
                <w:sz w:val="28"/>
                <w:szCs w:val="28"/>
                <w:rtl/>
              </w:rPr>
            </w:pPr>
            <w:r w:rsidRPr="008C7C55">
              <w:rPr>
                <w:rFonts w:ascii="B Nazanin" w:cs="B Nazanin"/>
                <w:sz w:val="28"/>
                <w:szCs w:val="28"/>
              </w:rPr>
              <w:t>0/032</w:t>
            </w:r>
          </w:p>
        </w:tc>
      </w:tr>
    </w:tbl>
    <w:p w:rsidR="00F93388" w:rsidRPr="008C7C55" w:rsidRDefault="00F93388" w:rsidP="00E972F2">
      <w:pPr>
        <w:spacing w:after="0" w:line="240" w:lineRule="auto"/>
        <w:ind w:firstLine="284"/>
        <w:jc w:val="lowKashida"/>
        <w:rPr>
          <w:rFonts w:eastAsia="Courier" w:cs="Nazanin"/>
          <w:sz w:val="28"/>
          <w:szCs w:val="28"/>
          <w:lang w:bidi="fa-IR"/>
        </w:rPr>
      </w:pPr>
    </w:p>
    <w:tbl>
      <w:tblPr>
        <w:bidiVisual/>
        <w:tblW w:w="8143" w:type="dxa"/>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038"/>
        <w:gridCol w:w="1712"/>
        <w:gridCol w:w="1089"/>
        <w:gridCol w:w="1064"/>
      </w:tblGrid>
      <w:tr w:rsidR="00F93388" w:rsidRPr="008C7C55" w:rsidTr="00F93388">
        <w:trPr>
          <w:trHeight w:val="80"/>
          <w:jc w:val="center"/>
        </w:trPr>
        <w:tc>
          <w:tcPr>
            <w:tcW w:w="8143" w:type="dxa"/>
            <w:gridSpan w:val="5"/>
            <w:shd w:val="clear" w:color="auto" w:fill="D9D9D9" w:themeFill="background1" w:themeFillShade="D9"/>
            <w:vAlign w:val="center"/>
          </w:tcPr>
          <w:p w:rsidR="00F93388" w:rsidRPr="008C7C55" w:rsidRDefault="00F93388" w:rsidP="00A55A32">
            <w:pPr>
              <w:spacing w:after="0" w:line="240" w:lineRule="auto"/>
              <w:jc w:val="center"/>
              <w:rPr>
                <w:rFonts w:eastAsia="Zar" w:cs="Nazanin"/>
                <w:sz w:val="28"/>
                <w:szCs w:val="28"/>
                <w:lang w:bidi="ar-SA"/>
              </w:rPr>
            </w:pPr>
            <w:r w:rsidRPr="008C7C55">
              <w:rPr>
                <w:rFonts w:cs="Nazanin"/>
                <w:sz w:val="28"/>
                <w:szCs w:val="28"/>
              </w:rPr>
              <w:br w:type="page"/>
            </w:r>
          </w:p>
          <w:p w:rsidR="00F93388" w:rsidRPr="008C7C55" w:rsidRDefault="00011E18" w:rsidP="006234FD">
            <w:pPr>
              <w:spacing w:after="0" w:line="240" w:lineRule="auto"/>
              <w:jc w:val="center"/>
              <w:rPr>
                <w:rFonts w:ascii="Nazanin" w:eastAsia="Zar" w:cs="Nazanin"/>
                <w:sz w:val="28"/>
                <w:szCs w:val="28"/>
                <w:rtl/>
              </w:rPr>
            </w:pPr>
            <w:r w:rsidRPr="008C7C55">
              <w:rPr>
                <w:rFonts w:eastAsia="Zar" w:cs="Nazanin" w:hint="cs"/>
                <w:sz w:val="28"/>
                <w:szCs w:val="28"/>
                <w:rtl/>
                <w:lang w:bidi="ar-SA"/>
              </w:rPr>
              <w:t>جدول</w:t>
            </w:r>
            <w:r w:rsidR="00F93388" w:rsidRPr="008C7C55">
              <w:rPr>
                <w:rFonts w:eastAsia="Zar" w:cs="Nazanin"/>
                <w:sz w:val="28"/>
                <w:szCs w:val="28"/>
                <w:rtl/>
                <w:lang w:bidi="ar-SA"/>
              </w:rPr>
              <w:t xml:space="preserve"> </w:t>
            </w:r>
            <w:r w:rsidR="006234FD">
              <w:rPr>
                <w:rFonts w:ascii="B Nazanin" w:eastAsia="Zar" w:cs="B Nazanin"/>
                <w:sz w:val="28"/>
                <w:szCs w:val="28"/>
              </w:rPr>
              <w:t>11</w:t>
            </w:r>
            <w:r w:rsidR="00F93388" w:rsidRPr="008C7C55">
              <w:rPr>
                <w:rFonts w:ascii="Nazanin" w:eastAsia="Zar" w:cs="Nazanin"/>
                <w:sz w:val="28"/>
                <w:szCs w:val="28"/>
                <w:rtl/>
              </w:rPr>
              <w:t xml:space="preserve">: </w:t>
            </w:r>
            <w:r w:rsidR="00F93388" w:rsidRPr="008C7C55">
              <w:rPr>
                <w:rFonts w:cs="Nazanin"/>
                <w:sz w:val="28"/>
                <w:szCs w:val="28"/>
                <w:rtl/>
                <w:lang w:bidi="ar-SA"/>
              </w:rPr>
              <w:t>آماره والد مربوط به متغير</w:t>
            </w:r>
            <w:r w:rsidR="00F93388" w:rsidRPr="008C7C55">
              <w:rPr>
                <w:rFonts w:cs="Nazanin" w:hint="cs"/>
                <w:sz w:val="28"/>
                <w:szCs w:val="28"/>
                <w:rtl/>
                <w:lang w:bidi="ar-SA"/>
              </w:rPr>
              <w:t>هاي</w:t>
            </w:r>
            <w:r w:rsidR="00F93388" w:rsidRPr="008C7C55">
              <w:rPr>
                <w:rFonts w:cs="Nazanin"/>
                <w:sz w:val="28"/>
                <w:szCs w:val="28"/>
                <w:rtl/>
                <w:lang w:bidi="ar-SA"/>
              </w:rPr>
              <w:t xml:space="preserve"> مستقل</w:t>
            </w:r>
            <w:r w:rsidR="00F93388" w:rsidRPr="008C7C55">
              <w:rPr>
                <w:rFonts w:ascii="Nazanin" w:eastAsia="Courier" w:cs="Nazanin" w:hint="cs"/>
                <w:sz w:val="28"/>
                <w:szCs w:val="28"/>
                <w:rtl/>
              </w:rPr>
              <w:t xml:space="preserve"> </w:t>
            </w:r>
            <w:r w:rsidR="00F93388" w:rsidRPr="008C7C55">
              <w:rPr>
                <w:rFonts w:cs="Nazanin" w:hint="cs"/>
                <w:sz w:val="28"/>
                <w:szCs w:val="28"/>
                <w:rtl/>
                <w:lang w:bidi="ar-SA"/>
              </w:rPr>
              <w:t>و کنترلي</w:t>
            </w:r>
            <w:r w:rsidR="00F93388" w:rsidRPr="008C7C55">
              <w:rPr>
                <w:rFonts w:ascii="Nazanin" w:cs="Nazanin" w:hint="cs"/>
                <w:sz w:val="28"/>
                <w:szCs w:val="28"/>
                <w:rtl/>
              </w:rPr>
              <w:t xml:space="preserve"> (</w:t>
            </w:r>
            <w:r w:rsidR="00F93388" w:rsidRPr="008C7C55">
              <w:rPr>
                <w:rFonts w:cs="Nazanin" w:hint="cs"/>
                <w:sz w:val="28"/>
                <w:szCs w:val="28"/>
                <w:rtl/>
                <w:lang w:bidi="ar-SA"/>
              </w:rPr>
              <w:t>فرضيه</w:t>
            </w:r>
            <w:r w:rsidR="00F93388" w:rsidRPr="008C7C55">
              <w:rPr>
                <w:rFonts w:ascii="Nazanin" w:cs="Nazanin" w:hint="cs"/>
                <w:sz w:val="28"/>
                <w:szCs w:val="28"/>
                <w:rtl/>
              </w:rPr>
              <w:softHyphen/>
              <w:t xml:space="preserve"> </w:t>
            </w:r>
            <w:r w:rsidR="00F93388" w:rsidRPr="008C7C55">
              <w:rPr>
                <w:rFonts w:cs="Nazanin" w:hint="cs"/>
                <w:sz w:val="28"/>
                <w:szCs w:val="28"/>
                <w:rtl/>
                <w:lang w:bidi="ar-SA"/>
              </w:rPr>
              <w:t>چهارم</w:t>
            </w:r>
            <w:r w:rsidR="00F93388" w:rsidRPr="008C7C55">
              <w:rPr>
                <w:rFonts w:ascii="Nazanin" w:cs="Nazanin" w:hint="cs"/>
                <w:sz w:val="28"/>
                <w:szCs w:val="28"/>
                <w:rtl/>
              </w:rPr>
              <w:t>)</w:t>
            </w:r>
          </w:p>
        </w:tc>
      </w:tr>
      <w:tr w:rsidR="00F93388" w:rsidRPr="008C7C55" w:rsidTr="00F93388">
        <w:trPr>
          <w:trHeight w:val="600"/>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نام متغير</w:t>
            </w:r>
          </w:p>
        </w:tc>
        <w:tc>
          <w:tcPr>
            <w:tcW w:w="1038"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ضريب</w:t>
            </w:r>
          </w:p>
        </w:tc>
        <w:tc>
          <w:tcPr>
            <w:tcW w:w="1712"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خطاي استاندارد</w:t>
            </w:r>
          </w:p>
        </w:tc>
        <w:tc>
          <w:tcPr>
            <w:tcW w:w="1089"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آماره والد</w:t>
            </w:r>
          </w:p>
        </w:tc>
        <w:tc>
          <w:tcPr>
            <w:tcW w:w="1064" w:type="dxa"/>
            <w:shd w:val="clear" w:color="auto" w:fill="FFFFFF" w:themeFill="background1"/>
            <w:vAlign w:val="center"/>
          </w:tcPr>
          <w:p w:rsidR="00F93388" w:rsidRPr="008C7C55" w:rsidRDefault="00F93388" w:rsidP="00A55A32">
            <w:pPr>
              <w:spacing w:after="0" w:line="240" w:lineRule="auto"/>
              <w:jc w:val="center"/>
              <w:rPr>
                <w:rFonts w:ascii="Nazanin" w:cs="Nazanin"/>
                <w:sz w:val="28"/>
                <w:szCs w:val="28"/>
                <w:rtl/>
              </w:rPr>
            </w:pPr>
            <w:r w:rsidRPr="008C7C55">
              <w:rPr>
                <w:rFonts w:cs="Nazanin"/>
                <w:sz w:val="28"/>
                <w:szCs w:val="28"/>
                <w:rtl/>
                <w:lang w:bidi="ar-SA"/>
              </w:rPr>
              <w:t>معناداري</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cs="Nazanin" w:hint="cs"/>
                <w:sz w:val="28"/>
                <w:szCs w:val="28"/>
                <w:rtl/>
                <w:lang w:bidi="ar-SA"/>
              </w:rPr>
              <w:t>وضعيت اخلاقي مؤسسه حسابرسي</w:t>
            </w:r>
          </w:p>
        </w:tc>
        <w:tc>
          <w:tcPr>
            <w:tcW w:w="1038" w:type="dxa"/>
            <w:shd w:val="clear" w:color="auto" w:fill="auto"/>
            <w:vAlign w:val="center"/>
          </w:tcPr>
          <w:p w:rsidR="00F93388" w:rsidRPr="008C7C55" w:rsidRDefault="00800E46" w:rsidP="00A55A32">
            <w:pPr>
              <w:spacing w:after="0" w:line="240" w:lineRule="auto"/>
              <w:jc w:val="center"/>
              <w:rPr>
                <w:rFonts w:eastAsia="Zar" w:cs="B Nazanin"/>
                <w:sz w:val="28"/>
                <w:szCs w:val="28"/>
              </w:rPr>
            </w:pPr>
            <w:r w:rsidRPr="008C7C55">
              <w:rPr>
                <w:rFonts w:ascii="B Nazanin" w:eastAsia="Zar" w:cs="B Nazanin"/>
                <w:sz w:val="28"/>
                <w:szCs w:val="28"/>
              </w:rPr>
              <w:t>-0/064</w:t>
            </w:r>
          </w:p>
        </w:tc>
        <w:tc>
          <w:tcPr>
            <w:tcW w:w="1712" w:type="dxa"/>
            <w:shd w:val="clear" w:color="auto" w:fill="auto"/>
            <w:vAlign w:val="center"/>
          </w:tcPr>
          <w:p w:rsidR="00F93388" w:rsidRPr="008C7C55" w:rsidRDefault="00800E46" w:rsidP="00A55A32">
            <w:pPr>
              <w:spacing w:after="0" w:line="240" w:lineRule="auto"/>
              <w:jc w:val="center"/>
              <w:rPr>
                <w:rFonts w:eastAsia="Zar" w:cs="B Nazanin"/>
                <w:sz w:val="28"/>
                <w:szCs w:val="28"/>
              </w:rPr>
            </w:pPr>
            <w:r w:rsidRPr="008C7C55">
              <w:rPr>
                <w:rFonts w:ascii="B Nazanin" w:eastAsia="Zar" w:cs="B Nazanin"/>
                <w:sz w:val="28"/>
                <w:szCs w:val="28"/>
              </w:rPr>
              <w:t>0/259</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0/062</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0/804</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نوع موسسه</w:t>
            </w:r>
            <w:r w:rsidRPr="008C7C55">
              <w:rPr>
                <w:rFonts w:ascii="Nazanin" w:eastAsia="Courier" w:cs="Nazanin" w:hint="cs"/>
                <w:sz w:val="28"/>
                <w:szCs w:val="28"/>
                <w:rtl/>
              </w:rPr>
              <w:softHyphen/>
            </w:r>
            <w:r w:rsidRPr="008C7C55">
              <w:rPr>
                <w:rFonts w:eastAsia="Courier" w:cs="Nazanin" w:hint="cs"/>
                <w:sz w:val="28"/>
                <w:szCs w:val="28"/>
                <w:rtl/>
                <w:lang w:bidi="ar-SA"/>
              </w:rPr>
              <w:t>هاي حسابرسي</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0/287</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0/480</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0/358</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0/549</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نوع جنسيت</w:t>
            </w:r>
            <w:r w:rsidRPr="008C7C55">
              <w:rPr>
                <w:rFonts w:cs="Nazanin" w:hint="cs"/>
                <w:sz w:val="28"/>
                <w:szCs w:val="28"/>
                <w:rtl/>
                <w:lang w:bidi="ar-SA"/>
              </w:rPr>
              <w:t xml:space="preserve"> حسابرسان</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0/370</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0/424</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0/762</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0/383</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ميزان سابقه کار</w:t>
            </w:r>
            <w:r w:rsidRPr="008C7C55">
              <w:rPr>
                <w:rFonts w:cs="Nazanin" w:hint="cs"/>
                <w:sz w:val="28"/>
                <w:szCs w:val="28"/>
                <w:rtl/>
                <w:lang w:bidi="ar-SA"/>
              </w:rPr>
              <w:t xml:space="preserve"> حسابرسان</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0/068</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0/061</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1/241</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0/265</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 xml:space="preserve">سن </w:t>
            </w:r>
            <w:r w:rsidRPr="008C7C55">
              <w:rPr>
                <w:rFonts w:cs="Nazanin" w:hint="cs"/>
                <w:sz w:val="28"/>
                <w:szCs w:val="28"/>
                <w:rtl/>
                <w:lang w:bidi="ar-SA"/>
              </w:rPr>
              <w:t>حسابرسان</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-0/029</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0/035</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0/716</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0/398</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 xml:space="preserve">رشته تحصيلي </w:t>
            </w:r>
            <w:r w:rsidRPr="008C7C55">
              <w:rPr>
                <w:rFonts w:cs="Nazanin" w:hint="cs"/>
                <w:sz w:val="28"/>
                <w:szCs w:val="28"/>
                <w:rtl/>
                <w:lang w:bidi="ar-SA"/>
              </w:rPr>
              <w:t>حسابرسان</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-0/070</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0/424</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0/028</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0/868</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cs="Nazanin"/>
                <w:sz w:val="28"/>
                <w:szCs w:val="28"/>
                <w:rtl/>
              </w:rPr>
            </w:pPr>
            <w:r w:rsidRPr="008C7C55">
              <w:rPr>
                <w:rFonts w:eastAsia="Courier" w:cs="Nazanin" w:hint="cs"/>
                <w:sz w:val="28"/>
                <w:szCs w:val="28"/>
                <w:rtl/>
                <w:lang w:bidi="ar-SA"/>
              </w:rPr>
              <w:t>مدرک تحصيلي حسابرسان</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-0/033</w:t>
            </w:r>
          </w:p>
        </w:tc>
        <w:tc>
          <w:tcPr>
            <w:tcW w:w="1712"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0/395</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0/007</w:t>
            </w:r>
          </w:p>
        </w:tc>
        <w:tc>
          <w:tcPr>
            <w:tcW w:w="1064"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0/933</w:t>
            </w:r>
          </w:p>
        </w:tc>
      </w:tr>
      <w:tr w:rsidR="00F93388" w:rsidRPr="008C7C55" w:rsidTr="00F93388">
        <w:trPr>
          <w:jc w:val="center"/>
        </w:trPr>
        <w:tc>
          <w:tcPr>
            <w:tcW w:w="3240" w:type="dxa"/>
            <w:shd w:val="clear" w:color="auto" w:fill="D9D9D9" w:themeFill="background1" w:themeFillShade="D9"/>
            <w:vAlign w:val="center"/>
          </w:tcPr>
          <w:p w:rsidR="00F93388" w:rsidRPr="008C7C55" w:rsidRDefault="00F93388" w:rsidP="00A55A32">
            <w:pPr>
              <w:spacing w:after="0" w:line="240" w:lineRule="auto"/>
              <w:jc w:val="center"/>
              <w:rPr>
                <w:rFonts w:ascii="Nazanin" w:eastAsia="Zar" w:cs="Nazanin"/>
                <w:sz w:val="28"/>
                <w:szCs w:val="28"/>
                <w:rtl/>
              </w:rPr>
            </w:pPr>
            <w:r w:rsidRPr="008C7C55">
              <w:rPr>
                <w:rFonts w:eastAsia="Zar" w:cs="Nazanin"/>
                <w:sz w:val="28"/>
                <w:szCs w:val="28"/>
                <w:rtl/>
                <w:lang w:bidi="ar-SA"/>
              </w:rPr>
              <w:t>مقدار ثابت</w:t>
            </w:r>
          </w:p>
        </w:tc>
        <w:tc>
          <w:tcPr>
            <w:tcW w:w="1038"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0/676</w:t>
            </w:r>
          </w:p>
        </w:tc>
        <w:tc>
          <w:tcPr>
            <w:tcW w:w="1712" w:type="dxa"/>
            <w:shd w:val="clear" w:color="auto" w:fill="auto"/>
            <w:vAlign w:val="center"/>
          </w:tcPr>
          <w:p w:rsidR="00F93388" w:rsidRPr="008C7C55" w:rsidRDefault="00800E46" w:rsidP="00A55A32">
            <w:pPr>
              <w:spacing w:after="0" w:line="240" w:lineRule="auto"/>
              <w:jc w:val="center"/>
              <w:rPr>
                <w:rFonts w:eastAsia="Zar" w:cs="B Nazanin"/>
                <w:sz w:val="28"/>
                <w:szCs w:val="28"/>
              </w:rPr>
            </w:pPr>
            <w:r w:rsidRPr="008C7C55">
              <w:rPr>
                <w:rFonts w:ascii="B Nazanin" w:eastAsia="Zar" w:cs="B Nazanin"/>
                <w:sz w:val="28"/>
                <w:szCs w:val="28"/>
              </w:rPr>
              <w:t>2/409</w:t>
            </w:r>
          </w:p>
        </w:tc>
        <w:tc>
          <w:tcPr>
            <w:tcW w:w="1089" w:type="dxa"/>
            <w:shd w:val="clear" w:color="auto" w:fill="auto"/>
            <w:vAlign w:val="center"/>
          </w:tcPr>
          <w:p w:rsidR="00F93388" w:rsidRPr="008C7C55" w:rsidRDefault="00800E46" w:rsidP="00A55A32">
            <w:pPr>
              <w:spacing w:after="0" w:line="240" w:lineRule="auto"/>
              <w:jc w:val="center"/>
              <w:rPr>
                <w:rFonts w:ascii="B Nazanin" w:eastAsia="Zar" w:cs="B Nazanin"/>
                <w:sz w:val="28"/>
                <w:szCs w:val="28"/>
                <w:rtl/>
              </w:rPr>
            </w:pPr>
            <w:r w:rsidRPr="008C7C55">
              <w:rPr>
                <w:rFonts w:ascii="B Nazanin" w:eastAsia="Zar" w:cs="B Nazanin"/>
                <w:sz w:val="28"/>
                <w:szCs w:val="28"/>
              </w:rPr>
              <w:t>0/079</w:t>
            </w:r>
          </w:p>
        </w:tc>
        <w:tc>
          <w:tcPr>
            <w:tcW w:w="1064" w:type="dxa"/>
            <w:shd w:val="clear" w:color="auto" w:fill="auto"/>
          </w:tcPr>
          <w:p w:rsidR="00F93388" w:rsidRPr="008C7C55" w:rsidRDefault="00800E46" w:rsidP="00A55A32">
            <w:pPr>
              <w:spacing w:after="0" w:line="240" w:lineRule="auto"/>
              <w:jc w:val="center"/>
              <w:rPr>
                <w:rFonts w:eastAsia="Courier" w:cs="B Nazanin"/>
                <w:sz w:val="28"/>
                <w:szCs w:val="28"/>
              </w:rPr>
            </w:pPr>
            <w:r w:rsidRPr="008C7C55">
              <w:rPr>
                <w:rFonts w:ascii="B Nazanin" w:eastAsia="Courier" w:cs="B Nazanin"/>
                <w:sz w:val="28"/>
                <w:szCs w:val="28"/>
              </w:rPr>
              <w:t>0/779</w:t>
            </w:r>
          </w:p>
        </w:tc>
      </w:tr>
    </w:tbl>
    <w:p w:rsidR="006C18C1" w:rsidRPr="008C7C55" w:rsidRDefault="006C18C1" w:rsidP="00E972F2">
      <w:pPr>
        <w:spacing w:after="0" w:line="240" w:lineRule="auto"/>
        <w:ind w:firstLine="284"/>
        <w:jc w:val="lowKashida"/>
        <w:rPr>
          <w:rFonts w:eastAsia="Courier" w:cs="Nazanin"/>
          <w:sz w:val="28"/>
          <w:szCs w:val="28"/>
          <w:rtl/>
          <w:lang w:bidi="fa-IR"/>
        </w:rPr>
      </w:pPr>
    </w:p>
    <w:p w:rsidR="003F6F85" w:rsidRPr="008C7C55" w:rsidRDefault="002302C0" w:rsidP="00506CE8">
      <w:pPr>
        <w:spacing w:after="0" w:line="240" w:lineRule="auto"/>
        <w:ind w:hanging="93"/>
        <w:rPr>
          <w:rFonts w:cs="Nazanin"/>
          <w:b/>
          <w:bCs/>
          <w:sz w:val="28"/>
          <w:szCs w:val="28"/>
          <w:rtl/>
          <w:lang w:bidi="fa-IR"/>
        </w:rPr>
      </w:pPr>
      <w:r w:rsidRPr="008C7C55">
        <w:rPr>
          <w:rFonts w:cs="Nazanin" w:hint="cs"/>
          <w:b/>
          <w:bCs/>
          <w:sz w:val="28"/>
          <w:szCs w:val="28"/>
          <w:rtl/>
          <w:lang w:bidi="fa-IR"/>
        </w:rPr>
        <w:t xml:space="preserve">8. </w:t>
      </w:r>
      <w:r w:rsidR="00506CE8" w:rsidRPr="008C7C55">
        <w:rPr>
          <w:rFonts w:cs="Nazanin" w:hint="cs"/>
          <w:b/>
          <w:bCs/>
          <w:sz w:val="28"/>
          <w:szCs w:val="28"/>
          <w:rtl/>
          <w:lang w:bidi="fa-IR"/>
        </w:rPr>
        <w:t>ب</w:t>
      </w:r>
      <w:r w:rsidR="00726AE8" w:rsidRPr="008C7C55">
        <w:rPr>
          <w:rFonts w:cs="Nazanin" w:hint="cs"/>
          <w:b/>
          <w:bCs/>
          <w:sz w:val="28"/>
          <w:szCs w:val="28"/>
          <w:rtl/>
          <w:lang w:bidi="fa-IR"/>
        </w:rPr>
        <w:t>حث</w:t>
      </w:r>
      <w:r w:rsidR="007A222E" w:rsidRPr="008C7C55">
        <w:rPr>
          <w:rFonts w:cs="Nazanin" w:hint="cs"/>
          <w:b/>
          <w:bCs/>
          <w:sz w:val="28"/>
          <w:szCs w:val="28"/>
          <w:rtl/>
          <w:lang w:bidi="fa-IR"/>
        </w:rPr>
        <w:t xml:space="preserve"> و نتيجه</w:t>
      </w:r>
      <w:r w:rsidR="007A222E" w:rsidRPr="008C7C55">
        <w:rPr>
          <w:rFonts w:cs="Nazanin" w:hint="cs"/>
          <w:b/>
          <w:bCs/>
          <w:sz w:val="28"/>
          <w:szCs w:val="28"/>
          <w:rtl/>
          <w:lang w:bidi="fa-IR"/>
        </w:rPr>
        <w:softHyphen/>
        <w:t>گيری</w:t>
      </w:r>
    </w:p>
    <w:p w:rsidR="00A9219E" w:rsidRPr="008C7C55" w:rsidRDefault="003F6F85" w:rsidP="00A9219E">
      <w:pPr>
        <w:spacing w:after="0" w:line="240" w:lineRule="auto"/>
        <w:ind w:left="49" w:firstLine="284"/>
        <w:jc w:val="both"/>
        <w:rPr>
          <w:rFonts w:cs="Nazanin"/>
          <w:sz w:val="28"/>
          <w:szCs w:val="28"/>
          <w:rtl/>
          <w:lang w:bidi="fa-IR"/>
        </w:rPr>
      </w:pPr>
      <w:r w:rsidRPr="008C7C55">
        <w:rPr>
          <w:rFonts w:cs="Nazanin" w:hint="cs"/>
          <w:sz w:val="28"/>
          <w:szCs w:val="28"/>
          <w:rtl/>
          <w:lang w:bidi="fa-IR"/>
        </w:rPr>
        <w:t xml:space="preserve">در اين پژوهش، آثار </w:t>
      </w:r>
      <w:r w:rsidRPr="008C7C55">
        <w:rPr>
          <w:rFonts w:ascii="Nazanin-s" w:hAnsi="Nazanin-s" w:cs="Nazanin" w:hint="cs"/>
          <w:sz w:val="28"/>
          <w:szCs w:val="28"/>
          <w:rtl/>
          <w:lang w:bidi="fa-IR"/>
        </w:rPr>
        <w:t>فرهنگ اخلاقي موسسه حسابرسي</w:t>
      </w:r>
      <w:r w:rsidRPr="008C7C55">
        <w:rPr>
          <w:rFonts w:cs="Nazanin" w:hint="cs"/>
          <w:sz w:val="28"/>
          <w:szCs w:val="28"/>
          <w:rtl/>
          <w:lang w:bidi="fa-IR"/>
        </w:rPr>
        <w:t xml:space="preserve"> بر رفتار غيرعادي حس</w:t>
      </w:r>
      <w:r w:rsidR="00B451F8" w:rsidRPr="008C7C55">
        <w:rPr>
          <w:rFonts w:cs="Nazanin" w:hint="cs"/>
          <w:sz w:val="28"/>
          <w:szCs w:val="28"/>
          <w:rtl/>
          <w:lang w:bidi="fa-IR"/>
        </w:rPr>
        <w:t>ابرسان مورد بررسي قرار گرفت.</w:t>
      </w:r>
      <w:r w:rsidRPr="008C7C55">
        <w:rPr>
          <w:rFonts w:cs="Nazanin" w:hint="cs"/>
          <w:sz w:val="28"/>
          <w:szCs w:val="28"/>
          <w:rtl/>
          <w:lang w:bidi="fa-IR"/>
        </w:rPr>
        <w:t xml:space="preserve"> از هدف</w:t>
      </w:r>
      <w:r w:rsidRPr="008C7C55">
        <w:rPr>
          <w:rFonts w:cs="Nazanin" w:hint="cs"/>
          <w:sz w:val="28"/>
          <w:szCs w:val="28"/>
          <w:rtl/>
          <w:lang w:bidi="fa-IR"/>
        </w:rPr>
        <w:softHyphen/>
        <w:t>هاي اين پژوهش</w:t>
      </w:r>
      <w:r w:rsidR="00B451F8" w:rsidRPr="008C7C55">
        <w:rPr>
          <w:rFonts w:cs="Nazanin" w:hint="cs"/>
          <w:sz w:val="28"/>
          <w:szCs w:val="28"/>
          <w:rtl/>
          <w:lang w:bidi="fa-IR"/>
        </w:rPr>
        <w:t>،</w:t>
      </w:r>
      <w:r w:rsidRPr="008C7C55">
        <w:rPr>
          <w:rFonts w:cs="Nazanin" w:hint="cs"/>
          <w:sz w:val="28"/>
          <w:szCs w:val="28"/>
          <w:rtl/>
          <w:lang w:bidi="fa-IR"/>
        </w:rPr>
        <w:t xml:space="preserve"> ب</w:t>
      </w:r>
      <w:r w:rsidRPr="008C7C55">
        <w:rPr>
          <w:rFonts w:ascii="Nazanin-s" w:hAnsi="Nazanin-s" w:cs="Nazanin"/>
          <w:sz w:val="28"/>
          <w:szCs w:val="28"/>
          <w:rtl/>
          <w:lang w:bidi="fa-IR"/>
        </w:rPr>
        <w:t xml:space="preserve">ررسي </w:t>
      </w:r>
      <w:r w:rsidRPr="008C7C55">
        <w:rPr>
          <w:rFonts w:ascii="Nazanin-s" w:hAnsi="Nazanin-s" w:cs="Nazanin" w:hint="cs"/>
          <w:sz w:val="28"/>
          <w:szCs w:val="28"/>
          <w:rtl/>
          <w:lang w:bidi="fa-IR"/>
        </w:rPr>
        <w:t>رابطه</w:t>
      </w:r>
      <w:r w:rsidRPr="008C7C55">
        <w:rPr>
          <w:rFonts w:ascii="Nazanin-s" w:hAnsi="Nazanin-s" w:cs="Nazanin"/>
          <w:sz w:val="28"/>
          <w:szCs w:val="28"/>
          <w:rtl/>
          <w:lang w:bidi="fa-IR"/>
        </w:rPr>
        <w:t xml:space="preserve"> بين رفتار غيرعادي حسابرس</w:t>
      </w:r>
      <w:r w:rsidRPr="008C7C55">
        <w:rPr>
          <w:rFonts w:ascii="Nazanin-s" w:hAnsi="Nazanin-s" w:cs="Nazanin" w:hint="cs"/>
          <w:sz w:val="28"/>
          <w:szCs w:val="28"/>
          <w:rtl/>
          <w:lang w:bidi="fa-IR"/>
        </w:rPr>
        <w:t xml:space="preserve"> با فرهنگ اخلاقي موسسه حسابرسي است. </w:t>
      </w:r>
      <w:r w:rsidR="00A9219E" w:rsidRPr="008C7C55">
        <w:rPr>
          <w:rFonts w:cs="Nazanin" w:hint="cs"/>
          <w:sz w:val="28"/>
          <w:szCs w:val="28"/>
          <w:rtl/>
          <w:lang w:bidi="fa-IR"/>
        </w:rPr>
        <w:t>در راستاي دستيابي به اين هدف</w:t>
      </w:r>
      <w:r w:rsidR="00A9219E" w:rsidRPr="008C7C55">
        <w:rPr>
          <w:rFonts w:cs="Nazanin"/>
          <w:sz w:val="28"/>
          <w:szCs w:val="28"/>
          <w:rtl/>
          <w:lang w:bidi="fa-IR"/>
        </w:rPr>
        <w:softHyphen/>
      </w:r>
      <w:r w:rsidR="00A9219E" w:rsidRPr="008C7C55">
        <w:rPr>
          <w:rFonts w:cs="Nazanin" w:hint="cs"/>
          <w:sz w:val="28"/>
          <w:szCs w:val="28"/>
          <w:rtl/>
          <w:lang w:bidi="fa-IR"/>
        </w:rPr>
        <w:t>ها</w:t>
      </w:r>
      <w:r w:rsidR="00A9219E" w:rsidRPr="008C7C55">
        <w:rPr>
          <w:rFonts w:cs="Nazanin" w:hint="cs"/>
          <w:sz w:val="28"/>
          <w:szCs w:val="28"/>
          <w:rtl/>
          <w:lang w:bidi="fa-IR"/>
        </w:rPr>
        <w:softHyphen/>
        <w:t>، چهار فرضيه طراحي و مورد آزمون قرار گرفت که در ادامه به تفسير آن</w:t>
      </w:r>
      <w:r w:rsidR="00A9219E" w:rsidRPr="008C7C55">
        <w:rPr>
          <w:rFonts w:cs="Nazanin" w:hint="cs"/>
          <w:sz w:val="28"/>
          <w:szCs w:val="28"/>
          <w:rtl/>
          <w:lang w:bidi="fa-IR"/>
        </w:rPr>
        <w:softHyphen/>
        <w:t>ها پرداخته مي</w:t>
      </w:r>
      <w:r w:rsidR="00A9219E" w:rsidRPr="008C7C55">
        <w:rPr>
          <w:rFonts w:cs="Nazanin" w:hint="cs"/>
          <w:sz w:val="28"/>
          <w:szCs w:val="28"/>
          <w:rtl/>
          <w:lang w:bidi="fa-IR"/>
        </w:rPr>
        <w:softHyphen/>
        <w:t xml:space="preserve">شود. </w:t>
      </w:r>
    </w:p>
    <w:p w:rsidR="00EC6329" w:rsidRPr="008C7C55" w:rsidRDefault="001B6E2E" w:rsidP="006234FD">
      <w:pPr>
        <w:spacing w:after="0" w:line="240" w:lineRule="auto"/>
        <w:ind w:left="49" w:firstLine="284"/>
        <w:jc w:val="both"/>
        <w:rPr>
          <w:rFonts w:asciiTheme="majorBidi" w:hAnsiTheme="majorBidi" w:cs="Nazanin"/>
          <w:sz w:val="28"/>
          <w:szCs w:val="28"/>
          <w:rtl/>
          <w:lang w:bidi="fa-IR"/>
        </w:rPr>
      </w:pPr>
      <w:r w:rsidRPr="008C7C55">
        <w:rPr>
          <w:rFonts w:cs="Nazanin" w:hint="cs"/>
          <w:sz w:val="28"/>
          <w:szCs w:val="28"/>
          <w:rtl/>
          <w:lang w:bidi="fa-IR"/>
        </w:rPr>
        <w:t>نتايج آزمون فرضيه</w:t>
      </w:r>
      <w:r w:rsidRPr="008C7C55">
        <w:rPr>
          <w:rFonts w:cs="Nazanin" w:hint="cs"/>
          <w:sz w:val="28"/>
          <w:szCs w:val="28"/>
          <w:rtl/>
          <w:lang w:bidi="fa-IR"/>
        </w:rPr>
        <w:softHyphen/>
        <w:t xml:space="preserve">های اول و دوم پژوهش نشان داد که </w:t>
      </w:r>
      <w:r w:rsidR="00A9219E" w:rsidRPr="008C7C55">
        <w:rPr>
          <w:rFonts w:cs="Nazanin"/>
          <w:sz w:val="28"/>
          <w:szCs w:val="28"/>
          <w:rtl/>
          <w:lang w:bidi="fa-IR"/>
        </w:rPr>
        <w:t>درک حسابرسان از فرهنگ اخلاقي</w:t>
      </w:r>
      <w:r w:rsidR="00A9219E" w:rsidRPr="008C7C55">
        <w:rPr>
          <w:rFonts w:cs="Nazanin" w:hint="cs"/>
          <w:sz w:val="28"/>
          <w:szCs w:val="28"/>
          <w:rtl/>
          <w:lang w:bidi="fa-IR"/>
        </w:rPr>
        <w:t xml:space="preserve"> مؤسسه به</w:t>
      </w:r>
      <w:r w:rsidR="00A9219E" w:rsidRPr="008C7C55">
        <w:rPr>
          <w:rFonts w:cs="Nazanin" w:hint="cs"/>
          <w:sz w:val="28"/>
          <w:szCs w:val="28"/>
          <w:rtl/>
          <w:lang w:bidi="fa-IR"/>
        </w:rPr>
        <w:softHyphen/>
        <w:t xml:space="preserve">وسيله حسابرسان با </w:t>
      </w:r>
      <w:r w:rsidR="00A9219E" w:rsidRPr="008C7C55">
        <w:rPr>
          <w:rFonts w:cs="Nazanin"/>
          <w:sz w:val="28"/>
          <w:szCs w:val="28"/>
          <w:rtl/>
          <w:lang w:bidi="fa-IR"/>
        </w:rPr>
        <w:t>رفتارهاي غير</w:t>
      </w:r>
      <w:r w:rsidR="00A9219E" w:rsidRPr="008C7C55">
        <w:rPr>
          <w:rFonts w:cs="Nazanin" w:hint="cs"/>
          <w:sz w:val="28"/>
          <w:szCs w:val="28"/>
          <w:rtl/>
          <w:lang w:bidi="fa-IR"/>
        </w:rPr>
        <w:t>عادي حسابرسان (کمتر گزارش کردن زمان حسابرسي و خاتمه زودتر از موعد رويه</w:t>
      </w:r>
      <w:r w:rsidR="00A9219E" w:rsidRPr="008C7C55">
        <w:rPr>
          <w:rFonts w:cs="Nazanin" w:hint="cs"/>
          <w:sz w:val="28"/>
          <w:szCs w:val="28"/>
          <w:rtl/>
          <w:lang w:bidi="fa-IR"/>
        </w:rPr>
        <w:softHyphen/>
        <w:t xml:space="preserve">هاي حسابرسي) رابطه ندارد. نتايج </w:t>
      </w:r>
      <w:r w:rsidRPr="008C7C55">
        <w:rPr>
          <w:rFonts w:cs="Nazanin" w:hint="cs"/>
          <w:sz w:val="28"/>
          <w:szCs w:val="28"/>
          <w:rtl/>
          <w:lang w:bidi="fa-IR"/>
        </w:rPr>
        <w:t>مزبور</w:t>
      </w:r>
      <w:r w:rsidR="00A9219E" w:rsidRPr="008C7C55">
        <w:rPr>
          <w:rFonts w:cs="Nazanin" w:hint="cs"/>
          <w:sz w:val="28"/>
          <w:szCs w:val="28"/>
          <w:rtl/>
          <w:lang w:bidi="fa-IR"/>
        </w:rPr>
        <w:t xml:space="preserve"> با </w:t>
      </w:r>
      <w:r w:rsidR="004E41EE" w:rsidRPr="008C7C55">
        <w:rPr>
          <w:rFonts w:cs="Nazanin" w:hint="cs"/>
          <w:sz w:val="28"/>
          <w:szCs w:val="28"/>
          <w:rtl/>
          <w:lang w:bidi="fa-IR"/>
        </w:rPr>
        <w:t xml:space="preserve">نتايج </w:t>
      </w:r>
      <w:r w:rsidR="00A9219E" w:rsidRPr="008C7C55">
        <w:rPr>
          <w:rFonts w:cs="Nazanin" w:hint="cs"/>
          <w:sz w:val="28"/>
          <w:szCs w:val="28"/>
          <w:rtl/>
          <w:lang w:bidi="fa-IR"/>
        </w:rPr>
        <w:t>پژوهش</w:t>
      </w:r>
      <w:r w:rsidR="00A9219E" w:rsidRPr="008C7C55">
        <w:rPr>
          <w:rFonts w:cs="Nazanin" w:hint="cs"/>
          <w:sz w:val="28"/>
          <w:szCs w:val="28"/>
          <w:rtl/>
          <w:lang w:bidi="fa-IR"/>
        </w:rPr>
        <w:softHyphen/>
        <w:t xml:space="preserve">هاي </w:t>
      </w:r>
      <w:r w:rsidR="00A9219E" w:rsidRPr="008C7C55">
        <w:rPr>
          <w:rFonts w:cs="Nazanin"/>
          <w:sz w:val="28"/>
          <w:szCs w:val="28"/>
          <w:rtl/>
          <w:lang w:bidi="fa-IR"/>
        </w:rPr>
        <w:t>ويندسور و اشکانسي (1996)</w:t>
      </w:r>
      <w:r w:rsidR="00A9219E" w:rsidRPr="008C7C55">
        <w:rPr>
          <w:rFonts w:cs="Nazanin" w:hint="cs"/>
          <w:sz w:val="28"/>
          <w:szCs w:val="28"/>
          <w:rtl/>
          <w:lang w:bidi="fa-IR"/>
        </w:rPr>
        <w:t xml:space="preserve">، </w:t>
      </w:r>
      <w:r w:rsidR="00A9219E" w:rsidRPr="008C7C55">
        <w:rPr>
          <w:rFonts w:cs="Nazanin"/>
          <w:sz w:val="28"/>
          <w:szCs w:val="28"/>
          <w:rtl/>
          <w:lang w:bidi="fa-IR"/>
        </w:rPr>
        <w:lastRenderedPageBreak/>
        <w:t>داگلاس و همکاران</w:t>
      </w:r>
      <w:r w:rsidR="00A9219E" w:rsidRPr="008C7C55">
        <w:rPr>
          <w:rFonts w:cs="Nazanin" w:hint="cs"/>
          <w:sz w:val="28"/>
          <w:szCs w:val="28"/>
          <w:rtl/>
          <w:lang w:bidi="fa-IR"/>
        </w:rPr>
        <w:t xml:space="preserve"> </w:t>
      </w:r>
      <w:r w:rsidR="00A9219E" w:rsidRPr="008C7C55">
        <w:rPr>
          <w:rFonts w:cs="Nazanin"/>
          <w:sz w:val="28"/>
          <w:szCs w:val="28"/>
          <w:rtl/>
          <w:lang w:bidi="fa-IR"/>
        </w:rPr>
        <w:t>(2001)</w:t>
      </w:r>
      <w:r w:rsidR="00634D29">
        <w:rPr>
          <w:rFonts w:cs="Nazanin" w:hint="cs"/>
          <w:sz w:val="28"/>
          <w:szCs w:val="28"/>
          <w:rtl/>
          <w:lang w:bidi="fa-IR"/>
        </w:rPr>
        <w:t xml:space="preserve"> و</w:t>
      </w:r>
      <w:r w:rsidR="00A9219E" w:rsidRPr="008C7C55">
        <w:rPr>
          <w:rFonts w:cs="Nazanin" w:hint="cs"/>
          <w:sz w:val="28"/>
          <w:szCs w:val="28"/>
          <w:rtl/>
          <w:lang w:bidi="fa-IR"/>
        </w:rPr>
        <w:t xml:space="preserve"> شافر</w:t>
      </w:r>
      <w:r w:rsidR="00634D29">
        <w:rPr>
          <w:rFonts w:cs="Nazanin" w:hint="cs"/>
          <w:sz w:val="28"/>
          <w:szCs w:val="28"/>
          <w:vertAlign w:val="superscript"/>
          <w:rtl/>
          <w:lang w:bidi="fa-IR"/>
        </w:rPr>
        <w:t>82</w:t>
      </w:r>
      <w:r w:rsidR="00A9219E" w:rsidRPr="008C7C55">
        <w:rPr>
          <w:rFonts w:cs="Nazanin" w:hint="cs"/>
          <w:sz w:val="28"/>
          <w:szCs w:val="28"/>
          <w:rtl/>
          <w:lang w:bidi="fa-IR"/>
        </w:rPr>
        <w:t xml:space="preserve"> و سيمونز</w:t>
      </w:r>
      <w:r w:rsidR="00634D29">
        <w:rPr>
          <w:rFonts w:cs="Nazanin" w:hint="cs"/>
          <w:sz w:val="28"/>
          <w:szCs w:val="28"/>
          <w:vertAlign w:val="superscript"/>
          <w:rtl/>
          <w:lang w:bidi="fa-IR"/>
        </w:rPr>
        <w:t>83</w:t>
      </w:r>
      <w:r w:rsidR="00A9219E" w:rsidRPr="008C7C55">
        <w:rPr>
          <w:rFonts w:cs="Nazanin"/>
          <w:sz w:val="28"/>
          <w:szCs w:val="28"/>
          <w:lang w:bidi="fa-IR"/>
        </w:rPr>
        <w:t xml:space="preserve"> </w:t>
      </w:r>
      <w:r w:rsidR="00A9219E" w:rsidRPr="008C7C55">
        <w:rPr>
          <w:rFonts w:cs="Nazanin" w:hint="cs"/>
          <w:sz w:val="28"/>
          <w:szCs w:val="28"/>
          <w:rtl/>
          <w:lang w:bidi="fa-IR"/>
        </w:rPr>
        <w:t>(2011) هم</w:t>
      </w:r>
      <w:r w:rsidR="00A9219E" w:rsidRPr="008C7C55">
        <w:rPr>
          <w:rFonts w:cs="Nazanin" w:hint="cs"/>
          <w:sz w:val="28"/>
          <w:szCs w:val="28"/>
          <w:rtl/>
          <w:lang w:bidi="fa-IR"/>
        </w:rPr>
        <w:softHyphen/>
        <w:t xml:space="preserve">راستا نيست. </w:t>
      </w:r>
      <w:r w:rsidR="00A9219E" w:rsidRPr="008C7C55">
        <w:rPr>
          <w:rFonts w:cs="Nazanin"/>
          <w:sz w:val="28"/>
          <w:szCs w:val="28"/>
          <w:rtl/>
          <w:lang w:bidi="fa-IR"/>
        </w:rPr>
        <w:t>ويندسور و اشکانسي (1996)</w:t>
      </w:r>
      <w:r w:rsidR="00A9219E" w:rsidRPr="008C7C55">
        <w:rPr>
          <w:rFonts w:cs="Nazanin" w:hint="cs"/>
          <w:sz w:val="28"/>
          <w:szCs w:val="28"/>
          <w:rtl/>
          <w:lang w:bidi="fa-IR"/>
        </w:rPr>
        <w:t xml:space="preserve"> معتقدند که </w:t>
      </w:r>
      <w:r w:rsidR="00A9219E" w:rsidRPr="008C7C55">
        <w:rPr>
          <w:rFonts w:cs="Nazanin"/>
          <w:sz w:val="28"/>
          <w:szCs w:val="28"/>
          <w:rtl/>
          <w:lang w:bidi="fa-IR"/>
        </w:rPr>
        <w:t>فرهنگ سازماني و عوامل فردي از شيوه</w:t>
      </w:r>
      <w:r w:rsidR="00A9219E" w:rsidRPr="008C7C55">
        <w:rPr>
          <w:rFonts w:cs="Nazanin"/>
          <w:sz w:val="28"/>
          <w:szCs w:val="28"/>
          <w:rtl/>
          <w:lang w:bidi="fa-IR"/>
        </w:rPr>
        <w:softHyphen/>
        <w:t>هاي تصميم</w:t>
      </w:r>
      <w:r w:rsidR="00A9219E" w:rsidRPr="008C7C55">
        <w:rPr>
          <w:rFonts w:cs="Nazanin"/>
          <w:sz w:val="28"/>
          <w:szCs w:val="28"/>
          <w:rtl/>
          <w:lang w:bidi="fa-IR"/>
        </w:rPr>
        <w:softHyphen/>
        <w:t>گيري و رفتار حسابرسان جدايي</w:t>
      </w:r>
      <w:r w:rsidR="00A9219E" w:rsidRPr="008C7C55">
        <w:rPr>
          <w:rFonts w:cs="Nazanin"/>
          <w:sz w:val="28"/>
          <w:szCs w:val="28"/>
          <w:rtl/>
          <w:lang w:bidi="fa-IR"/>
        </w:rPr>
        <w:softHyphen/>
        <w:t>ناپذير است</w:t>
      </w:r>
      <w:r w:rsidR="00A9219E" w:rsidRPr="008C7C55">
        <w:rPr>
          <w:rFonts w:cs="Nazanin" w:hint="cs"/>
          <w:sz w:val="28"/>
          <w:szCs w:val="28"/>
          <w:rtl/>
          <w:lang w:bidi="fa-IR"/>
        </w:rPr>
        <w:t xml:space="preserve"> و</w:t>
      </w:r>
      <w:r w:rsidR="00A9219E" w:rsidRPr="008C7C55">
        <w:rPr>
          <w:rFonts w:cs="Nazanin"/>
          <w:sz w:val="28"/>
          <w:szCs w:val="28"/>
          <w:rtl/>
          <w:lang w:bidi="fa-IR"/>
        </w:rPr>
        <w:t xml:space="preserve"> استدلال اخلاقي با فرهنگ سازماني مؤسسه حسابرسي </w:t>
      </w:r>
      <w:r w:rsidR="00A9219E" w:rsidRPr="008C7C55">
        <w:rPr>
          <w:rFonts w:cs="Nazanin" w:hint="cs"/>
          <w:sz w:val="28"/>
          <w:szCs w:val="28"/>
          <w:rtl/>
          <w:lang w:bidi="fa-IR"/>
        </w:rPr>
        <w:t>رابطه دارد</w:t>
      </w:r>
      <w:r w:rsidR="00A9219E" w:rsidRPr="008C7C55">
        <w:rPr>
          <w:rFonts w:cs="Nazanin"/>
          <w:sz w:val="28"/>
          <w:szCs w:val="28"/>
          <w:rtl/>
          <w:lang w:bidi="fa-IR"/>
        </w:rPr>
        <w:t>.</w:t>
      </w:r>
      <w:r w:rsidR="00A9219E" w:rsidRPr="008C7C55">
        <w:rPr>
          <w:rFonts w:cs="Nazanin" w:hint="cs"/>
          <w:sz w:val="28"/>
          <w:szCs w:val="28"/>
          <w:rtl/>
          <w:lang w:bidi="fa-IR"/>
        </w:rPr>
        <w:t xml:space="preserve"> </w:t>
      </w:r>
      <w:r w:rsidR="004E41EE" w:rsidRPr="008C7C55">
        <w:rPr>
          <w:rFonts w:cs="Nazanin" w:hint="cs"/>
          <w:sz w:val="28"/>
          <w:szCs w:val="28"/>
          <w:rtl/>
          <w:lang w:bidi="fa-IR"/>
        </w:rPr>
        <w:t xml:space="preserve">همچنين، </w:t>
      </w:r>
      <w:r w:rsidR="00A9219E" w:rsidRPr="008C7C55">
        <w:rPr>
          <w:rFonts w:cs="Nazanin" w:hint="cs"/>
          <w:sz w:val="28"/>
          <w:szCs w:val="28"/>
          <w:rtl/>
          <w:lang w:bidi="fa-IR"/>
        </w:rPr>
        <w:t xml:space="preserve">نتايج پژوهش داگلاس و همکاران (2001) حاکي از اين بود </w:t>
      </w:r>
      <w:r w:rsidR="00A9219E" w:rsidRPr="008C7C55">
        <w:rPr>
          <w:rFonts w:cs="Nazanin"/>
          <w:sz w:val="28"/>
          <w:szCs w:val="28"/>
          <w:rtl/>
          <w:lang w:bidi="fa-IR"/>
        </w:rPr>
        <w:t>که قضاوت</w:t>
      </w:r>
      <w:r w:rsidR="00A9219E" w:rsidRPr="008C7C55">
        <w:rPr>
          <w:rFonts w:cs="Nazanin" w:hint="cs"/>
          <w:sz w:val="28"/>
          <w:szCs w:val="28"/>
          <w:rtl/>
          <w:lang w:bidi="fa-IR"/>
        </w:rPr>
        <w:t xml:space="preserve"> </w:t>
      </w:r>
      <w:r w:rsidR="00A9219E" w:rsidRPr="008C7C55">
        <w:rPr>
          <w:rFonts w:cs="Nazanin"/>
          <w:sz w:val="28"/>
          <w:szCs w:val="28"/>
          <w:rtl/>
          <w:lang w:bidi="fa-IR"/>
        </w:rPr>
        <w:softHyphen/>
        <w:t>در مؤسسات تحت تأثير ارزش</w:t>
      </w:r>
      <w:r w:rsidR="00A9219E" w:rsidRPr="008C7C55">
        <w:rPr>
          <w:rFonts w:cs="Nazanin"/>
          <w:sz w:val="28"/>
          <w:szCs w:val="28"/>
          <w:rtl/>
          <w:lang w:bidi="fa-IR"/>
        </w:rPr>
        <w:softHyphen/>
        <w:t>هاي شخصي</w:t>
      </w:r>
      <w:r w:rsidR="00A9219E" w:rsidRPr="008C7C55">
        <w:rPr>
          <w:rFonts w:cs="Nazanin" w:hint="cs"/>
          <w:sz w:val="28"/>
          <w:szCs w:val="28"/>
          <w:rtl/>
          <w:lang w:bidi="fa-IR"/>
        </w:rPr>
        <w:t xml:space="preserve"> و</w:t>
      </w:r>
      <w:r w:rsidR="00A9219E" w:rsidRPr="008C7C55">
        <w:rPr>
          <w:rFonts w:cs="Nazanin"/>
          <w:sz w:val="28"/>
          <w:szCs w:val="28"/>
          <w:rtl/>
          <w:lang w:bidi="fa-IR"/>
        </w:rPr>
        <w:t xml:space="preserve"> متغيرهاي محيطي از قبيل</w:t>
      </w:r>
      <w:r w:rsidR="00A9219E" w:rsidRPr="008C7C55">
        <w:rPr>
          <w:rFonts w:cs="Nazanin" w:hint="cs"/>
          <w:sz w:val="28"/>
          <w:szCs w:val="28"/>
          <w:rtl/>
          <w:lang w:bidi="fa-IR"/>
        </w:rPr>
        <w:t xml:space="preserve"> آيين رفتار </w:t>
      </w:r>
      <w:r w:rsidR="00A9219E" w:rsidRPr="008C7C55">
        <w:rPr>
          <w:rFonts w:cs="Nazanin"/>
          <w:sz w:val="28"/>
          <w:szCs w:val="28"/>
          <w:rtl/>
          <w:lang w:bidi="fa-IR"/>
        </w:rPr>
        <w:t>حرفه</w:t>
      </w:r>
      <w:r w:rsidR="00A9219E" w:rsidRPr="008C7C55">
        <w:rPr>
          <w:rFonts w:cs="Nazanin"/>
          <w:sz w:val="28"/>
          <w:szCs w:val="28"/>
          <w:rtl/>
          <w:lang w:bidi="fa-IR"/>
        </w:rPr>
        <w:softHyphen/>
        <w:t>اي و دستورالعمل</w:t>
      </w:r>
      <w:r w:rsidR="00A9219E" w:rsidRPr="008C7C55">
        <w:rPr>
          <w:rFonts w:cs="Nazanin"/>
          <w:sz w:val="28"/>
          <w:szCs w:val="28"/>
          <w:rtl/>
          <w:lang w:bidi="fa-IR"/>
        </w:rPr>
        <w:softHyphen/>
        <w:t>هاي اخلاقي</w:t>
      </w:r>
      <w:r w:rsidR="00A9219E" w:rsidRPr="008C7C55">
        <w:rPr>
          <w:rFonts w:cs="Nazanin" w:hint="cs"/>
          <w:sz w:val="28"/>
          <w:szCs w:val="28"/>
          <w:rtl/>
          <w:lang w:bidi="fa-IR"/>
        </w:rPr>
        <w:t xml:space="preserve"> است و </w:t>
      </w:r>
      <w:r w:rsidR="00A9219E" w:rsidRPr="008C7C55">
        <w:rPr>
          <w:rFonts w:cs="Nazanin"/>
          <w:sz w:val="28"/>
          <w:szCs w:val="28"/>
          <w:rtl/>
          <w:lang w:bidi="fa-IR"/>
        </w:rPr>
        <w:t>فرهنگ مؤسسه بر قضاوت</w:t>
      </w:r>
      <w:r w:rsidR="00A9219E" w:rsidRPr="008C7C55">
        <w:rPr>
          <w:rFonts w:cs="Nazanin"/>
          <w:sz w:val="28"/>
          <w:szCs w:val="28"/>
          <w:rtl/>
          <w:lang w:bidi="fa-IR"/>
        </w:rPr>
        <w:softHyphen/>
        <w:t>هاي اخلاقي اثر غيرمستقيم دارد.</w:t>
      </w:r>
      <w:r w:rsidR="00A9219E" w:rsidRPr="008C7C55">
        <w:rPr>
          <w:rFonts w:cs="Nazanin" w:hint="cs"/>
          <w:sz w:val="28"/>
          <w:szCs w:val="28"/>
          <w:rtl/>
          <w:lang w:bidi="fa-IR"/>
        </w:rPr>
        <w:t xml:space="preserve"> همچنين، ويژگي</w:t>
      </w:r>
      <w:r w:rsidR="00A9219E" w:rsidRPr="008C7C55">
        <w:rPr>
          <w:rFonts w:cs="Nazanin"/>
          <w:sz w:val="28"/>
          <w:szCs w:val="28"/>
          <w:rtl/>
          <w:lang w:bidi="fa-IR"/>
        </w:rPr>
        <w:softHyphen/>
      </w:r>
      <w:r w:rsidR="00A9219E" w:rsidRPr="008C7C55">
        <w:rPr>
          <w:rFonts w:cs="Nazanin" w:hint="cs"/>
          <w:sz w:val="28"/>
          <w:szCs w:val="28"/>
          <w:rtl/>
          <w:lang w:bidi="fa-IR"/>
        </w:rPr>
        <w:t>هاي فرهنگي با استانداردهاي قوي اخلاقي و انگيزه براي رفتار اخلاقي به طور با اهميتي احتمال گزارش بکارگيري رفتار غير اخلاقي را کاهش مي</w:t>
      </w:r>
      <w:r w:rsidR="00A9219E" w:rsidRPr="008C7C55">
        <w:rPr>
          <w:rFonts w:cs="Nazanin"/>
          <w:sz w:val="28"/>
          <w:szCs w:val="28"/>
          <w:rtl/>
          <w:lang w:bidi="fa-IR"/>
        </w:rPr>
        <w:softHyphen/>
      </w:r>
      <w:r w:rsidR="00A9219E" w:rsidRPr="008C7C55">
        <w:rPr>
          <w:rFonts w:cs="Nazanin" w:hint="cs"/>
          <w:sz w:val="28"/>
          <w:szCs w:val="28"/>
          <w:rtl/>
          <w:lang w:bidi="fa-IR"/>
        </w:rPr>
        <w:t>دهد (شافر و سيمونز، 2011). شايد دليل اين نتيجه</w:t>
      </w:r>
      <w:r w:rsidR="00A9219E" w:rsidRPr="008C7C55">
        <w:rPr>
          <w:rFonts w:cs="Nazanin"/>
          <w:sz w:val="28"/>
          <w:szCs w:val="28"/>
          <w:rtl/>
          <w:lang w:bidi="fa-IR"/>
        </w:rPr>
        <w:softHyphen/>
      </w:r>
      <w:r w:rsidR="00A9219E" w:rsidRPr="008C7C55">
        <w:rPr>
          <w:rFonts w:cs="Nazanin" w:hint="cs"/>
          <w:sz w:val="28"/>
          <w:szCs w:val="28"/>
          <w:rtl/>
          <w:lang w:bidi="fa-IR"/>
        </w:rPr>
        <w:softHyphen/>
        <w:t>گيري آموزش نديدن حسابرسان و حسابداران در زمينه ايجاد فرهنگ اخلاقي باشد. اغلب حسابرسان معتقد</w:t>
      </w:r>
      <w:r w:rsidR="004E41EE" w:rsidRPr="008C7C55">
        <w:rPr>
          <w:rFonts w:cs="Nazanin" w:hint="cs"/>
          <w:sz w:val="28"/>
          <w:szCs w:val="28"/>
          <w:rtl/>
          <w:lang w:bidi="fa-IR"/>
        </w:rPr>
        <w:t xml:space="preserve"> بودند که پيش از ورود به حرفه</w:t>
      </w:r>
      <w:r w:rsidR="00A9219E" w:rsidRPr="008C7C55">
        <w:rPr>
          <w:rFonts w:cs="Nazanin" w:hint="cs"/>
          <w:sz w:val="28"/>
          <w:szCs w:val="28"/>
          <w:rtl/>
          <w:lang w:bidi="fa-IR"/>
        </w:rPr>
        <w:t>، گذراندن دوره</w:t>
      </w:r>
      <w:r w:rsidR="004E41EE" w:rsidRPr="008C7C55">
        <w:rPr>
          <w:rFonts w:cs="Nazanin"/>
          <w:sz w:val="28"/>
          <w:szCs w:val="28"/>
          <w:rtl/>
          <w:lang w:bidi="fa-IR"/>
        </w:rPr>
        <w:softHyphen/>
      </w:r>
      <w:r w:rsidR="004E41EE" w:rsidRPr="008C7C55">
        <w:rPr>
          <w:rFonts w:cs="Nazanin" w:hint="cs"/>
          <w:sz w:val="28"/>
          <w:szCs w:val="28"/>
          <w:rtl/>
          <w:lang w:bidi="fa-IR"/>
        </w:rPr>
        <w:t>ای</w:t>
      </w:r>
      <w:r w:rsidR="00A9219E" w:rsidRPr="008C7C55">
        <w:rPr>
          <w:rFonts w:cs="Nazanin" w:hint="cs"/>
          <w:sz w:val="28"/>
          <w:szCs w:val="28"/>
          <w:rtl/>
          <w:lang w:bidi="fa-IR"/>
        </w:rPr>
        <w:t xml:space="preserve"> آموزشي</w:t>
      </w:r>
      <w:r w:rsidR="004E41EE" w:rsidRPr="008C7C55">
        <w:rPr>
          <w:rFonts w:cs="Nazanin" w:hint="cs"/>
          <w:sz w:val="28"/>
          <w:szCs w:val="28"/>
          <w:rtl/>
          <w:lang w:bidi="fa-IR"/>
        </w:rPr>
        <w:t xml:space="preserve"> در زمينه اخلاق و فرهنگ اخلاقي </w:t>
      </w:r>
      <w:r w:rsidR="00A9219E" w:rsidRPr="008C7C55">
        <w:rPr>
          <w:rFonts w:cs="Nazanin" w:hint="cs"/>
          <w:sz w:val="28"/>
          <w:szCs w:val="28"/>
          <w:rtl/>
          <w:lang w:bidi="fa-IR"/>
        </w:rPr>
        <w:t>ل</w:t>
      </w:r>
      <w:r w:rsidR="004E41EE" w:rsidRPr="008C7C55">
        <w:rPr>
          <w:rFonts w:cs="Nazanin" w:hint="cs"/>
          <w:sz w:val="28"/>
          <w:szCs w:val="28"/>
          <w:rtl/>
          <w:lang w:bidi="fa-IR"/>
        </w:rPr>
        <w:t>ازم</w:t>
      </w:r>
      <w:r w:rsidR="00A9219E" w:rsidRPr="008C7C55">
        <w:rPr>
          <w:rFonts w:cs="Nazanin" w:hint="cs"/>
          <w:sz w:val="28"/>
          <w:szCs w:val="28"/>
          <w:rtl/>
          <w:lang w:bidi="fa-IR"/>
        </w:rPr>
        <w:t xml:space="preserve"> به</w:t>
      </w:r>
      <w:r w:rsidR="00A9219E" w:rsidRPr="008C7C55">
        <w:rPr>
          <w:rFonts w:cs="Nazanin" w:hint="cs"/>
          <w:sz w:val="28"/>
          <w:szCs w:val="28"/>
          <w:rtl/>
          <w:lang w:bidi="fa-IR"/>
        </w:rPr>
        <w:softHyphen/>
        <w:t>نظر مي</w:t>
      </w:r>
      <w:r w:rsidR="00A9219E" w:rsidRPr="008C7C55">
        <w:rPr>
          <w:rFonts w:cs="Nazanin" w:hint="cs"/>
          <w:sz w:val="28"/>
          <w:szCs w:val="28"/>
          <w:rtl/>
          <w:lang w:bidi="fa-IR"/>
        </w:rPr>
        <w:softHyphen/>
        <w:t xml:space="preserve">رسد. </w:t>
      </w:r>
      <w:r w:rsidR="004E41EE" w:rsidRPr="008C7C55">
        <w:rPr>
          <w:rFonts w:cs="Nazanin" w:hint="cs"/>
          <w:sz w:val="28"/>
          <w:szCs w:val="28"/>
          <w:rtl/>
          <w:lang w:bidi="fa-IR"/>
        </w:rPr>
        <w:t>نتايج آزمون فرضيه</w:t>
      </w:r>
      <w:r w:rsidR="004E41EE" w:rsidRPr="008C7C55">
        <w:rPr>
          <w:rFonts w:cs="Nazanin" w:hint="cs"/>
          <w:sz w:val="28"/>
          <w:szCs w:val="28"/>
          <w:rtl/>
          <w:lang w:bidi="fa-IR"/>
        </w:rPr>
        <w:softHyphen/>
        <w:t xml:space="preserve">های سوم و چهارم پژوهش نشان داد که </w:t>
      </w:r>
      <w:r w:rsidR="008C593C" w:rsidRPr="008C7C55">
        <w:rPr>
          <w:rFonts w:cs="Nazanin"/>
          <w:sz w:val="28"/>
          <w:szCs w:val="28"/>
          <w:rtl/>
          <w:lang w:bidi="fa-IR"/>
        </w:rPr>
        <w:t xml:space="preserve">فرهنگ اخلاقي مؤسسه که </w:t>
      </w:r>
      <w:r w:rsidR="008C593C" w:rsidRPr="008C7C55">
        <w:rPr>
          <w:rFonts w:cs="Nazanin" w:hint="cs"/>
          <w:sz w:val="28"/>
          <w:szCs w:val="28"/>
          <w:rtl/>
          <w:lang w:bidi="fa-IR"/>
        </w:rPr>
        <w:t>به</w:t>
      </w:r>
      <w:r w:rsidR="008C593C" w:rsidRPr="008C7C55">
        <w:rPr>
          <w:rFonts w:cs="Nazanin" w:hint="cs"/>
          <w:sz w:val="28"/>
          <w:szCs w:val="28"/>
          <w:rtl/>
          <w:lang w:bidi="fa-IR"/>
        </w:rPr>
        <w:softHyphen/>
        <w:t>وسيله</w:t>
      </w:r>
      <w:r w:rsidR="008C593C" w:rsidRPr="008C7C55">
        <w:rPr>
          <w:rFonts w:cs="Nazanin"/>
          <w:sz w:val="28"/>
          <w:szCs w:val="28"/>
          <w:rtl/>
          <w:lang w:bidi="fa-IR"/>
        </w:rPr>
        <w:t xml:space="preserve"> </w:t>
      </w:r>
      <w:r w:rsidR="008C593C" w:rsidRPr="008C7C55">
        <w:rPr>
          <w:rFonts w:cs="Nazanin" w:hint="cs"/>
          <w:sz w:val="28"/>
          <w:szCs w:val="28"/>
          <w:rtl/>
          <w:lang w:bidi="fa-IR"/>
        </w:rPr>
        <w:t>ويژگي</w:t>
      </w:r>
      <w:r w:rsidR="008C593C" w:rsidRPr="008C7C55">
        <w:rPr>
          <w:rFonts w:cs="Nazanin" w:hint="cs"/>
          <w:sz w:val="28"/>
          <w:szCs w:val="28"/>
          <w:rtl/>
          <w:lang w:bidi="fa-IR"/>
        </w:rPr>
        <w:softHyphen/>
        <w:t xml:space="preserve">هاي شخصي </w:t>
      </w:r>
      <w:r w:rsidR="008C593C" w:rsidRPr="008C7C55">
        <w:rPr>
          <w:rFonts w:cs="Nazanin"/>
          <w:sz w:val="28"/>
          <w:szCs w:val="28"/>
          <w:rtl/>
          <w:lang w:bidi="fa-IR"/>
        </w:rPr>
        <w:t>حسابرس</w:t>
      </w:r>
      <w:r w:rsidR="008C593C" w:rsidRPr="008C7C55">
        <w:rPr>
          <w:rFonts w:cs="Nazanin" w:hint="cs"/>
          <w:sz w:val="28"/>
          <w:szCs w:val="28"/>
          <w:rtl/>
          <w:lang w:bidi="fa-IR"/>
        </w:rPr>
        <w:t>ان</w:t>
      </w:r>
      <w:r w:rsidR="008C593C" w:rsidRPr="008C7C55">
        <w:rPr>
          <w:rFonts w:cs="Nazanin"/>
          <w:sz w:val="28"/>
          <w:szCs w:val="28"/>
          <w:rtl/>
          <w:lang w:bidi="fa-IR"/>
        </w:rPr>
        <w:t xml:space="preserve"> تعديل شده</w:t>
      </w:r>
      <w:r w:rsidR="008C593C" w:rsidRPr="008C7C55">
        <w:rPr>
          <w:rFonts w:cs="Nazanin" w:hint="cs"/>
          <w:sz w:val="28"/>
          <w:szCs w:val="28"/>
          <w:rtl/>
          <w:lang w:bidi="fa-IR"/>
        </w:rPr>
        <w:t xml:space="preserve"> با </w:t>
      </w:r>
      <w:r w:rsidR="008C593C" w:rsidRPr="008C7C55">
        <w:rPr>
          <w:rFonts w:cs="Nazanin"/>
          <w:sz w:val="28"/>
          <w:szCs w:val="28"/>
          <w:rtl/>
          <w:lang w:bidi="fa-IR"/>
        </w:rPr>
        <w:t>رفتار غير</w:t>
      </w:r>
      <w:r w:rsidR="008C593C" w:rsidRPr="008C7C55">
        <w:rPr>
          <w:rFonts w:cs="Nazanin" w:hint="cs"/>
          <w:sz w:val="28"/>
          <w:szCs w:val="28"/>
          <w:rtl/>
          <w:lang w:bidi="fa-IR"/>
        </w:rPr>
        <w:t>عادي</w:t>
      </w:r>
      <w:r w:rsidR="008C593C" w:rsidRPr="008C7C55">
        <w:rPr>
          <w:rFonts w:cs="Nazanin"/>
          <w:sz w:val="28"/>
          <w:szCs w:val="28"/>
          <w:rtl/>
          <w:lang w:bidi="fa-IR"/>
        </w:rPr>
        <w:t xml:space="preserve"> حسابرس</w:t>
      </w:r>
      <w:r w:rsidR="008C593C" w:rsidRPr="008C7C55">
        <w:rPr>
          <w:rFonts w:cs="Nazanin" w:hint="cs"/>
          <w:sz w:val="28"/>
          <w:szCs w:val="28"/>
          <w:rtl/>
          <w:lang w:bidi="fa-IR"/>
        </w:rPr>
        <w:t xml:space="preserve">ان رابطه </w:t>
      </w:r>
      <w:r w:rsidR="008C593C" w:rsidRPr="008C7C55">
        <w:rPr>
          <w:rFonts w:cs="Nazanin" w:hint="cs"/>
          <w:sz w:val="28"/>
          <w:szCs w:val="28"/>
          <w:rtl/>
          <w:lang w:bidi="ar-SA"/>
        </w:rPr>
        <w:t>معناداري وجود ندارد</w:t>
      </w:r>
      <w:r w:rsidR="008C593C" w:rsidRPr="008C7C55">
        <w:rPr>
          <w:rFonts w:ascii="Nazanin" w:cs="Nazanin" w:hint="cs"/>
          <w:sz w:val="28"/>
          <w:szCs w:val="28"/>
          <w:rtl/>
        </w:rPr>
        <w:t xml:space="preserve">. </w:t>
      </w:r>
      <w:r w:rsidR="008C593C" w:rsidRPr="008C7C55">
        <w:rPr>
          <w:rFonts w:cs="Nazanin" w:hint="cs"/>
          <w:sz w:val="28"/>
          <w:szCs w:val="28"/>
          <w:rtl/>
          <w:lang w:bidi="fa-IR"/>
        </w:rPr>
        <w:t>نتايج ناشي از تجزيه و تحليل اين فرضيه با پژوهش</w:t>
      </w:r>
      <w:r w:rsidR="008C593C" w:rsidRPr="008C7C55">
        <w:rPr>
          <w:rFonts w:cs="Nazanin" w:hint="cs"/>
          <w:sz w:val="28"/>
          <w:szCs w:val="28"/>
          <w:rtl/>
          <w:lang w:bidi="fa-IR"/>
        </w:rPr>
        <w:softHyphen/>
        <w:t xml:space="preserve">هاي </w:t>
      </w:r>
      <w:r w:rsidR="008C593C" w:rsidRPr="008C7C55">
        <w:rPr>
          <w:rFonts w:cs="Nazanin"/>
          <w:sz w:val="28"/>
          <w:szCs w:val="28"/>
          <w:rtl/>
          <w:lang w:bidi="fa-IR"/>
        </w:rPr>
        <w:t>ويندسور و اشکانسي (1996)</w:t>
      </w:r>
      <w:r w:rsidR="008C593C" w:rsidRPr="008C7C55">
        <w:rPr>
          <w:rFonts w:cs="Nazanin" w:hint="cs"/>
          <w:sz w:val="28"/>
          <w:szCs w:val="28"/>
          <w:rtl/>
          <w:lang w:bidi="fa-IR"/>
        </w:rPr>
        <w:t xml:space="preserve">، </w:t>
      </w:r>
      <w:r w:rsidR="008C593C" w:rsidRPr="008C7C55">
        <w:rPr>
          <w:rFonts w:cs="Nazanin"/>
          <w:sz w:val="28"/>
          <w:szCs w:val="28"/>
          <w:rtl/>
          <w:lang w:bidi="fa-IR"/>
        </w:rPr>
        <w:t>داگلاس و همکاران</w:t>
      </w:r>
      <w:r w:rsidR="008C593C" w:rsidRPr="008C7C55">
        <w:rPr>
          <w:rFonts w:cs="Nazanin" w:hint="cs"/>
          <w:sz w:val="28"/>
          <w:szCs w:val="28"/>
          <w:rtl/>
          <w:lang w:bidi="fa-IR"/>
        </w:rPr>
        <w:t xml:space="preserve"> </w:t>
      </w:r>
      <w:r w:rsidR="008C593C" w:rsidRPr="008C7C55">
        <w:rPr>
          <w:rFonts w:cs="Nazanin"/>
          <w:sz w:val="28"/>
          <w:szCs w:val="28"/>
          <w:rtl/>
          <w:lang w:bidi="fa-IR"/>
        </w:rPr>
        <w:t xml:space="preserve">(2001) </w:t>
      </w:r>
      <w:r w:rsidR="008C593C" w:rsidRPr="008C7C55">
        <w:rPr>
          <w:rFonts w:cs="Nazanin" w:hint="cs"/>
          <w:sz w:val="28"/>
          <w:szCs w:val="28"/>
          <w:rtl/>
          <w:lang w:bidi="fa-IR"/>
        </w:rPr>
        <w:t>و شافر و سيمونز</w:t>
      </w:r>
      <w:r w:rsidR="008C593C" w:rsidRPr="008C7C55">
        <w:rPr>
          <w:rFonts w:cs="Nazanin"/>
          <w:sz w:val="28"/>
          <w:szCs w:val="28"/>
          <w:lang w:bidi="fa-IR"/>
        </w:rPr>
        <w:t xml:space="preserve"> </w:t>
      </w:r>
      <w:r w:rsidR="008C593C" w:rsidRPr="008C7C55">
        <w:rPr>
          <w:rFonts w:cs="Nazanin" w:hint="cs"/>
          <w:sz w:val="28"/>
          <w:szCs w:val="28"/>
          <w:rtl/>
          <w:lang w:bidi="fa-IR"/>
        </w:rPr>
        <w:t xml:space="preserve">(2011) </w:t>
      </w:r>
      <w:r w:rsidR="006234FD">
        <w:rPr>
          <w:rFonts w:cs="Nazanin" w:hint="cs"/>
          <w:sz w:val="28"/>
          <w:szCs w:val="28"/>
          <w:rtl/>
          <w:lang w:bidi="fa-IR"/>
        </w:rPr>
        <w:t xml:space="preserve">    </w:t>
      </w:r>
      <w:r w:rsidR="008C593C" w:rsidRPr="008C7C55">
        <w:rPr>
          <w:rFonts w:cs="Nazanin" w:hint="cs"/>
          <w:sz w:val="28"/>
          <w:szCs w:val="28"/>
          <w:rtl/>
          <w:lang w:bidi="fa-IR"/>
        </w:rPr>
        <w:t>هم</w:t>
      </w:r>
      <w:r w:rsidR="008C593C" w:rsidRPr="008C7C55">
        <w:rPr>
          <w:rFonts w:cs="Nazanin" w:hint="cs"/>
          <w:sz w:val="28"/>
          <w:szCs w:val="28"/>
          <w:rtl/>
          <w:lang w:bidi="fa-IR"/>
        </w:rPr>
        <w:softHyphen/>
        <w:t xml:space="preserve">راستا نيست. </w:t>
      </w:r>
      <w:r w:rsidR="00C51AE0" w:rsidRPr="008C7C55">
        <w:rPr>
          <w:rFonts w:ascii="Nazanin-s" w:hAnsi="Nazanin-s" w:cs="Nazanin" w:hint="cs"/>
          <w:sz w:val="28"/>
          <w:szCs w:val="28"/>
          <w:rtl/>
          <w:lang w:bidi="fa-IR"/>
        </w:rPr>
        <w:t xml:space="preserve">مطابق با پژوهش </w:t>
      </w:r>
      <w:r w:rsidR="00C51AE0" w:rsidRPr="008C7C55">
        <w:rPr>
          <w:rFonts w:ascii="Arial" w:hAnsi="Arial" w:cs="Nazanin"/>
          <w:sz w:val="28"/>
          <w:szCs w:val="28"/>
          <w:rtl/>
          <w:lang w:bidi="ar-SA"/>
        </w:rPr>
        <w:t>مهدوي و موسوي نژاد</w:t>
      </w:r>
      <w:r w:rsidR="00C51AE0" w:rsidRPr="008C7C55">
        <w:rPr>
          <w:rFonts w:ascii="Nazanin" w:hAnsi="Arial" w:cs="Nazanin"/>
          <w:sz w:val="28"/>
          <w:szCs w:val="28"/>
          <w:rtl/>
        </w:rPr>
        <w:t xml:space="preserve"> </w:t>
      </w:r>
      <w:r w:rsidR="00C51AE0" w:rsidRPr="008C7C55">
        <w:rPr>
          <w:rFonts w:cs="Nazanin" w:hint="cs"/>
          <w:sz w:val="28"/>
          <w:szCs w:val="28"/>
          <w:rtl/>
          <w:lang w:bidi="fa-IR"/>
        </w:rPr>
        <w:t>(</w:t>
      </w:r>
      <w:r w:rsidR="00C51AE0" w:rsidRPr="008C7C55">
        <w:rPr>
          <w:rFonts w:ascii="B Nazanin" w:hAnsi="Arial" w:cs="B Nazanin"/>
          <w:sz w:val="28"/>
          <w:szCs w:val="28"/>
          <w:rtl/>
        </w:rPr>
        <w:t>1390</w:t>
      </w:r>
      <w:r w:rsidR="00C51AE0" w:rsidRPr="008C7C55">
        <w:rPr>
          <w:rFonts w:ascii="Nazanin-s" w:hAnsi="Nazanin-s" w:cs="Nazanin" w:hint="cs"/>
          <w:sz w:val="28"/>
          <w:szCs w:val="28"/>
          <w:rtl/>
          <w:lang w:bidi="fa-IR"/>
        </w:rPr>
        <w:t xml:space="preserve">) </w:t>
      </w:r>
      <w:r w:rsidR="003F6F85" w:rsidRPr="008C7C55">
        <w:rPr>
          <w:rFonts w:ascii="Nazanin-s" w:hAnsi="Nazanin-s" w:cs="Nazanin" w:hint="cs"/>
          <w:sz w:val="28"/>
          <w:szCs w:val="28"/>
          <w:rtl/>
          <w:lang w:bidi="fa-IR"/>
        </w:rPr>
        <w:t xml:space="preserve">آموزش </w:t>
      </w:r>
      <w:r w:rsidR="00D63C3C" w:rsidRPr="008C7C55">
        <w:rPr>
          <w:rFonts w:ascii="Nazanin-s" w:hAnsi="Nazanin-s" w:cs="Nazanin" w:hint="cs"/>
          <w:sz w:val="28"/>
          <w:szCs w:val="28"/>
          <w:rtl/>
          <w:lang w:bidi="fa-IR"/>
        </w:rPr>
        <w:t xml:space="preserve">نديدن </w:t>
      </w:r>
      <w:r w:rsidR="003F6F85" w:rsidRPr="008C7C55">
        <w:rPr>
          <w:rFonts w:ascii="Nazanin-s" w:hAnsi="Nazanin-s" w:cs="Nazanin" w:hint="cs"/>
          <w:sz w:val="28"/>
          <w:szCs w:val="28"/>
          <w:rtl/>
          <w:lang w:bidi="fa-IR"/>
        </w:rPr>
        <w:t xml:space="preserve">حسابرسان و حسابداران در زمينه ايجاد فرهنگ اخلاقي </w:t>
      </w:r>
      <w:r w:rsidR="00A279A2" w:rsidRPr="008C7C55">
        <w:rPr>
          <w:rFonts w:ascii="Nazanin-s" w:hAnsi="Nazanin-s" w:cs="Nazanin" w:hint="cs"/>
          <w:sz w:val="28"/>
          <w:szCs w:val="28"/>
          <w:rtl/>
          <w:lang w:bidi="fa-IR"/>
        </w:rPr>
        <w:t>می</w:t>
      </w:r>
      <w:r w:rsidR="00A279A2" w:rsidRPr="008C7C55">
        <w:rPr>
          <w:rFonts w:ascii="Nazanin-s" w:hAnsi="Nazanin-s" w:cs="Nazanin" w:hint="cs"/>
          <w:sz w:val="28"/>
          <w:szCs w:val="28"/>
          <w:rtl/>
          <w:lang w:bidi="fa-IR"/>
        </w:rPr>
        <w:softHyphen/>
        <w:t>تواند يکی از دلايل اين نتيجه</w:t>
      </w:r>
      <w:r w:rsidR="00A279A2" w:rsidRPr="008C7C55">
        <w:rPr>
          <w:rFonts w:ascii="Nazanin-s" w:hAnsi="Nazanin-s" w:cs="Nazanin"/>
          <w:sz w:val="28"/>
          <w:szCs w:val="28"/>
          <w:vertAlign w:val="subscript"/>
          <w:rtl/>
          <w:lang w:bidi="fa-IR"/>
        </w:rPr>
        <w:softHyphen/>
      </w:r>
      <w:r w:rsidR="00A279A2" w:rsidRPr="008C7C55">
        <w:rPr>
          <w:rFonts w:ascii="Nazanin-s" w:hAnsi="Nazanin-s" w:cs="Nazanin" w:hint="cs"/>
          <w:sz w:val="28"/>
          <w:szCs w:val="28"/>
          <w:rtl/>
          <w:lang w:bidi="fa-IR"/>
        </w:rPr>
        <w:softHyphen/>
        <w:t>گيري باشد</w:t>
      </w:r>
      <w:r w:rsidR="003F6F85" w:rsidRPr="008C7C55">
        <w:rPr>
          <w:rFonts w:ascii="Nazanin-s" w:hAnsi="Nazanin-s" w:cs="Nazanin" w:hint="cs"/>
          <w:sz w:val="28"/>
          <w:szCs w:val="28"/>
          <w:rtl/>
          <w:lang w:bidi="fa-IR"/>
        </w:rPr>
        <w:t xml:space="preserve">. </w:t>
      </w:r>
    </w:p>
    <w:p w:rsidR="00EC6329" w:rsidRPr="008C7C55" w:rsidRDefault="00EC6329" w:rsidP="00074B8E">
      <w:pPr>
        <w:autoSpaceDE w:val="0"/>
        <w:autoSpaceDN w:val="0"/>
        <w:adjustRightInd w:val="0"/>
        <w:spacing w:after="0" w:line="240" w:lineRule="auto"/>
        <w:ind w:left="49" w:firstLine="284"/>
        <w:jc w:val="both"/>
        <w:outlineLvl w:val="0"/>
        <w:rPr>
          <w:rFonts w:cs="Nazanin"/>
          <w:sz w:val="28"/>
          <w:szCs w:val="28"/>
          <w:rtl/>
          <w:lang w:bidi="fa-IR"/>
        </w:rPr>
      </w:pPr>
    </w:p>
    <w:p w:rsidR="00244A52" w:rsidRPr="008C7C55" w:rsidRDefault="002302C0" w:rsidP="00244A52">
      <w:pPr>
        <w:autoSpaceDE w:val="0"/>
        <w:autoSpaceDN w:val="0"/>
        <w:adjustRightInd w:val="0"/>
        <w:spacing w:after="0" w:line="240" w:lineRule="auto"/>
        <w:rPr>
          <w:rFonts w:cs="Nazanin"/>
          <w:b/>
          <w:bCs/>
          <w:sz w:val="28"/>
          <w:szCs w:val="28"/>
          <w:lang w:bidi="fa-IR"/>
        </w:rPr>
      </w:pPr>
      <w:r w:rsidRPr="008C7C55">
        <w:rPr>
          <w:rFonts w:cs="Nazanin" w:hint="cs"/>
          <w:b/>
          <w:bCs/>
          <w:sz w:val="28"/>
          <w:szCs w:val="28"/>
          <w:rtl/>
          <w:lang w:bidi="fa-IR"/>
        </w:rPr>
        <w:t xml:space="preserve">9. </w:t>
      </w:r>
      <w:r w:rsidR="00244A52" w:rsidRPr="008C7C55">
        <w:rPr>
          <w:rFonts w:cs="Nazanin" w:hint="cs"/>
          <w:b/>
          <w:bCs/>
          <w:sz w:val="28"/>
          <w:szCs w:val="28"/>
          <w:rtl/>
          <w:lang w:bidi="fa-IR"/>
        </w:rPr>
        <w:t>محدوديت</w:t>
      </w:r>
      <w:r w:rsidR="00244A52" w:rsidRPr="008C7C55">
        <w:rPr>
          <w:rFonts w:cs="Nazanin" w:hint="cs"/>
          <w:b/>
          <w:bCs/>
          <w:sz w:val="28"/>
          <w:szCs w:val="28"/>
          <w:rtl/>
          <w:lang w:bidi="fa-IR"/>
        </w:rPr>
        <w:softHyphen/>
        <w:t>های پژوهش</w:t>
      </w:r>
    </w:p>
    <w:p w:rsidR="00244A52" w:rsidRPr="008C7C55" w:rsidRDefault="00244A52" w:rsidP="00244A52">
      <w:pPr>
        <w:autoSpaceDE w:val="0"/>
        <w:autoSpaceDN w:val="0"/>
        <w:adjustRightInd w:val="0"/>
        <w:spacing w:after="0" w:line="240" w:lineRule="auto"/>
        <w:ind w:firstLine="284"/>
        <w:jc w:val="both"/>
        <w:rPr>
          <w:rFonts w:ascii="Nazanin" w:cs="Nazanin"/>
          <w:sz w:val="28"/>
          <w:szCs w:val="28"/>
          <w:rtl/>
        </w:rPr>
      </w:pPr>
      <w:r w:rsidRPr="008C7C55">
        <w:rPr>
          <w:rFonts w:cs="Nazanin"/>
          <w:sz w:val="28"/>
          <w:szCs w:val="28"/>
          <w:rtl/>
          <w:lang w:bidi="ar-SA"/>
        </w:rPr>
        <w:t>هر پژوهش با هر روش جمع</w:t>
      </w:r>
      <w:r w:rsidRPr="008C7C55">
        <w:rPr>
          <w:rFonts w:ascii="Nazanin" w:cs="Nazanin" w:hint="cs"/>
          <w:sz w:val="28"/>
          <w:szCs w:val="28"/>
          <w:rtl/>
        </w:rPr>
        <w:softHyphen/>
      </w:r>
      <w:r w:rsidRPr="008C7C55">
        <w:rPr>
          <w:rFonts w:cs="Nazanin"/>
          <w:sz w:val="28"/>
          <w:szCs w:val="28"/>
          <w:rtl/>
          <w:lang w:bidi="ar-SA"/>
        </w:rPr>
        <w:t>آوري اطلاعات داراي نقاط قوت و ضعف است</w:t>
      </w:r>
      <w:r w:rsidRPr="008C7C55">
        <w:rPr>
          <w:rFonts w:ascii="Nazanin" w:cs="Nazanin"/>
          <w:sz w:val="28"/>
          <w:szCs w:val="28"/>
          <w:rtl/>
        </w:rPr>
        <w:t xml:space="preserve">. </w:t>
      </w:r>
      <w:r w:rsidRPr="008C7C55">
        <w:rPr>
          <w:rFonts w:cs="Nazanin"/>
          <w:sz w:val="28"/>
          <w:szCs w:val="28"/>
          <w:rtl/>
          <w:lang w:bidi="ar-SA"/>
        </w:rPr>
        <w:t>پژوهش حاضر نيز همانند</w:t>
      </w:r>
      <w:r w:rsidRPr="008C7C55">
        <w:rPr>
          <w:rFonts w:cs="Nazanin" w:hint="cs"/>
          <w:sz w:val="28"/>
          <w:szCs w:val="28"/>
          <w:rtl/>
          <w:lang w:bidi="fa-IR"/>
        </w:rPr>
        <w:t xml:space="preserve"> </w:t>
      </w:r>
      <w:r w:rsidRPr="008C7C55">
        <w:rPr>
          <w:rFonts w:cs="Nazanin"/>
          <w:sz w:val="28"/>
          <w:szCs w:val="28"/>
          <w:rtl/>
          <w:lang w:bidi="ar-SA"/>
        </w:rPr>
        <w:t>ساير پژوهش</w:t>
      </w:r>
      <w:r w:rsidRPr="008C7C55">
        <w:rPr>
          <w:rFonts w:ascii="Nazanin" w:cs="Nazanin" w:hint="cs"/>
          <w:sz w:val="28"/>
          <w:szCs w:val="28"/>
          <w:rtl/>
        </w:rPr>
        <w:softHyphen/>
      </w:r>
      <w:r w:rsidRPr="008C7C55">
        <w:rPr>
          <w:rFonts w:cs="Nazanin"/>
          <w:sz w:val="28"/>
          <w:szCs w:val="28"/>
          <w:rtl/>
          <w:lang w:bidi="ar-SA"/>
        </w:rPr>
        <w:t>ها با محدوديت</w:t>
      </w:r>
      <w:r w:rsidRPr="008C7C55">
        <w:rPr>
          <w:rFonts w:ascii="Nazanin" w:cs="Nazanin" w:hint="cs"/>
          <w:sz w:val="28"/>
          <w:szCs w:val="28"/>
          <w:rtl/>
        </w:rPr>
        <w:softHyphen/>
      </w:r>
      <w:r w:rsidRPr="008C7C55">
        <w:rPr>
          <w:rFonts w:cs="Nazanin"/>
          <w:sz w:val="28"/>
          <w:szCs w:val="28"/>
          <w:rtl/>
          <w:lang w:bidi="ar-SA"/>
        </w:rPr>
        <w:t xml:space="preserve">هايي مواجه بوده است كه </w:t>
      </w:r>
      <w:r w:rsidR="00F91163" w:rsidRPr="008C7C55">
        <w:rPr>
          <w:rFonts w:cs="Nazanin" w:hint="cs"/>
          <w:sz w:val="28"/>
          <w:szCs w:val="28"/>
          <w:rtl/>
          <w:lang w:bidi="ar-SA"/>
        </w:rPr>
        <w:t xml:space="preserve">در زير، </w:t>
      </w:r>
      <w:r w:rsidRPr="008C7C55">
        <w:rPr>
          <w:rFonts w:cs="Nazanin"/>
          <w:sz w:val="28"/>
          <w:szCs w:val="28"/>
          <w:rtl/>
          <w:lang w:bidi="ar-SA"/>
        </w:rPr>
        <w:t>به طور خلاصه</w:t>
      </w:r>
      <w:r w:rsidR="00F91163" w:rsidRPr="008C7C55">
        <w:rPr>
          <w:rFonts w:cs="Nazanin" w:hint="cs"/>
          <w:sz w:val="28"/>
          <w:szCs w:val="28"/>
          <w:rtl/>
          <w:lang w:bidi="ar-SA"/>
        </w:rPr>
        <w:t>،</w:t>
      </w:r>
      <w:r w:rsidRPr="008C7C55">
        <w:rPr>
          <w:rFonts w:cs="Nazanin"/>
          <w:sz w:val="28"/>
          <w:szCs w:val="28"/>
          <w:rtl/>
          <w:lang w:bidi="ar-SA"/>
        </w:rPr>
        <w:t xml:space="preserve"> به </w:t>
      </w:r>
      <w:r w:rsidR="00F91163" w:rsidRPr="008C7C55">
        <w:rPr>
          <w:rFonts w:cs="Nazanin" w:hint="cs"/>
          <w:sz w:val="28"/>
          <w:szCs w:val="28"/>
          <w:rtl/>
          <w:lang w:bidi="ar-SA"/>
        </w:rPr>
        <w:t xml:space="preserve">برخی از </w:t>
      </w:r>
      <w:r w:rsidRPr="008C7C55">
        <w:rPr>
          <w:rFonts w:cs="Nazanin"/>
          <w:sz w:val="28"/>
          <w:szCs w:val="28"/>
          <w:rtl/>
          <w:lang w:bidi="ar-SA"/>
        </w:rPr>
        <w:t>آن</w:t>
      </w:r>
      <w:r w:rsidRPr="008C7C55">
        <w:rPr>
          <w:rFonts w:ascii="Nazanin" w:cs="Nazanin" w:hint="cs"/>
          <w:sz w:val="28"/>
          <w:szCs w:val="28"/>
          <w:rtl/>
        </w:rPr>
        <w:softHyphen/>
      </w:r>
      <w:r w:rsidRPr="008C7C55">
        <w:rPr>
          <w:rFonts w:cs="Nazanin"/>
          <w:sz w:val="28"/>
          <w:szCs w:val="28"/>
          <w:rtl/>
          <w:lang w:bidi="ar-SA"/>
        </w:rPr>
        <w:t xml:space="preserve">ها اشاره </w:t>
      </w:r>
      <w:r w:rsidR="00F91163" w:rsidRPr="008C7C55">
        <w:rPr>
          <w:rFonts w:cs="Nazanin" w:hint="cs"/>
          <w:sz w:val="28"/>
          <w:szCs w:val="28"/>
          <w:rtl/>
          <w:lang w:bidi="ar-SA"/>
        </w:rPr>
        <w:t xml:space="preserve"> </w:t>
      </w:r>
      <w:r w:rsidRPr="008C7C55">
        <w:rPr>
          <w:rFonts w:cs="Nazanin"/>
          <w:sz w:val="28"/>
          <w:szCs w:val="28"/>
          <w:rtl/>
          <w:lang w:bidi="ar-SA"/>
        </w:rPr>
        <w:t>مي</w:t>
      </w:r>
      <w:r w:rsidRPr="008C7C55">
        <w:rPr>
          <w:rFonts w:ascii="Nazanin" w:cs="Nazanin" w:hint="cs"/>
          <w:sz w:val="28"/>
          <w:szCs w:val="28"/>
          <w:rtl/>
        </w:rPr>
        <w:softHyphen/>
      </w:r>
      <w:r w:rsidRPr="008C7C55">
        <w:rPr>
          <w:rFonts w:cs="Nazanin"/>
          <w:sz w:val="28"/>
          <w:szCs w:val="28"/>
          <w:rtl/>
          <w:lang w:bidi="ar-SA"/>
        </w:rPr>
        <w:t>شود</w:t>
      </w:r>
      <w:r w:rsidRPr="008C7C55">
        <w:rPr>
          <w:rFonts w:ascii="Nazanin" w:cs="Nazanin"/>
          <w:sz w:val="28"/>
          <w:szCs w:val="28"/>
          <w:rtl/>
        </w:rPr>
        <w:t>.</w:t>
      </w:r>
    </w:p>
    <w:p w:rsidR="00244A52" w:rsidRPr="008C7C55" w:rsidRDefault="00244A52" w:rsidP="00DD1D0B">
      <w:pPr>
        <w:autoSpaceDE w:val="0"/>
        <w:autoSpaceDN w:val="0"/>
        <w:adjustRightInd w:val="0"/>
        <w:spacing w:after="0" w:line="240" w:lineRule="auto"/>
        <w:ind w:left="333"/>
        <w:jc w:val="both"/>
        <w:rPr>
          <w:rFonts w:cs="Nazanin"/>
          <w:sz w:val="28"/>
          <w:szCs w:val="28"/>
          <w:lang w:bidi="fa-IR"/>
        </w:rPr>
      </w:pPr>
      <w:r w:rsidRPr="008C7C55">
        <w:rPr>
          <w:rFonts w:cs="Nazanin" w:hint="cs"/>
          <w:sz w:val="28"/>
          <w:szCs w:val="28"/>
          <w:rtl/>
          <w:lang w:bidi="fa-IR"/>
        </w:rPr>
        <w:t xml:space="preserve">1. </w:t>
      </w:r>
      <w:r w:rsidRPr="008C7C55">
        <w:rPr>
          <w:rFonts w:cs="Nazanin" w:hint="cs"/>
          <w:sz w:val="28"/>
          <w:szCs w:val="28"/>
          <w:rtl/>
          <w:lang w:bidi="ar-SA"/>
        </w:rPr>
        <w:t>آزمودني</w:t>
      </w:r>
      <w:r w:rsidRPr="008C7C55">
        <w:rPr>
          <w:rFonts w:ascii="Nazanin" w:cs="Nazanin" w:hint="cs"/>
          <w:sz w:val="28"/>
          <w:szCs w:val="28"/>
          <w:rtl/>
        </w:rPr>
        <w:softHyphen/>
      </w:r>
      <w:r w:rsidRPr="008C7C55">
        <w:rPr>
          <w:rFonts w:cs="Nazanin" w:hint="cs"/>
          <w:sz w:val="28"/>
          <w:szCs w:val="28"/>
          <w:rtl/>
          <w:lang w:bidi="ar-SA"/>
        </w:rPr>
        <w:t>ها با موضوع پژوهش و هدف انجام آن آشنايي کافي نداشتند</w:t>
      </w:r>
      <w:r w:rsidRPr="008C7C55">
        <w:rPr>
          <w:rFonts w:ascii="Nazanin" w:cs="Nazanin" w:hint="cs"/>
          <w:sz w:val="28"/>
          <w:szCs w:val="28"/>
          <w:rtl/>
        </w:rPr>
        <w:t xml:space="preserve">. </w:t>
      </w:r>
    </w:p>
    <w:p w:rsidR="00244A52" w:rsidRPr="008C7C55" w:rsidRDefault="00244A52" w:rsidP="00DD1D0B">
      <w:pPr>
        <w:autoSpaceDE w:val="0"/>
        <w:autoSpaceDN w:val="0"/>
        <w:adjustRightInd w:val="0"/>
        <w:spacing w:after="0" w:line="240" w:lineRule="auto"/>
        <w:ind w:left="333"/>
        <w:jc w:val="both"/>
        <w:rPr>
          <w:rFonts w:cs="Nazanin"/>
          <w:sz w:val="28"/>
          <w:szCs w:val="28"/>
          <w:lang w:bidi="fa-IR"/>
        </w:rPr>
      </w:pPr>
      <w:r w:rsidRPr="008C7C55">
        <w:rPr>
          <w:rFonts w:cs="Nazanin" w:hint="cs"/>
          <w:sz w:val="28"/>
          <w:szCs w:val="28"/>
          <w:rtl/>
          <w:lang w:bidi="fa-IR"/>
        </w:rPr>
        <w:t xml:space="preserve">2. نبود انگيزه کافي براي مشارکت فعال اعضاي نمونه انتخاب شده </w:t>
      </w:r>
      <w:r w:rsidR="00F91163" w:rsidRPr="008C7C55">
        <w:rPr>
          <w:rFonts w:cs="Nazanin" w:hint="cs"/>
          <w:sz w:val="28"/>
          <w:szCs w:val="28"/>
          <w:rtl/>
          <w:lang w:bidi="fa-IR"/>
        </w:rPr>
        <w:t xml:space="preserve">در </w:t>
      </w:r>
      <w:r w:rsidRPr="008C7C55">
        <w:rPr>
          <w:rFonts w:cs="Nazanin" w:hint="cs"/>
          <w:sz w:val="28"/>
          <w:szCs w:val="28"/>
          <w:rtl/>
          <w:lang w:bidi="fa-IR"/>
        </w:rPr>
        <w:t>اين پژوهش علمي</w:t>
      </w:r>
      <w:r w:rsidR="00F91163" w:rsidRPr="008C7C55">
        <w:rPr>
          <w:rFonts w:cs="Nazanin" w:hint="cs"/>
          <w:sz w:val="28"/>
          <w:szCs w:val="28"/>
          <w:rtl/>
          <w:lang w:bidi="fa-IR"/>
        </w:rPr>
        <w:t>،</w:t>
      </w:r>
      <w:r w:rsidRPr="008C7C55">
        <w:rPr>
          <w:rFonts w:cs="Nazanin" w:hint="cs"/>
          <w:sz w:val="28"/>
          <w:szCs w:val="28"/>
          <w:rtl/>
          <w:lang w:bidi="fa-IR"/>
        </w:rPr>
        <w:t xml:space="preserve"> يکي از   محدوديت</w:t>
      </w:r>
      <w:r w:rsidRPr="008C7C55">
        <w:rPr>
          <w:rFonts w:cs="Nazanin" w:hint="cs"/>
          <w:sz w:val="28"/>
          <w:szCs w:val="28"/>
          <w:rtl/>
          <w:lang w:bidi="fa-IR"/>
        </w:rPr>
        <w:softHyphen/>
        <w:t>هاي پژوهش بوده است.</w:t>
      </w:r>
    </w:p>
    <w:p w:rsidR="00244A52" w:rsidRPr="008C7C55" w:rsidRDefault="00244A52" w:rsidP="00DD1D0B">
      <w:pPr>
        <w:autoSpaceDE w:val="0"/>
        <w:autoSpaceDN w:val="0"/>
        <w:adjustRightInd w:val="0"/>
        <w:spacing w:after="0" w:line="240" w:lineRule="auto"/>
        <w:ind w:left="333"/>
        <w:jc w:val="both"/>
        <w:rPr>
          <w:rFonts w:cs="Nazanin"/>
          <w:sz w:val="28"/>
          <w:szCs w:val="28"/>
          <w:lang w:bidi="fa-IR"/>
        </w:rPr>
      </w:pPr>
      <w:r w:rsidRPr="008C7C55">
        <w:rPr>
          <w:rFonts w:cs="Nazanin" w:hint="cs"/>
          <w:sz w:val="28"/>
          <w:szCs w:val="28"/>
          <w:rtl/>
          <w:lang w:bidi="fa-IR"/>
        </w:rPr>
        <w:t xml:space="preserve">3. </w:t>
      </w:r>
      <w:r w:rsidRPr="008C7C55">
        <w:rPr>
          <w:rFonts w:cs="Nazanin" w:hint="cs"/>
          <w:sz w:val="28"/>
          <w:szCs w:val="28"/>
          <w:rtl/>
          <w:lang w:bidi="ar-SA"/>
        </w:rPr>
        <w:t>محافظه</w:t>
      </w:r>
      <w:r w:rsidRPr="008C7C55">
        <w:rPr>
          <w:rFonts w:ascii="Nazanin" w:cs="Nazanin" w:hint="cs"/>
          <w:sz w:val="28"/>
          <w:szCs w:val="28"/>
          <w:rtl/>
        </w:rPr>
        <w:softHyphen/>
      </w:r>
      <w:r w:rsidRPr="008C7C55">
        <w:rPr>
          <w:rFonts w:cs="Nazanin" w:hint="cs"/>
          <w:sz w:val="28"/>
          <w:szCs w:val="28"/>
          <w:rtl/>
          <w:lang w:bidi="ar-SA"/>
        </w:rPr>
        <w:t>کاري برخي پاسخ</w:t>
      </w:r>
      <w:r w:rsidRPr="008C7C55">
        <w:rPr>
          <w:rFonts w:ascii="Nazanin" w:cs="Nazanin" w:hint="cs"/>
          <w:sz w:val="28"/>
          <w:szCs w:val="28"/>
          <w:rtl/>
        </w:rPr>
        <w:softHyphen/>
      </w:r>
      <w:r w:rsidRPr="008C7C55">
        <w:rPr>
          <w:rFonts w:cs="Nazanin" w:hint="cs"/>
          <w:sz w:val="28"/>
          <w:szCs w:val="28"/>
          <w:rtl/>
          <w:lang w:bidi="ar-SA"/>
        </w:rPr>
        <w:t>دهندگان در پاسخ</w:t>
      </w:r>
      <w:r w:rsidRPr="008C7C55">
        <w:rPr>
          <w:rFonts w:ascii="Nazanin" w:cs="Nazanin" w:hint="cs"/>
          <w:sz w:val="28"/>
          <w:szCs w:val="28"/>
          <w:rtl/>
        </w:rPr>
        <w:softHyphen/>
      </w:r>
      <w:r w:rsidRPr="008C7C55">
        <w:rPr>
          <w:rFonts w:cs="Nazanin" w:hint="cs"/>
          <w:sz w:val="28"/>
          <w:szCs w:val="28"/>
          <w:rtl/>
          <w:lang w:bidi="ar-SA"/>
        </w:rPr>
        <w:t>گويي به سوال</w:t>
      </w:r>
      <w:r w:rsidRPr="008C7C55">
        <w:rPr>
          <w:rFonts w:ascii="Nazanin" w:cs="Nazanin" w:hint="cs"/>
          <w:sz w:val="28"/>
          <w:szCs w:val="28"/>
          <w:rtl/>
        </w:rPr>
        <w:softHyphen/>
      </w:r>
      <w:r w:rsidRPr="008C7C55">
        <w:rPr>
          <w:rFonts w:cs="Nazanin" w:hint="cs"/>
          <w:sz w:val="28"/>
          <w:szCs w:val="28"/>
          <w:rtl/>
          <w:lang w:bidi="ar-SA"/>
        </w:rPr>
        <w:t>هاي  پرسشنامه</w:t>
      </w:r>
      <w:r w:rsidRPr="008C7C55">
        <w:rPr>
          <w:rFonts w:ascii="Nazanin" w:cs="Nazanin"/>
          <w:sz w:val="28"/>
          <w:szCs w:val="28"/>
          <w:rtl/>
        </w:rPr>
        <w:softHyphen/>
      </w:r>
      <w:r w:rsidRPr="008C7C55">
        <w:rPr>
          <w:rFonts w:cs="Nazanin" w:hint="cs"/>
          <w:sz w:val="28"/>
          <w:szCs w:val="28"/>
          <w:rtl/>
          <w:lang w:bidi="ar-SA"/>
        </w:rPr>
        <w:t xml:space="preserve">ها </w:t>
      </w:r>
      <w:r w:rsidRPr="008C7C55">
        <w:rPr>
          <w:rFonts w:cs="Nazanin" w:hint="cs"/>
          <w:sz w:val="28"/>
          <w:szCs w:val="28"/>
          <w:rtl/>
          <w:lang w:bidi="fa-IR"/>
        </w:rPr>
        <w:t>از ديگر محدوديت</w:t>
      </w:r>
      <w:r w:rsidRPr="008C7C55">
        <w:rPr>
          <w:rFonts w:cs="Nazanin" w:hint="cs"/>
          <w:sz w:val="28"/>
          <w:szCs w:val="28"/>
          <w:rtl/>
          <w:lang w:bidi="fa-IR"/>
        </w:rPr>
        <w:softHyphen/>
        <w:t xml:space="preserve">هاي انجام </w:t>
      </w:r>
      <w:r w:rsidR="00F91163" w:rsidRPr="008C7C55">
        <w:rPr>
          <w:rFonts w:cs="Nazanin" w:hint="cs"/>
          <w:sz w:val="28"/>
          <w:szCs w:val="28"/>
          <w:rtl/>
          <w:lang w:bidi="fa-IR"/>
        </w:rPr>
        <w:t xml:space="preserve">اين </w:t>
      </w:r>
      <w:r w:rsidRPr="008C7C55">
        <w:rPr>
          <w:rFonts w:cs="Nazanin" w:hint="cs"/>
          <w:sz w:val="28"/>
          <w:szCs w:val="28"/>
          <w:rtl/>
          <w:lang w:bidi="fa-IR"/>
        </w:rPr>
        <w:t xml:space="preserve">پژوهش بوده است. </w:t>
      </w:r>
    </w:p>
    <w:p w:rsidR="00244A52" w:rsidRDefault="00244A52" w:rsidP="00DD1D0B">
      <w:pPr>
        <w:autoSpaceDE w:val="0"/>
        <w:autoSpaceDN w:val="0"/>
        <w:adjustRightInd w:val="0"/>
        <w:spacing w:after="0" w:line="240" w:lineRule="auto"/>
        <w:ind w:left="333"/>
        <w:jc w:val="both"/>
        <w:rPr>
          <w:rFonts w:cs="Nazanin"/>
          <w:sz w:val="28"/>
          <w:szCs w:val="28"/>
        </w:rPr>
      </w:pPr>
      <w:r w:rsidRPr="008C7C55">
        <w:rPr>
          <w:rFonts w:cs="Nazanin" w:hint="cs"/>
          <w:sz w:val="28"/>
          <w:szCs w:val="28"/>
          <w:rtl/>
          <w:lang w:bidi="fa-IR"/>
        </w:rPr>
        <w:t>3. جديد بودن موضوع باعث شده تا عده</w:t>
      </w:r>
      <w:r w:rsidRPr="008C7C55">
        <w:rPr>
          <w:rFonts w:cs="Nazanin" w:hint="cs"/>
          <w:sz w:val="28"/>
          <w:szCs w:val="28"/>
          <w:rtl/>
          <w:lang w:bidi="fa-IR"/>
        </w:rPr>
        <w:softHyphen/>
        <w:t>اي از پاسخ به سوا</w:t>
      </w:r>
      <w:r w:rsidRPr="008C7C55">
        <w:rPr>
          <w:rFonts w:cs="Nazanin"/>
          <w:sz w:val="28"/>
          <w:szCs w:val="28"/>
          <w:rtl/>
          <w:lang w:bidi="fa-IR"/>
        </w:rPr>
        <w:softHyphen/>
      </w:r>
      <w:r w:rsidRPr="008C7C55">
        <w:rPr>
          <w:rFonts w:cs="Nazanin" w:hint="cs"/>
          <w:sz w:val="28"/>
          <w:szCs w:val="28"/>
          <w:rtl/>
          <w:lang w:bidi="fa-IR"/>
        </w:rPr>
        <w:t>ل</w:t>
      </w:r>
      <w:r w:rsidRPr="008C7C55">
        <w:rPr>
          <w:rFonts w:cs="Nazanin" w:hint="cs"/>
          <w:sz w:val="28"/>
          <w:szCs w:val="28"/>
          <w:rtl/>
          <w:lang w:bidi="fa-IR"/>
        </w:rPr>
        <w:softHyphen/>
        <w:t>هاي اين پژوهش خودداري کنند و تنها بعضي از افراد نمونه آماري در تکميل پرسش</w:t>
      </w:r>
      <w:r w:rsidRPr="008C7C55">
        <w:rPr>
          <w:rFonts w:cs="Nazanin"/>
          <w:sz w:val="28"/>
          <w:szCs w:val="28"/>
          <w:rtl/>
          <w:lang w:bidi="fa-IR"/>
        </w:rPr>
        <w:softHyphen/>
      </w:r>
      <w:r w:rsidRPr="008C7C55">
        <w:rPr>
          <w:rFonts w:cs="Nazanin" w:hint="cs"/>
          <w:sz w:val="28"/>
          <w:szCs w:val="28"/>
          <w:rtl/>
          <w:lang w:bidi="fa-IR"/>
        </w:rPr>
        <w:t>نامه همکاري کردند.</w:t>
      </w:r>
    </w:p>
    <w:p w:rsidR="006234FD" w:rsidRDefault="006234FD" w:rsidP="00DD1D0B">
      <w:pPr>
        <w:autoSpaceDE w:val="0"/>
        <w:autoSpaceDN w:val="0"/>
        <w:adjustRightInd w:val="0"/>
        <w:spacing w:after="0" w:line="240" w:lineRule="auto"/>
        <w:ind w:left="333"/>
        <w:jc w:val="both"/>
        <w:rPr>
          <w:rFonts w:cs="Nazanin"/>
          <w:sz w:val="28"/>
          <w:szCs w:val="28"/>
        </w:rPr>
      </w:pPr>
    </w:p>
    <w:p w:rsidR="006234FD" w:rsidRPr="008C7C55" w:rsidRDefault="006234FD" w:rsidP="00DD1D0B">
      <w:pPr>
        <w:autoSpaceDE w:val="0"/>
        <w:autoSpaceDN w:val="0"/>
        <w:adjustRightInd w:val="0"/>
        <w:spacing w:after="0" w:line="240" w:lineRule="auto"/>
        <w:ind w:left="333"/>
        <w:jc w:val="both"/>
        <w:rPr>
          <w:rFonts w:cs="Nazanin"/>
          <w:sz w:val="28"/>
          <w:szCs w:val="28"/>
        </w:rPr>
      </w:pPr>
    </w:p>
    <w:p w:rsidR="002302C0" w:rsidRPr="008C7C55" w:rsidRDefault="002302C0" w:rsidP="002302C0">
      <w:pPr>
        <w:autoSpaceDE w:val="0"/>
        <w:autoSpaceDN w:val="0"/>
        <w:adjustRightInd w:val="0"/>
        <w:spacing w:after="0" w:line="240" w:lineRule="auto"/>
        <w:rPr>
          <w:rFonts w:cs="Nazanin"/>
          <w:b/>
          <w:bCs/>
          <w:sz w:val="28"/>
          <w:szCs w:val="28"/>
          <w:rtl/>
          <w:lang w:bidi="fa-IR"/>
        </w:rPr>
      </w:pPr>
      <w:r w:rsidRPr="008C7C55">
        <w:rPr>
          <w:rFonts w:cs="Nazanin" w:hint="cs"/>
          <w:b/>
          <w:bCs/>
          <w:sz w:val="28"/>
          <w:szCs w:val="28"/>
          <w:rtl/>
          <w:lang w:bidi="fa-IR"/>
        </w:rPr>
        <w:t>10. پيشنهادهای پژوهش</w:t>
      </w:r>
    </w:p>
    <w:p w:rsidR="00726AE8" w:rsidRPr="008C7C55" w:rsidRDefault="002302C0" w:rsidP="00506CE8">
      <w:pPr>
        <w:autoSpaceDE w:val="0"/>
        <w:autoSpaceDN w:val="0"/>
        <w:adjustRightInd w:val="0"/>
        <w:spacing w:after="0" w:line="240" w:lineRule="auto"/>
        <w:rPr>
          <w:rFonts w:cs="Nazanin"/>
          <w:b/>
          <w:bCs/>
          <w:sz w:val="28"/>
          <w:szCs w:val="28"/>
          <w:rtl/>
          <w:lang w:bidi="fa-IR"/>
        </w:rPr>
      </w:pPr>
      <w:r w:rsidRPr="008C7C55">
        <w:rPr>
          <w:rFonts w:cs="Nazanin" w:hint="cs"/>
          <w:b/>
          <w:bCs/>
          <w:sz w:val="28"/>
          <w:szCs w:val="28"/>
          <w:rtl/>
          <w:lang w:bidi="fa-IR"/>
        </w:rPr>
        <w:lastRenderedPageBreak/>
        <w:t xml:space="preserve">10. 1. </w:t>
      </w:r>
      <w:r w:rsidR="007A222E" w:rsidRPr="008C7C55">
        <w:rPr>
          <w:rFonts w:cs="Nazanin" w:hint="cs"/>
          <w:b/>
          <w:bCs/>
          <w:sz w:val="28"/>
          <w:szCs w:val="28"/>
          <w:rtl/>
          <w:lang w:bidi="fa-IR"/>
        </w:rPr>
        <w:t>پيشنهادها</w:t>
      </w:r>
      <w:r w:rsidR="00A50E39" w:rsidRPr="008C7C55">
        <w:rPr>
          <w:rFonts w:cs="Nazanin" w:hint="cs"/>
          <w:b/>
          <w:bCs/>
          <w:sz w:val="28"/>
          <w:szCs w:val="28"/>
          <w:rtl/>
          <w:lang w:bidi="fa-IR"/>
        </w:rPr>
        <w:t xml:space="preserve">ی </w:t>
      </w:r>
      <w:r w:rsidR="00F91163" w:rsidRPr="008C7C55">
        <w:rPr>
          <w:rFonts w:cs="Nazanin" w:hint="cs"/>
          <w:b/>
          <w:bCs/>
          <w:sz w:val="28"/>
          <w:szCs w:val="28"/>
          <w:rtl/>
          <w:lang w:bidi="fa-IR"/>
        </w:rPr>
        <w:t xml:space="preserve">کاربردی </w:t>
      </w:r>
      <w:r w:rsidR="00A50E39" w:rsidRPr="008C7C55">
        <w:rPr>
          <w:rFonts w:cs="Nazanin" w:hint="cs"/>
          <w:b/>
          <w:bCs/>
          <w:sz w:val="28"/>
          <w:szCs w:val="28"/>
          <w:rtl/>
          <w:lang w:bidi="fa-IR"/>
        </w:rPr>
        <w:t>پژوهش</w:t>
      </w:r>
    </w:p>
    <w:p w:rsidR="00726AE8" w:rsidRPr="008C7C55" w:rsidRDefault="00A50E39" w:rsidP="00A50E39">
      <w:pPr>
        <w:autoSpaceDE w:val="0"/>
        <w:autoSpaceDN w:val="0"/>
        <w:adjustRightInd w:val="0"/>
        <w:spacing w:after="0" w:line="240" w:lineRule="auto"/>
        <w:ind w:firstLine="284"/>
        <w:jc w:val="both"/>
        <w:rPr>
          <w:rFonts w:cs="Nazanin"/>
          <w:sz w:val="28"/>
          <w:szCs w:val="28"/>
          <w:rtl/>
          <w:lang w:bidi="ar-SA"/>
        </w:rPr>
      </w:pPr>
      <w:r w:rsidRPr="008C7C55">
        <w:rPr>
          <w:rFonts w:cs="Nazanin" w:hint="cs"/>
          <w:sz w:val="28"/>
          <w:szCs w:val="28"/>
          <w:rtl/>
          <w:lang w:bidi="ar-SA"/>
        </w:rPr>
        <w:t xml:space="preserve">با </w:t>
      </w:r>
      <w:r w:rsidR="00F91163" w:rsidRPr="008C7C55">
        <w:rPr>
          <w:rFonts w:cs="Nazanin" w:hint="cs"/>
          <w:sz w:val="28"/>
          <w:szCs w:val="28"/>
          <w:rtl/>
          <w:lang w:bidi="ar-SA"/>
        </w:rPr>
        <w:t>توجه به نتايج پژوهش، پيشنهادهاي</w:t>
      </w:r>
      <w:r w:rsidRPr="008C7C55">
        <w:rPr>
          <w:rFonts w:cs="Nazanin" w:hint="cs"/>
          <w:sz w:val="28"/>
          <w:szCs w:val="28"/>
          <w:rtl/>
          <w:lang w:bidi="ar-SA"/>
        </w:rPr>
        <w:t xml:space="preserve"> </w:t>
      </w:r>
      <w:r w:rsidR="00F91163" w:rsidRPr="008C7C55">
        <w:rPr>
          <w:rFonts w:cs="Nazanin" w:hint="cs"/>
          <w:sz w:val="28"/>
          <w:szCs w:val="28"/>
          <w:rtl/>
          <w:lang w:bidi="ar-SA"/>
        </w:rPr>
        <w:t xml:space="preserve">کاربردی </w:t>
      </w:r>
      <w:r w:rsidRPr="008C7C55">
        <w:rPr>
          <w:rFonts w:cs="Nazanin" w:hint="cs"/>
          <w:sz w:val="28"/>
          <w:szCs w:val="28"/>
          <w:rtl/>
          <w:lang w:bidi="ar-SA"/>
        </w:rPr>
        <w:t>به شرح زير ارائه مي</w:t>
      </w:r>
      <w:r w:rsidRPr="008C7C55">
        <w:rPr>
          <w:rFonts w:cs="Nazanin"/>
          <w:sz w:val="28"/>
          <w:szCs w:val="28"/>
          <w:rtl/>
          <w:lang w:bidi="ar-SA"/>
        </w:rPr>
        <w:softHyphen/>
      </w:r>
      <w:r w:rsidRPr="008C7C55">
        <w:rPr>
          <w:rFonts w:cs="Nazanin" w:hint="cs"/>
          <w:sz w:val="28"/>
          <w:szCs w:val="28"/>
          <w:rtl/>
          <w:lang w:bidi="ar-SA"/>
        </w:rPr>
        <w:t>شود:</w:t>
      </w:r>
    </w:p>
    <w:p w:rsidR="00A50E39" w:rsidRPr="008C7C55" w:rsidRDefault="00A50E39" w:rsidP="00DD1D0B">
      <w:pPr>
        <w:autoSpaceDE w:val="0"/>
        <w:autoSpaceDN w:val="0"/>
        <w:adjustRightInd w:val="0"/>
        <w:spacing w:after="0" w:line="240" w:lineRule="auto"/>
        <w:ind w:left="333"/>
        <w:jc w:val="both"/>
        <w:rPr>
          <w:rFonts w:cs="Nazanin"/>
          <w:sz w:val="28"/>
          <w:szCs w:val="28"/>
          <w:rtl/>
          <w:lang w:bidi="ar-SA"/>
        </w:rPr>
      </w:pPr>
      <w:r w:rsidRPr="008C7C55">
        <w:rPr>
          <w:rFonts w:cs="Nazanin" w:hint="cs"/>
          <w:sz w:val="28"/>
          <w:szCs w:val="28"/>
          <w:rtl/>
          <w:lang w:bidi="fa-IR"/>
        </w:rPr>
        <w:t>1</w:t>
      </w:r>
      <w:r w:rsidRPr="008C7C55">
        <w:rPr>
          <w:rFonts w:cs="Nazanin" w:hint="cs"/>
          <w:sz w:val="28"/>
          <w:szCs w:val="28"/>
          <w:rtl/>
          <w:lang w:bidi="ar-SA"/>
        </w:rPr>
        <w:t>. يکي از مهم</w:t>
      </w:r>
      <w:r w:rsidRPr="008C7C55">
        <w:rPr>
          <w:rFonts w:cs="Nazanin"/>
          <w:sz w:val="28"/>
          <w:szCs w:val="28"/>
          <w:lang w:bidi="ar-SA"/>
        </w:rPr>
        <w:softHyphen/>
      </w:r>
      <w:r w:rsidRPr="008C7C55">
        <w:rPr>
          <w:rFonts w:cs="Nazanin" w:hint="cs"/>
          <w:sz w:val="28"/>
          <w:szCs w:val="28"/>
          <w:rtl/>
          <w:lang w:bidi="ar-SA"/>
        </w:rPr>
        <w:t>ترين مقولات سازماني که از منظر علمي، عملي و اعتقادي توجه ويژه</w:t>
      </w:r>
      <w:r w:rsidRPr="008C7C55">
        <w:rPr>
          <w:rFonts w:cs="Nazanin"/>
          <w:sz w:val="28"/>
          <w:szCs w:val="28"/>
          <w:lang w:bidi="ar-SA"/>
        </w:rPr>
        <w:softHyphen/>
      </w:r>
      <w:r w:rsidRPr="008C7C55">
        <w:rPr>
          <w:rFonts w:cs="Nazanin" w:hint="cs"/>
          <w:sz w:val="28"/>
          <w:szCs w:val="28"/>
          <w:rtl/>
          <w:lang w:bidi="ar-SA"/>
        </w:rPr>
        <w:t>اي به آن مبذول شده است، ايجاد و حفظ فرهنگ سازماني اخلاقي براي سازمان</w:t>
      </w:r>
      <w:r w:rsidRPr="008C7C55">
        <w:rPr>
          <w:rFonts w:cs="Nazanin"/>
          <w:sz w:val="28"/>
          <w:szCs w:val="28"/>
          <w:rtl/>
          <w:lang w:bidi="ar-SA"/>
        </w:rPr>
        <w:softHyphen/>
      </w:r>
      <w:r w:rsidRPr="008C7C55">
        <w:rPr>
          <w:rFonts w:cs="Nazanin" w:hint="cs"/>
          <w:sz w:val="28"/>
          <w:szCs w:val="28"/>
          <w:rtl/>
          <w:lang w:bidi="ar-SA"/>
        </w:rPr>
        <w:t>هاي امروزي است. نتايج اين پژوهش</w:t>
      </w:r>
      <w:r w:rsidRPr="008C7C55">
        <w:rPr>
          <w:rFonts w:cs="Nazanin"/>
          <w:sz w:val="28"/>
          <w:szCs w:val="28"/>
          <w:rtl/>
          <w:lang w:bidi="ar-SA"/>
        </w:rPr>
        <w:softHyphen/>
      </w:r>
      <w:r w:rsidRPr="008C7C55">
        <w:rPr>
          <w:rFonts w:cs="Nazanin" w:hint="cs"/>
          <w:sz w:val="28"/>
          <w:szCs w:val="28"/>
          <w:rtl/>
          <w:lang w:bidi="ar-SA"/>
        </w:rPr>
        <w:t xml:space="preserve"> نشان داد که فرهنگ سازماني اخلاقي نتوانسته تأثيري بر رفتار غيرعادي حسابرسان داشته است. بنابراين، پيشنهاد مي</w:t>
      </w:r>
      <w:r w:rsidRPr="008C7C55">
        <w:rPr>
          <w:rFonts w:cs="Nazanin"/>
          <w:sz w:val="28"/>
          <w:szCs w:val="28"/>
          <w:rtl/>
          <w:lang w:bidi="ar-SA"/>
        </w:rPr>
        <w:softHyphen/>
      </w:r>
      <w:r w:rsidRPr="008C7C55">
        <w:rPr>
          <w:rFonts w:cs="Nazanin" w:hint="cs"/>
          <w:sz w:val="28"/>
          <w:szCs w:val="28"/>
          <w:rtl/>
          <w:lang w:bidi="ar-SA"/>
        </w:rPr>
        <w:t>شود مديران سازمان</w:t>
      </w:r>
      <w:r w:rsidRPr="008C7C55">
        <w:rPr>
          <w:rFonts w:cs="Nazanin" w:hint="cs"/>
          <w:sz w:val="28"/>
          <w:szCs w:val="28"/>
          <w:rtl/>
          <w:lang w:bidi="ar-SA"/>
        </w:rPr>
        <w:softHyphen/>
        <w:t xml:space="preserve">ها و موسسات </w:t>
      </w:r>
      <w:r w:rsidR="00DD1D0B" w:rsidRPr="008C7C55">
        <w:rPr>
          <w:rFonts w:cs="Nazanin" w:hint="cs"/>
          <w:sz w:val="28"/>
          <w:szCs w:val="28"/>
          <w:rtl/>
          <w:lang w:bidi="ar-SA"/>
        </w:rPr>
        <w:t>توجه</w:t>
      </w:r>
      <w:r w:rsidRPr="008C7C55">
        <w:rPr>
          <w:rFonts w:cs="Nazanin" w:hint="cs"/>
          <w:sz w:val="28"/>
          <w:szCs w:val="28"/>
          <w:rtl/>
          <w:lang w:bidi="ar-SA"/>
        </w:rPr>
        <w:t xml:space="preserve"> بيشتري نسبت به ايجاد و حفظ فرهنگ سازماني اخلاقي </w:t>
      </w:r>
      <w:r w:rsidR="00DD1D0B" w:rsidRPr="008C7C55">
        <w:rPr>
          <w:rFonts w:cs="Nazanin" w:hint="cs"/>
          <w:sz w:val="28"/>
          <w:szCs w:val="28"/>
          <w:rtl/>
          <w:lang w:bidi="ar-SA"/>
        </w:rPr>
        <w:t>داشته باشند</w:t>
      </w:r>
      <w:r w:rsidRPr="008C7C55">
        <w:rPr>
          <w:rFonts w:cs="Nazanin" w:hint="cs"/>
          <w:sz w:val="28"/>
          <w:szCs w:val="28"/>
          <w:rtl/>
          <w:lang w:bidi="ar-SA"/>
        </w:rPr>
        <w:t>.</w:t>
      </w:r>
    </w:p>
    <w:p w:rsidR="00A50E39" w:rsidRPr="008C7C55" w:rsidRDefault="00A50E39" w:rsidP="00DD1D0B">
      <w:pPr>
        <w:autoSpaceDE w:val="0"/>
        <w:autoSpaceDN w:val="0"/>
        <w:adjustRightInd w:val="0"/>
        <w:spacing w:after="0" w:line="240" w:lineRule="auto"/>
        <w:ind w:left="333"/>
        <w:jc w:val="both"/>
        <w:rPr>
          <w:rFonts w:cs="Nazanin"/>
          <w:sz w:val="28"/>
          <w:szCs w:val="28"/>
          <w:rtl/>
          <w:lang w:bidi="ar-SA"/>
        </w:rPr>
      </w:pPr>
      <w:r w:rsidRPr="008C7C55">
        <w:rPr>
          <w:rFonts w:cs="Nazanin" w:hint="cs"/>
          <w:sz w:val="28"/>
          <w:szCs w:val="28"/>
          <w:rtl/>
          <w:lang w:bidi="ar-SA"/>
        </w:rPr>
        <w:t>2. يکي از معضلاتي که همواره در زمينه رفتار غيرعادي حسابرسان وجود دارد، وضعيت اخلاقي حسابرسان است. نتايج پژوهش نشان داد که وضعيت اخلاقي حسابرسان بر رفتار غيرعادي آن</w:t>
      </w:r>
      <w:r w:rsidRPr="008C7C55">
        <w:rPr>
          <w:rFonts w:cs="Nazanin" w:hint="cs"/>
          <w:sz w:val="28"/>
          <w:szCs w:val="28"/>
          <w:rtl/>
          <w:lang w:bidi="ar-SA"/>
        </w:rPr>
        <w:softHyphen/>
        <w:t>ها تأثير نداشته است. بنابراين، پيشنهاد مي</w:t>
      </w:r>
      <w:r w:rsidRPr="008C7C55">
        <w:rPr>
          <w:rFonts w:cs="Nazanin"/>
          <w:sz w:val="28"/>
          <w:szCs w:val="28"/>
          <w:rtl/>
          <w:lang w:bidi="ar-SA"/>
        </w:rPr>
        <w:softHyphen/>
      </w:r>
      <w:r w:rsidRPr="008C7C55">
        <w:rPr>
          <w:rFonts w:cs="Nazanin" w:hint="cs"/>
          <w:sz w:val="28"/>
          <w:szCs w:val="28"/>
          <w:rtl/>
          <w:lang w:bidi="ar-SA"/>
        </w:rPr>
        <w:t>شود که زمان ورود</w:t>
      </w:r>
      <w:r w:rsidR="00DD1D0B" w:rsidRPr="008C7C55">
        <w:rPr>
          <w:rFonts w:cs="Nazanin" w:hint="cs"/>
          <w:sz w:val="28"/>
          <w:szCs w:val="28"/>
          <w:rtl/>
          <w:lang w:bidi="ar-SA"/>
        </w:rPr>
        <w:t xml:space="preserve"> افراد</w:t>
      </w:r>
      <w:r w:rsidRPr="008C7C55">
        <w:rPr>
          <w:rFonts w:cs="Nazanin" w:hint="cs"/>
          <w:sz w:val="28"/>
          <w:szCs w:val="28"/>
          <w:rtl/>
          <w:lang w:bidi="ar-SA"/>
        </w:rPr>
        <w:t xml:space="preserve"> به حرفه حسابرسي به اين مورد توجه بيشتري </w:t>
      </w:r>
      <w:r w:rsidR="00DD1D0B" w:rsidRPr="008C7C55">
        <w:rPr>
          <w:rFonts w:cs="Nazanin" w:hint="cs"/>
          <w:sz w:val="28"/>
          <w:szCs w:val="28"/>
          <w:rtl/>
          <w:lang w:bidi="ar-SA"/>
        </w:rPr>
        <w:t>شده و مؤسسات حسابرسی با برگزاری دوره</w:t>
      </w:r>
      <w:r w:rsidR="00DD1D0B" w:rsidRPr="008C7C55">
        <w:rPr>
          <w:rFonts w:cs="Nazanin" w:hint="cs"/>
          <w:sz w:val="28"/>
          <w:szCs w:val="28"/>
          <w:rtl/>
          <w:lang w:bidi="ar-SA"/>
        </w:rPr>
        <w:softHyphen/>
        <w:t>های آموزشی، اهميت موضوع را برای آنان تبيين کنند</w:t>
      </w:r>
      <w:r w:rsidRPr="008C7C55">
        <w:rPr>
          <w:rFonts w:cs="Nazanin" w:hint="cs"/>
          <w:sz w:val="28"/>
          <w:szCs w:val="28"/>
          <w:rtl/>
          <w:lang w:bidi="ar-SA"/>
        </w:rPr>
        <w:t xml:space="preserve">. </w:t>
      </w:r>
    </w:p>
    <w:p w:rsidR="00A50E39" w:rsidRPr="008C7C55" w:rsidRDefault="00A50E39" w:rsidP="00A50E39">
      <w:pPr>
        <w:autoSpaceDE w:val="0"/>
        <w:autoSpaceDN w:val="0"/>
        <w:adjustRightInd w:val="0"/>
        <w:spacing w:after="0" w:line="240" w:lineRule="auto"/>
        <w:jc w:val="both"/>
        <w:rPr>
          <w:rFonts w:cs="Nazanin"/>
          <w:sz w:val="28"/>
          <w:szCs w:val="28"/>
          <w:lang w:bidi="ar-SA"/>
        </w:rPr>
      </w:pPr>
    </w:p>
    <w:p w:rsidR="00A50E39" w:rsidRPr="008C7C55" w:rsidRDefault="002302C0" w:rsidP="00A50E39">
      <w:pPr>
        <w:autoSpaceDE w:val="0"/>
        <w:autoSpaceDN w:val="0"/>
        <w:adjustRightInd w:val="0"/>
        <w:spacing w:after="0" w:line="240" w:lineRule="auto"/>
        <w:rPr>
          <w:rFonts w:cs="Nazanin"/>
          <w:b/>
          <w:bCs/>
          <w:sz w:val="28"/>
          <w:szCs w:val="28"/>
          <w:rtl/>
          <w:lang w:bidi="fa-IR"/>
        </w:rPr>
      </w:pPr>
      <w:r w:rsidRPr="008C7C55">
        <w:rPr>
          <w:rFonts w:cs="Nazanin" w:hint="cs"/>
          <w:b/>
          <w:bCs/>
          <w:sz w:val="28"/>
          <w:szCs w:val="28"/>
          <w:rtl/>
          <w:lang w:bidi="fa-IR"/>
        </w:rPr>
        <w:t xml:space="preserve">10. 2. </w:t>
      </w:r>
      <w:r w:rsidR="00365E24">
        <w:rPr>
          <w:rFonts w:cs="Nazanin" w:hint="cs"/>
          <w:b/>
          <w:bCs/>
          <w:sz w:val="28"/>
          <w:szCs w:val="28"/>
          <w:rtl/>
          <w:lang w:bidi="fa-IR"/>
        </w:rPr>
        <w:t>پيشنهاد</w:t>
      </w:r>
      <w:r w:rsidR="00A50E39" w:rsidRPr="008C7C55">
        <w:rPr>
          <w:rFonts w:cs="Nazanin" w:hint="cs"/>
          <w:b/>
          <w:bCs/>
          <w:sz w:val="28"/>
          <w:szCs w:val="28"/>
          <w:rtl/>
          <w:lang w:bidi="fa-IR"/>
        </w:rPr>
        <w:t xml:space="preserve"> برای پژوهش</w:t>
      </w:r>
      <w:r w:rsidR="00A50E39" w:rsidRPr="008C7C55">
        <w:rPr>
          <w:rFonts w:cs="Nazanin" w:hint="cs"/>
          <w:b/>
          <w:bCs/>
          <w:sz w:val="28"/>
          <w:szCs w:val="28"/>
          <w:rtl/>
          <w:lang w:bidi="fa-IR"/>
        </w:rPr>
        <w:softHyphen/>
        <w:t>های آينده</w:t>
      </w:r>
    </w:p>
    <w:p w:rsidR="00A50E39" w:rsidRPr="008C7C55" w:rsidRDefault="00A50E39" w:rsidP="00A50E39">
      <w:pPr>
        <w:autoSpaceDE w:val="0"/>
        <w:autoSpaceDN w:val="0"/>
        <w:adjustRightInd w:val="0"/>
        <w:spacing w:after="0" w:line="240" w:lineRule="auto"/>
        <w:ind w:firstLine="284"/>
        <w:jc w:val="both"/>
        <w:rPr>
          <w:rFonts w:cs="Nazanin"/>
          <w:sz w:val="28"/>
          <w:szCs w:val="28"/>
        </w:rPr>
      </w:pPr>
      <w:r w:rsidRPr="008C7C55">
        <w:rPr>
          <w:rFonts w:cs="Nazanin"/>
          <w:sz w:val="28"/>
          <w:szCs w:val="28"/>
          <w:rtl/>
          <w:lang w:bidi="ar-SA"/>
        </w:rPr>
        <w:t>به نظر پژوهشگر</w:t>
      </w:r>
      <w:r w:rsidR="00DD1D0B" w:rsidRPr="008C7C55">
        <w:rPr>
          <w:rFonts w:cs="Nazanin" w:hint="cs"/>
          <w:sz w:val="28"/>
          <w:szCs w:val="28"/>
          <w:rtl/>
          <w:lang w:bidi="ar-SA"/>
        </w:rPr>
        <w:t>ان</w:t>
      </w:r>
      <w:r w:rsidRPr="008C7C55">
        <w:rPr>
          <w:rFonts w:cs="Nazanin"/>
          <w:sz w:val="28"/>
          <w:szCs w:val="28"/>
          <w:rtl/>
          <w:lang w:bidi="ar-SA"/>
        </w:rPr>
        <w:t>، هنوز موضوعات مختلفي در اين زمينه وجود دارد كه براي انجام پژوهش</w:t>
      </w:r>
      <w:r w:rsidRPr="008C7C55">
        <w:rPr>
          <w:rFonts w:ascii="Nazanin" w:cs="Nazanin" w:hint="cs"/>
          <w:sz w:val="28"/>
          <w:szCs w:val="28"/>
          <w:rtl/>
        </w:rPr>
        <w:softHyphen/>
      </w:r>
      <w:r w:rsidRPr="008C7C55">
        <w:rPr>
          <w:rFonts w:cs="Nazanin"/>
          <w:sz w:val="28"/>
          <w:szCs w:val="28"/>
          <w:rtl/>
          <w:lang w:bidi="ar-SA"/>
        </w:rPr>
        <w:t>هاي آ</w:t>
      </w:r>
      <w:r w:rsidRPr="008C7C55">
        <w:rPr>
          <w:rFonts w:cs="Nazanin" w:hint="cs"/>
          <w:sz w:val="28"/>
          <w:szCs w:val="28"/>
          <w:rtl/>
          <w:lang w:bidi="ar-SA"/>
        </w:rPr>
        <w:t>ينده</w:t>
      </w:r>
      <w:r w:rsidRPr="008C7C55">
        <w:rPr>
          <w:rFonts w:cs="Nazanin"/>
          <w:sz w:val="28"/>
          <w:szCs w:val="28"/>
          <w:rtl/>
          <w:lang w:bidi="ar-SA"/>
        </w:rPr>
        <w:t xml:space="preserve"> مي</w:t>
      </w:r>
      <w:r w:rsidRPr="008C7C55">
        <w:rPr>
          <w:rFonts w:ascii="Nazanin" w:cs="Nazanin" w:hint="cs"/>
          <w:sz w:val="28"/>
          <w:szCs w:val="28"/>
          <w:rtl/>
        </w:rPr>
        <w:softHyphen/>
      </w:r>
      <w:r w:rsidRPr="008C7C55">
        <w:rPr>
          <w:rFonts w:cs="Nazanin"/>
          <w:sz w:val="28"/>
          <w:szCs w:val="28"/>
          <w:rtl/>
          <w:lang w:bidi="ar-SA"/>
        </w:rPr>
        <w:t>تواند حا</w:t>
      </w:r>
      <w:r w:rsidRPr="008C7C55">
        <w:rPr>
          <w:rFonts w:cs="Nazanin" w:hint="cs"/>
          <w:sz w:val="28"/>
          <w:szCs w:val="28"/>
          <w:rtl/>
          <w:lang w:bidi="ar-SA"/>
        </w:rPr>
        <w:t>ئ</w:t>
      </w:r>
      <w:r w:rsidRPr="008C7C55">
        <w:rPr>
          <w:rFonts w:cs="Nazanin"/>
          <w:sz w:val="28"/>
          <w:szCs w:val="28"/>
          <w:rtl/>
          <w:lang w:bidi="ar-SA"/>
        </w:rPr>
        <w:t>ز اهميت باشد</w:t>
      </w:r>
      <w:r w:rsidRPr="008C7C55">
        <w:rPr>
          <w:rFonts w:ascii="Nazanin" w:cs="Nazanin"/>
          <w:sz w:val="28"/>
          <w:szCs w:val="28"/>
          <w:rtl/>
        </w:rPr>
        <w:t xml:space="preserve">. </w:t>
      </w:r>
      <w:r w:rsidRPr="008C7C55">
        <w:rPr>
          <w:rFonts w:cs="Nazanin" w:hint="cs"/>
          <w:sz w:val="28"/>
          <w:szCs w:val="28"/>
          <w:rtl/>
          <w:lang w:bidi="ar-SA"/>
        </w:rPr>
        <w:t>برخي از اين موضوعات به شرح زير است</w:t>
      </w:r>
      <w:r w:rsidRPr="008C7C55">
        <w:rPr>
          <w:rFonts w:ascii="Nazanin" w:cs="Nazanin" w:hint="cs"/>
          <w:sz w:val="28"/>
          <w:szCs w:val="28"/>
          <w:rtl/>
        </w:rPr>
        <w:t>:</w:t>
      </w:r>
    </w:p>
    <w:p w:rsidR="00A50E39" w:rsidRPr="008C7C55" w:rsidRDefault="00A50E39"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1. </w:t>
      </w:r>
      <w:r w:rsidRPr="008C7C55">
        <w:rPr>
          <w:rFonts w:cs="Nazanin" w:hint="cs"/>
          <w:sz w:val="28"/>
          <w:szCs w:val="28"/>
          <w:rtl/>
          <w:lang w:bidi="ar-SA"/>
        </w:rPr>
        <w:t>بررسي ديدگاه مديران حسابرسي و شرکاي موسسات حسابرسي در مورد فرهنگ اخلاقي سازماني و مقايسه نتايج آن با يافته</w:t>
      </w:r>
      <w:r w:rsidRPr="008C7C55">
        <w:rPr>
          <w:rFonts w:cs="Nazanin" w:hint="cs"/>
          <w:sz w:val="28"/>
          <w:szCs w:val="28"/>
          <w:rtl/>
          <w:lang w:bidi="ar-SA"/>
        </w:rPr>
        <w:softHyphen/>
        <w:t>هاي اين پژوهش.</w:t>
      </w:r>
    </w:p>
    <w:p w:rsidR="00A50E39" w:rsidRPr="008C7C55" w:rsidRDefault="00A50E39"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2. </w:t>
      </w:r>
      <w:r w:rsidRPr="008C7C55">
        <w:rPr>
          <w:rFonts w:cs="Nazanin" w:hint="cs"/>
          <w:sz w:val="28"/>
          <w:szCs w:val="28"/>
          <w:rtl/>
          <w:lang w:bidi="ar-SA"/>
        </w:rPr>
        <w:t>بررسي رابطه فرهنگ اخلاقي سازماني با ساير رفتارهاي غيرعادي حسابرسان</w:t>
      </w:r>
      <w:r w:rsidRPr="008C7C55">
        <w:rPr>
          <w:rFonts w:ascii="Nazanin" w:cs="Nazanin" w:hint="cs"/>
          <w:sz w:val="28"/>
          <w:szCs w:val="28"/>
          <w:rtl/>
        </w:rPr>
        <w:t xml:space="preserve">. </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3. </w:t>
      </w:r>
      <w:r w:rsidR="00A50E39" w:rsidRPr="008C7C55">
        <w:rPr>
          <w:rFonts w:cs="Nazanin" w:hint="cs"/>
          <w:sz w:val="28"/>
          <w:szCs w:val="28"/>
          <w:rtl/>
          <w:lang w:bidi="ar-SA"/>
        </w:rPr>
        <w:t xml:space="preserve">بررسي ضرورت </w:t>
      </w:r>
      <w:r w:rsidR="00DD1D0B" w:rsidRPr="008C7C55">
        <w:rPr>
          <w:rFonts w:cs="Nazanin" w:hint="cs"/>
          <w:sz w:val="28"/>
          <w:szCs w:val="28"/>
          <w:rtl/>
          <w:lang w:bidi="ar-SA"/>
        </w:rPr>
        <w:t>برگزاری</w:t>
      </w:r>
      <w:r w:rsidR="00A50E39" w:rsidRPr="008C7C55">
        <w:rPr>
          <w:rFonts w:cs="Nazanin" w:hint="cs"/>
          <w:sz w:val="28"/>
          <w:szCs w:val="28"/>
          <w:rtl/>
          <w:lang w:bidi="ar-SA"/>
        </w:rPr>
        <w:t xml:space="preserve"> دوره آموزشي</w:t>
      </w:r>
      <w:r w:rsidR="00DD1D0B" w:rsidRPr="008C7C55">
        <w:rPr>
          <w:rFonts w:cs="Nazanin" w:hint="cs"/>
          <w:sz w:val="28"/>
          <w:szCs w:val="28"/>
          <w:rtl/>
          <w:lang w:bidi="ar-SA"/>
        </w:rPr>
        <w:t xml:space="preserve"> در زمينه اخلاق</w:t>
      </w:r>
      <w:r w:rsidR="00A50E39" w:rsidRPr="008C7C55">
        <w:rPr>
          <w:rFonts w:cs="Nazanin" w:hint="cs"/>
          <w:sz w:val="28"/>
          <w:szCs w:val="28"/>
          <w:rtl/>
          <w:lang w:bidi="ar-SA"/>
        </w:rPr>
        <w:t xml:space="preserve"> براي دانشجويان حسابداري</w:t>
      </w:r>
      <w:r w:rsidR="00A50E39" w:rsidRPr="008C7C55">
        <w:rPr>
          <w:rFonts w:ascii="Nazanin" w:cs="Nazanin" w:hint="cs"/>
          <w:sz w:val="28"/>
          <w:szCs w:val="28"/>
          <w:rtl/>
        </w:rPr>
        <w:t>.</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4. </w:t>
      </w:r>
      <w:r w:rsidR="00A50E39" w:rsidRPr="008C7C55">
        <w:rPr>
          <w:rFonts w:cs="Nazanin" w:hint="cs"/>
          <w:sz w:val="28"/>
          <w:szCs w:val="28"/>
          <w:rtl/>
          <w:lang w:bidi="ar-SA"/>
        </w:rPr>
        <w:t xml:space="preserve">بررسي ضرورت </w:t>
      </w:r>
      <w:r w:rsidR="00DD1D0B" w:rsidRPr="008C7C55">
        <w:rPr>
          <w:rFonts w:cs="Nazanin" w:hint="cs"/>
          <w:sz w:val="28"/>
          <w:szCs w:val="28"/>
          <w:rtl/>
          <w:lang w:bidi="ar-SA"/>
        </w:rPr>
        <w:t xml:space="preserve">برگزاری </w:t>
      </w:r>
      <w:r w:rsidR="00A50E39" w:rsidRPr="008C7C55">
        <w:rPr>
          <w:rFonts w:cs="Nazanin" w:hint="cs"/>
          <w:sz w:val="28"/>
          <w:szCs w:val="28"/>
          <w:rtl/>
          <w:lang w:bidi="ar-SA"/>
        </w:rPr>
        <w:t>دوره آموزشي در زمينه اخلاق براي حسابرسان شاغل در حرفه</w:t>
      </w:r>
      <w:r w:rsidR="00A50E39" w:rsidRPr="008C7C55">
        <w:rPr>
          <w:rFonts w:ascii="Nazanin" w:cs="Nazanin" w:hint="cs"/>
          <w:sz w:val="28"/>
          <w:szCs w:val="28"/>
          <w:rtl/>
        </w:rPr>
        <w:t>.</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5. </w:t>
      </w:r>
      <w:r w:rsidR="00A50E39" w:rsidRPr="008C7C55">
        <w:rPr>
          <w:rFonts w:cs="Nazanin" w:hint="cs"/>
          <w:sz w:val="28"/>
          <w:szCs w:val="28"/>
          <w:rtl/>
          <w:lang w:bidi="ar-SA"/>
        </w:rPr>
        <w:t>بررسي رابطه بين اعتقادات مذهبي و رفتارهاي غيرعادي حسابرسان</w:t>
      </w:r>
      <w:r w:rsidR="00A50E39" w:rsidRPr="008C7C55">
        <w:rPr>
          <w:rFonts w:ascii="Nazanin" w:cs="Nazanin" w:hint="cs"/>
          <w:sz w:val="28"/>
          <w:szCs w:val="28"/>
          <w:rtl/>
        </w:rPr>
        <w:t>.</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fa-IR"/>
        </w:rPr>
        <w:t xml:space="preserve">6. </w:t>
      </w:r>
      <w:r w:rsidR="00A50E39" w:rsidRPr="008C7C55">
        <w:rPr>
          <w:rFonts w:cs="Nazanin" w:hint="cs"/>
          <w:sz w:val="28"/>
          <w:szCs w:val="28"/>
          <w:rtl/>
          <w:lang w:bidi="ar-SA"/>
        </w:rPr>
        <w:t>بررسي تأثير جنسيت</w:t>
      </w:r>
      <w:r w:rsidR="00DD1D0B" w:rsidRPr="008C7C55">
        <w:rPr>
          <w:rFonts w:cs="Nazanin" w:hint="cs"/>
          <w:sz w:val="28"/>
          <w:szCs w:val="28"/>
          <w:rtl/>
          <w:lang w:bidi="ar-SA"/>
        </w:rPr>
        <w:t xml:space="preserve"> بر رفتارهاي غير</w:t>
      </w:r>
      <w:r w:rsidR="00A50E39" w:rsidRPr="008C7C55">
        <w:rPr>
          <w:rFonts w:cs="Nazanin" w:hint="cs"/>
          <w:sz w:val="28"/>
          <w:szCs w:val="28"/>
          <w:rtl/>
          <w:lang w:bidi="ar-SA"/>
        </w:rPr>
        <w:t>عادي حسابرسان</w:t>
      </w:r>
      <w:r w:rsidR="00A50E39" w:rsidRPr="008C7C55">
        <w:rPr>
          <w:rFonts w:ascii="Nazanin" w:cs="Nazanin" w:hint="cs"/>
          <w:sz w:val="28"/>
          <w:szCs w:val="28"/>
          <w:rtl/>
        </w:rPr>
        <w:t>.</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ar-SA"/>
        </w:rPr>
        <w:t xml:space="preserve">7. </w:t>
      </w:r>
      <w:r w:rsidR="00A50E39" w:rsidRPr="008C7C55">
        <w:rPr>
          <w:rFonts w:cs="Nazanin" w:hint="cs"/>
          <w:sz w:val="28"/>
          <w:szCs w:val="28"/>
          <w:rtl/>
          <w:lang w:bidi="ar-SA"/>
        </w:rPr>
        <w:t>بررسي تأثير اندازه سازمان محل کار حسابرس بر رفتارهاي غيرعادي حسابرسان.</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ar-SA"/>
        </w:rPr>
        <w:t xml:space="preserve">8. </w:t>
      </w:r>
      <w:r w:rsidR="00A50E39" w:rsidRPr="008C7C55">
        <w:rPr>
          <w:rFonts w:cs="Nazanin" w:hint="cs"/>
          <w:sz w:val="28"/>
          <w:szCs w:val="28"/>
          <w:rtl/>
          <w:lang w:bidi="ar-SA"/>
        </w:rPr>
        <w:t>بررسي تأثير فرهنگ موسسه بر فشار بودجه زماني در کار حسابرسي.</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ar-SA"/>
        </w:rPr>
        <w:t xml:space="preserve">9. </w:t>
      </w:r>
      <w:r w:rsidR="00A50E39" w:rsidRPr="008C7C55">
        <w:rPr>
          <w:rFonts w:cs="Nazanin" w:hint="cs"/>
          <w:sz w:val="28"/>
          <w:szCs w:val="28"/>
          <w:rtl/>
          <w:lang w:bidi="ar-SA"/>
        </w:rPr>
        <w:t>بررسي تأثير فرهنگ موسسه بر انگيزه</w:t>
      </w:r>
      <w:r w:rsidR="00A50E39" w:rsidRPr="008C7C55">
        <w:rPr>
          <w:rFonts w:cs="Nazanin"/>
          <w:sz w:val="28"/>
          <w:szCs w:val="28"/>
          <w:rtl/>
          <w:lang w:bidi="ar-SA"/>
        </w:rPr>
        <w:softHyphen/>
      </w:r>
      <w:r w:rsidR="00A50E39" w:rsidRPr="008C7C55">
        <w:rPr>
          <w:rFonts w:cs="Nazanin" w:hint="cs"/>
          <w:sz w:val="28"/>
          <w:szCs w:val="28"/>
          <w:rtl/>
          <w:lang w:bidi="ar-SA"/>
        </w:rPr>
        <w:t xml:space="preserve">هاي حسابرسان </w:t>
      </w:r>
      <w:r w:rsidR="00DD1D0B" w:rsidRPr="008C7C55">
        <w:rPr>
          <w:rFonts w:cs="Nazanin" w:hint="cs"/>
          <w:sz w:val="28"/>
          <w:szCs w:val="28"/>
          <w:rtl/>
          <w:lang w:bidi="ar-SA"/>
        </w:rPr>
        <w:t>برای</w:t>
      </w:r>
      <w:r w:rsidR="00A50E39" w:rsidRPr="008C7C55">
        <w:rPr>
          <w:rFonts w:cs="Nazanin" w:hint="cs"/>
          <w:sz w:val="28"/>
          <w:szCs w:val="28"/>
          <w:rtl/>
          <w:lang w:bidi="ar-SA"/>
        </w:rPr>
        <w:t xml:space="preserve"> افزايش کارايي و اثربخشي حسابرسي.</w:t>
      </w:r>
    </w:p>
    <w:p w:rsidR="00A50E39" w:rsidRPr="008C7C55" w:rsidRDefault="00670882" w:rsidP="00DD1D0B">
      <w:pPr>
        <w:autoSpaceDE w:val="0"/>
        <w:autoSpaceDN w:val="0"/>
        <w:adjustRightInd w:val="0"/>
        <w:spacing w:after="0" w:line="240" w:lineRule="auto"/>
        <w:ind w:left="333"/>
        <w:jc w:val="both"/>
        <w:rPr>
          <w:rFonts w:cs="Nazanin"/>
          <w:sz w:val="28"/>
          <w:szCs w:val="28"/>
          <w:lang w:bidi="ar-SA"/>
        </w:rPr>
      </w:pPr>
      <w:r w:rsidRPr="008C7C55">
        <w:rPr>
          <w:rFonts w:cs="Nazanin" w:hint="cs"/>
          <w:sz w:val="28"/>
          <w:szCs w:val="28"/>
          <w:rtl/>
          <w:lang w:bidi="ar-SA"/>
        </w:rPr>
        <w:t xml:space="preserve">10. </w:t>
      </w:r>
      <w:r w:rsidR="00A50E39" w:rsidRPr="008C7C55">
        <w:rPr>
          <w:rFonts w:cs="Nazanin" w:hint="cs"/>
          <w:sz w:val="28"/>
          <w:szCs w:val="28"/>
          <w:rtl/>
          <w:lang w:bidi="ar-SA"/>
        </w:rPr>
        <w:t>انجام پژوهشي براي بررسي راه</w:t>
      </w:r>
      <w:r w:rsidR="00A50E39" w:rsidRPr="008C7C55">
        <w:rPr>
          <w:rFonts w:cs="Nazanin"/>
          <w:sz w:val="28"/>
          <w:szCs w:val="28"/>
          <w:rtl/>
          <w:lang w:bidi="ar-SA"/>
        </w:rPr>
        <w:softHyphen/>
      </w:r>
      <w:r w:rsidR="00A50E39" w:rsidRPr="008C7C55">
        <w:rPr>
          <w:rFonts w:cs="Nazanin" w:hint="cs"/>
          <w:sz w:val="28"/>
          <w:szCs w:val="28"/>
          <w:rtl/>
          <w:lang w:bidi="ar-SA"/>
        </w:rPr>
        <w:t xml:space="preserve">کارهاي ايجاد و بکارگيري </w:t>
      </w:r>
      <w:r w:rsidRPr="008C7C55">
        <w:rPr>
          <w:rFonts w:cs="Nazanin" w:hint="cs"/>
          <w:sz w:val="28"/>
          <w:szCs w:val="28"/>
          <w:rtl/>
          <w:lang w:bidi="ar-SA"/>
        </w:rPr>
        <w:t>فرهنگ اخلاقی سازمانی</w:t>
      </w:r>
      <w:r w:rsidR="00A50E39" w:rsidRPr="008C7C55">
        <w:rPr>
          <w:rFonts w:cs="Nazanin" w:hint="cs"/>
          <w:sz w:val="28"/>
          <w:szCs w:val="28"/>
          <w:rtl/>
          <w:lang w:bidi="ar-SA"/>
        </w:rPr>
        <w:t xml:space="preserve"> در موسسات حسابرسي.</w:t>
      </w:r>
    </w:p>
    <w:p w:rsidR="00506CE8" w:rsidRPr="008C7C55" w:rsidRDefault="00A50E39" w:rsidP="005A60BC">
      <w:pPr>
        <w:autoSpaceDE w:val="0"/>
        <w:autoSpaceDN w:val="0"/>
        <w:adjustRightInd w:val="0"/>
        <w:spacing w:after="0" w:line="240" w:lineRule="auto"/>
        <w:jc w:val="both"/>
        <w:rPr>
          <w:rFonts w:cs="Nazanin"/>
          <w:sz w:val="28"/>
          <w:szCs w:val="28"/>
        </w:rPr>
      </w:pPr>
      <w:r w:rsidRPr="008C7C55">
        <w:rPr>
          <w:rFonts w:cs="Nazanin" w:hint="cs"/>
          <w:sz w:val="28"/>
          <w:szCs w:val="28"/>
          <w:rtl/>
          <w:lang w:bidi="ar-SA"/>
        </w:rPr>
        <w:t xml:space="preserve"> </w:t>
      </w:r>
      <w:r w:rsidR="00506CE8" w:rsidRPr="008C7C55">
        <w:rPr>
          <w:rFonts w:cs="Nazanin" w:hint="cs"/>
          <w:b/>
          <w:bCs/>
          <w:sz w:val="28"/>
          <w:szCs w:val="28"/>
          <w:rtl/>
          <w:lang w:bidi="fa-IR"/>
        </w:rPr>
        <w:t>پي</w:t>
      </w:r>
      <w:r w:rsidR="00506CE8" w:rsidRPr="008C7C55">
        <w:rPr>
          <w:rFonts w:cs="Nazanin" w:hint="cs"/>
          <w:b/>
          <w:bCs/>
          <w:sz w:val="28"/>
          <w:szCs w:val="28"/>
          <w:rtl/>
          <w:lang w:bidi="fa-IR"/>
        </w:rPr>
        <w:softHyphen/>
        <w:t>نوشت</w:t>
      </w:r>
      <w:r w:rsidR="00506CE8" w:rsidRPr="008C7C55">
        <w:rPr>
          <w:rFonts w:cs="Nazanin" w:hint="cs"/>
          <w:b/>
          <w:bCs/>
          <w:sz w:val="28"/>
          <w:szCs w:val="28"/>
          <w:rtl/>
          <w:lang w:bidi="fa-IR"/>
        </w:rPr>
        <w:softHyphen/>
        <w:t>ها</w:t>
      </w:r>
      <w:r w:rsidR="00506CE8" w:rsidRPr="008C7C55">
        <w:rPr>
          <w:rFonts w:ascii="Nazanin" w:cs="Nazanin" w:hint="cs"/>
          <w:sz w:val="28"/>
          <w:szCs w:val="28"/>
          <w:rtl/>
        </w:rPr>
        <w:t>:</w:t>
      </w:r>
    </w:p>
    <w:tbl>
      <w:tblPr>
        <w:tblStyle w:val="TableGrid"/>
        <w:bidiVisual/>
        <w:tblW w:w="0" w:type="auto"/>
        <w:jc w:val="center"/>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0"/>
        <w:gridCol w:w="4428"/>
      </w:tblGrid>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2. </w:t>
            </w:r>
            <w:r w:rsidRPr="00323860">
              <w:rPr>
                <w:rFonts w:asciiTheme="majorBidi" w:hAnsiTheme="majorBidi" w:cstheme="majorBidi"/>
                <w:sz w:val="24"/>
                <w:szCs w:val="24"/>
              </w:rPr>
              <w:t>World Com</w:t>
            </w:r>
          </w:p>
        </w:tc>
        <w:tc>
          <w:tcPr>
            <w:tcW w:w="4428"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 </w:t>
            </w:r>
            <w:r w:rsidRPr="00323860">
              <w:rPr>
                <w:rFonts w:asciiTheme="majorBidi" w:hAnsiTheme="majorBidi" w:cstheme="majorBidi"/>
                <w:sz w:val="24"/>
                <w:szCs w:val="24"/>
              </w:rPr>
              <w:t>Enron</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lastRenderedPageBreak/>
              <w:t xml:space="preserve">4. </w:t>
            </w:r>
            <w:r w:rsidRPr="00323860">
              <w:rPr>
                <w:rFonts w:asciiTheme="majorBidi" w:eastAsiaTheme="minorHAnsi" w:hAnsiTheme="majorBidi" w:cstheme="majorBidi"/>
                <w:sz w:val="24"/>
                <w:szCs w:val="24"/>
              </w:rPr>
              <w:t>Tyco</w:t>
            </w:r>
          </w:p>
        </w:tc>
        <w:tc>
          <w:tcPr>
            <w:tcW w:w="4428"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 xml:space="preserve">3. </w:t>
            </w:r>
            <w:r w:rsidRPr="00323860">
              <w:rPr>
                <w:rFonts w:asciiTheme="majorBidi" w:hAnsiTheme="majorBidi" w:cstheme="majorBidi"/>
                <w:sz w:val="24"/>
                <w:szCs w:val="24"/>
              </w:rPr>
              <w:t>Adelphi</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6. </w:t>
            </w:r>
            <w:r w:rsidRPr="00323860">
              <w:rPr>
                <w:rFonts w:asciiTheme="majorBidi" w:hAnsiTheme="majorBidi" w:cstheme="majorBidi"/>
                <w:sz w:val="24"/>
                <w:szCs w:val="24"/>
              </w:rPr>
              <w:t>Parmalat</w:t>
            </w:r>
          </w:p>
        </w:tc>
        <w:tc>
          <w:tcPr>
            <w:tcW w:w="4428"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 xml:space="preserve">5. </w:t>
            </w:r>
            <w:r w:rsidRPr="00323860">
              <w:rPr>
                <w:rFonts w:asciiTheme="majorBidi" w:hAnsiTheme="majorBidi" w:cstheme="majorBidi"/>
                <w:sz w:val="24"/>
                <w:szCs w:val="24"/>
              </w:rPr>
              <w:t>Martha Stewart</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 xml:space="preserve">8. </w:t>
            </w:r>
            <w:r w:rsidRPr="00323860">
              <w:rPr>
                <w:rFonts w:asciiTheme="majorBidi" w:hAnsiTheme="majorBidi" w:cstheme="majorBidi"/>
                <w:sz w:val="24"/>
                <w:szCs w:val="24"/>
              </w:rPr>
              <w:t>Sub Prime Mortgage Industry</w:t>
            </w:r>
          </w:p>
        </w:tc>
        <w:tc>
          <w:tcPr>
            <w:tcW w:w="4428"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 xml:space="preserve">7. </w:t>
            </w:r>
            <w:r w:rsidRPr="00323860">
              <w:rPr>
                <w:rFonts w:asciiTheme="majorBidi" w:hAnsiTheme="majorBidi" w:cstheme="majorBidi"/>
                <w:sz w:val="24"/>
                <w:szCs w:val="24"/>
              </w:rPr>
              <w:t xml:space="preserve">Mutual Fund Industry </w:t>
            </w:r>
          </w:p>
        </w:tc>
      </w:tr>
      <w:tr w:rsidR="00634D29" w:rsidRPr="00323860" w:rsidTr="00365E24">
        <w:trPr>
          <w:trHeight w:hRule="exact" w:val="288"/>
          <w:jc w:val="center"/>
        </w:trPr>
        <w:tc>
          <w:tcPr>
            <w:tcW w:w="4500" w:type="dxa"/>
          </w:tcPr>
          <w:p w:rsidR="00634D29" w:rsidRPr="00323860" w:rsidRDefault="00634D29" w:rsidP="00210FA3">
            <w:pPr>
              <w:bidi w:val="0"/>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10. </w:t>
            </w:r>
            <w:r w:rsidRPr="00323860">
              <w:rPr>
                <w:rFonts w:asciiTheme="majorBidi" w:hAnsiTheme="majorBidi" w:cstheme="majorBidi"/>
                <w:sz w:val="24"/>
                <w:szCs w:val="24"/>
              </w:rPr>
              <w:t>Copeland</w:t>
            </w:r>
          </w:p>
        </w:tc>
        <w:tc>
          <w:tcPr>
            <w:tcW w:w="4428"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9. Donaldson</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12. </w:t>
            </w:r>
            <w:r w:rsidRPr="00323860">
              <w:rPr>
                <w:rFonts w:asciiTheme="majorBidi" w:hAnsiTheme="majorBidi" w:cstheme="majorBidi"/>
                <w:sz w:val="24"/>
                <w:szCs w:val="24"/>
              </w:rPr>
              <w:t>Shoaf</w:t>
            </w:r>
          </w:p>
        </w:tc>
        <w:tc>
          <w:tcPr>
            <w:tcW w:w="4428" w:type="dxa"/>
          </w:tcPr>
          <w:p w:rsidR="00634D29" w:rsidRPr="00323860" w:rsidRDefault="00634D29" w:rsidP="00210FA3">
            <w:pPr>
              <w:pStyle w:val="FootnoteText"/>
              <w:bidi w:val="0"/>
              <w:rPr>
                <w:rFonts w:asciiTheme="majorBidi" w:hAnsiTheme="majorBidi" w:cstheme="majorBidi"/>
                <w:sz w:val="24"/>
                <w:szCs w:val="24"/>
                <w:lang w:bidi="fa-IR"/>
              </w:rPr>
            </w:pPr>
            <w:r w:rsidRPr="00323860">
              <w:rPr>
                <w:rFonts w:asciiTheme="majorBidi" w:hAnsiTheme="majorBidi" w:cstheme="majorBidi"/>
                <w:sz w:val="24"/>
                <w:szCs w:val="24"/>
                <w:lang w:bidi="fa-IR"/>
              </w:rPr>
              <w:t>11. Sama</w:t>
            </w:r>
          </w:p>
          <w:p w:rsidR="00634D29" w:rsidRPr="00323860" w:rsidRDefault="00634D29" w:rsidP="00210FA3">
            <w:pPr>
              <w:pStyle w:val="FootnoteText"/>
              <w:bidi w:val="0"/>
              <w:rPr>
                <w:rFonts w:asciiTheme="majorBidi" w:hAnsiTheme="majorBidi" w:cstheme="majorBidi"/>
                <w:sz w:val="24"/>
                <w:szCs w:val="24"/>
              </w:rPr>
            </w:pPr>
            <w:r w:rsidRPr="00323860">
              <w:rPr>
                <w:rStyle w:val="FootnoteReference"/>
                <w:rFonts w:asciiTheme="majorBidi" w:hAnsiTheme="majorBidi" w:cstheme="majorBidi"/>
                <w:sz w:val="24"/>
                <w:szCs w:val="24"/>
              </w:rPr>
              <w:footnoteRef/>
            </w:r>
            <w:r w:rsidRPr="00323860">
              <w:rPr>
                <w:rFonts w:asciiTheme="majorBidi" w:hAnsiTheme="majorBidi" w:cstheme="majorBidi"/>
                <w:sz w:val="24"/>
                <w:szCs w:val="24"/>
              </w:rPr>
              <w:t xml:space="preserve"> Shoaf</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14. Weaver et al.</w:t>
            </w:r>
          </w:p>
        </w:tc>
        <w:tc>
          <w:tcPr>
            <w:tcW w:w="4428"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13. </w:t>
            </w:r>
            <w:r w:rsidRPr="00323860">
              <w:rPr>
                <w:rFonts w:asciiTheme="majorBidi" w:hAnsiTheme="majorBidi" w:cstheme="majorBidi"/>
                <w:sz w:val="24"/>
                <w:szCs w:val="24"/>
              </w:rPr>
              <w:t>Wyatt</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16. </w:t>
            </w:r>
            <w:r w:rsidRPr="00323860">
              <w:rPr>
                <w:rFonts w:asciiTheme="majorBidi" w:hAnsiTheme="majorBidi" w:cstheme="majorBidi"/>
                <w:sz w:val="24"/>
                <w:szCs w:val="24"/>
              </w:rPr>
              <w:t>Sarros et al.</w:t>
            </w:r>
          </w:p>
        </w:tc>
        <w:tc>
          <w:tcPr>
            <w:tcW w:w="4428" w:type="dxa"/>
          </w:tcPr>
          <w:p w:rsidR="00634D29" w:rsidRPr="00323860" w:rsidRDefault="00634D29" w:rsidP="00210FA3">
            <w:pPr>
              <w:jc w:val="right"/>
              <w:rPr>
                <w:rFonts w:asciiTheme="majorBidi" w:hAnsiTheme="majorBidi" w:cstheme="majorBidi"/>
                <w:sz w:val="24"/>
                <w:szCs w:val="24"/>
                <w:lang w:bidi="fa-IR"/>
              </w:rPr>
            </w:pPr>
            <w:r w:rsidRPr="00323860">
              <w:rPr>
                <w:rFonts w:asciiTheme="majorBidi" w:hAnsiTheme="majorBidi" w:cstheme="majorBidi"/>
                <w:sz w:val="24"/>
                <w:szCs w:val="24"/>
                <w:lang w:bidi="fa-IR"/>
              </w:rPr>
              <w:t xml:space="preserve">15. </w:t>
            </w:r>
            <w:r w:rsidRPr="00323860">
              <w:rPr>
                <w:rFonts w:asciiTheme="majorBidi" w:hAnsiTheme="majorBidi" w:cstheme="majorBidi"/>
                <w:sz w:val="24"/>
                <w:szCs w:val="24"/>
              </w:rPr>
              <w:t>Jenkins et al.</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18.</w:t>
            </w:r>
            <w:r w:rsidRPr="00323860">
              <w:rPr>
                <w:rFonts w:asciiTheme="majorBidi" w:hAnsiTheme="majorBidi" w:cstheme="majorBidi"/>
                <w:sz w:val="24"/>
                <w:szCs w:val="24"/>
                <w:lang w:bidi="fa-IR"/>
              </w:rPr>
              <w:t xml:space="preserve"> Alok</w:t>
            </w:r>
          </w:p>
        </w:tc>
        <w:tc>
          <w:tcPr>
            <w:tcW w:w="4428"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17.</w:t>
            </w:r>
            <w:r w:rsidRPr="00323860">
              <w:rPr>
                <w:rFonts w:asciiTheme="majorBidi" w:hAnsiTheme="majorBidi" w:cstheme="majorBidi"/>
                <w:sz w:val="24"/>
                <w:szCs w:val="24"/>
                <w:lang w:bidi="fa-IR"/>
              </w:rPr>
              <w:t xml:space="preserve"> T</w:t>
            </w:r>
            <w:r w:rsidR="00365E24">
              <w:rPr>
                <w:rFonts w:asciiTheme="majorBidi" w:hAnsiTheme="majorBidi" w:cstheme="majorBidi"/>
                <w:sz w:val="24"/>
                <w:szCs w:val="24"/>
                <w:lang w:bidi="fa-IR"/>
              </w:rPr>
              <w:t>a</w:t>
            </w:r>
            <w:r w:rsidRPr="00323860">
              <w:rPr>
                <w:rFonts w:asciiTheme="majorBidi" w:hAnsiTheme="majorBidi" w:cstheme="majorBidi"/>
                <w:sz w:val="24"/>
                <w:szCs w:val="24"/>
                <w:lang w:bidi="fa-IR"/>
              </w:rPr>
              <w:t>ylor et al.</w:t>
            </w:r>
          </w:p>
        </w:tc>
      </w:tr>
      <w:tr w:rsidR="00634D29" w:rsidRPr="00323860" w:rsidTr="00365E24">
        <w:trPr>
          <w:trHeight w:hRule="exact" w:val="288"/>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 xml:space="preserve">20. </w:t>
            </w:r>
            <w:r w:rsidRPr="00323860">
              <w:rPr>
                <w:rFonts w:asciiTheme="majorBidi" w:hAnsiTheme="majorBidi" w:cstheme="majorBidi"/>
                <w:sz w:val="24"/>
                <w:szCs w:val="24"/>
              </w:rPr>
              <w:t>Almer et al.</w:t>
            </w:r>
          </w:p>
        </w:tc>
        <w:tc>
          <w:tcPr>
            <w:tcW w:w="4428"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19.</w:t>
            </w:r>
            <w:r w:rsidRPr="00323860">
              <w:rPr>
                <w:rFonts w:asciiTheme="majorBidi" w:hAnsiTheme="majorBidi" w:cstheme="majorBidi"/>
                <w:sz w:val="24"/>
                <w:szCs w:val="24"/>
                <w:lang w:bidi="fa-IR"/>
              </w:rPr>
              <w:t xml:space="preserve"> Israel</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22.</w:t>
            </w:r>
            <w:r w:rsidRPr="00323860">
              <w:rPr>
                <w:rFonts w:asciiTheme="majorBidi" w:hAnsiTheme="majorBidi" w:cstheme="majorBidi"/>
                <w:sz w:val="24"/>
                <w:szCs w:val="24"/>
              </w:rPr>
              <w:t xml:space="preserve"> Pierce</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 xml:space="preserve">21. </w:t>
            </w:r>
            <w:r w:rsidRPr="00323860">
              <w:rPr>
                <w:rFonts w:asciiTheme="majorBidi" w:hAnsiTheme="majorBidi" w:cstheme="majorBidi"/>
                <w:sz w:val="24"/>
                <w:szCs w:val="24"/>
              </w:rPr>
              <w:t>Sweeney</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 xml:space="preserve">24. Arnold et al. </w:t>
            </w:r>
          </w:p>
        </w:tc>
        <w:tc>
          <w:tcPr>
            <w:tcW w:w="4428" w:type="dxa"/>
            <w:vAlign w:val="center"/>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23. Emerson et al.</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2</w:t>
            </w:r>
            <w:r w:rsidRPr="00323860">
              <w:rPr>
                <w:rFonts w:asciiTheme="majorBidi" w:hAnsiTheme="majorBidi" w:cstheme="majorBidi"/>
                <w:sz w:val="24"/>
                <w:szCs w:val="24"/>
                <w:lang w:bidi="fa-IR"/>
              </w:rPr>
              <w:t xml:space="preserve">6. Marques </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2</w:t>
            </w:r>
            <w:r w:rsidRPr="00323860">
              <w:rPr>
                <w:rFonts w:asciiTheme="majorBidi" w:hAnsiTheme="majorBidi" w:cstheme="majorBidi"/>
                <w:sz w:val="24"/>
                <w:szCs w:val="24"/>
                <w:lang w:bidi="fa-IR"/>
              </w:rPr>
              <w:t xml:space="preserve">5. </w:t>
            </w:r>
            <w:r w:rsidRPr="008C7C55">
              <w:rPr>
                <w:rFonts w:asciiTheme="majorBidi" w:hAnsiTheme="majorBidi" w:cstheme="majorBidi"/>
                <w:sz w:val="24"/>
                <w:szCs w:val="24"/>
                <w:lang w:bidi="fa-IR"/>
              </w:rPr>
              <w:t>Costello</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2</w:t>
            </w:r>
            <w:r w:rsidRPr="00323860">
              <w:rPr>
                <w:rFonts w:asciiTheme="majorBidi" w:hAnsiTheme="majorBidi" w:cstheme="majorBidi"/>
                <w:sz w:val="24"/>
                <w:szCs w:val="24"/>
                <w:lang w:bidi="fa-IR"/>
              </w:rPr>
              <w:t>8. Ling</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2</w:t>
            </w:r>
            <w:r w:rsidRPr="00323860">
              <w:rPr>
                <w:rFonts w:asciiTheme="majorBidi" w:hAnsiTheme="majorBidi" w:cstheme="majorBidi"/>
                <w:sz w:val="24"/>
                <w:szCs w:val="24"/>
                <w:lang w:bidi="fa-IR"/>
              </w:rPr>
              <w:t xml:space="preserve">7. Pereira </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w:t>
            </w:r>
            <w:r w:rsidRPr="00323860">
              <w:rPr>
                <w:rFonts w:asciiTheme="majorBidi" w:hAnsiTheme="majorBidi" w:cstheme="majorBidi"/>
                <w:sz w:val="24"/>
                <w:szCs w:val="24"/>
                <w:lang w:bidi="fa-IR"/>
              </w:rPr>
              <w:t>0. Agoglia et al.</w:t>
            </w:r>
          </w:p>
        </w:tc>
        <w:tc>
          <w:tcPr>
            <w:tcW w:w="4428" w:type="dxa"/>
            <w:vAlign w:val="center"/>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2</w:t>
            </w:r>
            <w:r w:rsidRPr="00323860">
              <w:rPr>
                <w:rFonts w:asciiTheme="majorBidi" w:hAnsiTheme="majorBidi" w:cstheme="majorBidi"/>
                <w:sz w:val="24"/>
                <w:szCs w:val="24"/>
                <w:lang w:bidi="fa-IR"/>
              </w:rPr>
              <w:t>9. Akres</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w:t>
            </w:r>
            <w:r w:rsidRPr="00323860">
              <w:rPr>
                <w:rFonts w:asciiTheme="majorBidi" w:hAnsiTheme="majorBidi" w:cstheme="majorBidi"/>
                <w:sz w:val="24"/>
                <w:szCs w:val="24"/>
                <w:lang w:bidi="fa-IR"/>
              </w:rPr>
              <w:t>2. Ogbonna</w:t>
            </w:r>
          </w:p>
        </w:tc>
        <w:tc>
          <w:tcPr>
            <w:tcW w:w="4428" w:type="dxa"/>
            <w:vAlign w:val="center"/>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3</w:t>
            </w:r>
            <w:r w:rsidRPr="00323860">
              <w:rPr>
                <w:rFonts w:asciiTheme="majorBidi" w:hAnsiTheme="majorBidi" w:cstheme="majorBidi"/>
                <w:sz w:val="24"/>
                <w:szCs w:val="24"/>
                <w:lang w:bidi="fa-IR"/>
              </w:rPr>
              <w:t>1. Bayou et al.</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w:t>
            </w:r>
            <w:r w:rsidRPr="00323860">
              <w:rPr>
                <w:rFonts w:asciiTheme="majorBidi" w:hAnsiTheme="majorBidi" w:cstheme="majorBidi"/>
                <w:sz w:val="24"/>
                <w:szCs w:val="24"/>
                <w:lang w:bidi="fa-IR"/>
              </w:rPr>
              <w:t xml:space="preserve">4. Hornby </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w:t>
            </w:r>
            <w:r w:rsidRPr="00323860">
              <w:rPr>
                <w:rFonts w:asciiTheme="majorBidi" w:hAnsiTheme="majorBidi" w:cstheme="majorBidi"/>
                <w:sz w:val="24"/>
                <w:szCs w:val="24"/>
                <w:lang w:bidi="fa-IR"/>
              </w:rPr>
              <w:t>3. Ebimobowei</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36.</w:t>
            </w:r>
            <w:r w:rsidRPr="00323860">
              <w:rPr>
                <w:rFonts w:asciiTheme="majorBidi" w:hAnsiTheme="majorBidi" w:cstheme="majorBidi"/>
                <w:sz w:val="24"/>
                <w:szCs w:val="24"/>
                <w:lang w:bidi="fa-IR"/>
              </w:rPr>
              <w:t xml:space="preserve"> Hofstede</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 xml:space="preserve">35. </w:t>
            </w:r>
            <w:r w:rsidRPr="00323860">
              <w:rPr>
                <w:rFonts w:asciiTheme="majorBidi" w:hAnsiTheme="majorBidi" w:cstheme="majorBidi"/>
                <w:sz w:val="24"/>
                <w:szCs w:val="24"/>
                <w:lang w:bidi="fa-IR"/>
              </w:rPr>
              <w:t>Guralnik</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38</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Chermack</w:t>
            </w:r>
          </w:p>
        </w:tc>
        <w:tc>
          <w:tcPr>
            <w:tcW w:w="4428" w:type="dxa"/>
            <w:vAlign w:val="center"/>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37</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Korte</w:t>
            </w:r>
          </w:p>
        </w:tc>
      </w:tr>
      <w:tr w:rsidR="00634D29" w:rsidRPr="00323860" w:rsidTr="00365E24">
        <w:trPr>
          <w:trHeight w:hRule="exact" w:val="324"/>
          <w:jc w:val="center"/>
        </w:trPr>
        <w:tc>
          <w:tcPr>
            <w:tcW w:w="4500" w:type="dxa"/>
            <w:vAlign w:val="center"/>
          </w:tcPr>
          <w:p w:rsidR="00634D29"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40. Schin</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39</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Keyton</w:t>
            </w:r>
          </w:p>
        </w:tc>
      </w:tr>
      <w:tr w:rsidR="00634D29" w:rsidRPr="00323860" w:rsidTr="00365E24">
        <w:trPr>
          <w:trHeight w:hRule="exact" w:val="324"/>
          <w:jc w:val="center"/>
        </w:trPr>
        <w:tc>
          <w:tcPr>
            <w:tcW w:w="4500" w:type="dxa"/>
            <w:vAlign w:val="center"/>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42</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Martin</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41</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Hill et al.</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44</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Cook</w:t>
            </w:r>
          </w:p>
        </w:tc>
        <w:tc>
          <w:tcPr>
            <w:tcW w:w="4428" w:type="dxa"/>
            <w:vAlign w:val="center"/>
          </w:tcPr>
          <w:p w:rsidR="00634D29" w:rsidRPr="00323860" w:rsidRDefault="00634D29" w:rsidP="00210FA3">
            <w:pPr>
              <w:pStyle w:val="FootnoteText"/>
              <w:bidi w:val="0"/>
              <w:rPr>
                <w:rFonts w:asciiTheme="majorBidi" w:hAnsiTheme="majorBidi" w:cstheme="majorBidi"/>
                <w:sz w:val="24"/>
                <w:szCs w:val="24"/>
                <w:lang w:bidi="fa-IR"/>
              </w:rPr>
            </w:pPr>
            <w:r>
              <w:rPr>
                <w:rFonts w:asciiTheme="majorBidi" w:hAnsiTheme="majorBidi" w:cstheme="majorBidi"/>
                <w:sz w:val="24"/>
                <w:szCs w:val="24"/>
                <w:lang w:bidi="fa-IR"/>
              </w:rPr>
              <w:t>43</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Balthazard</w:t>
            </w:r>
          </w:p>
          <w:p w:rsidR="00634D29" w:rsidRPr="00323860" w:rsidRDefault="00634D29" w:rsidP="00210FA3">
            <w:pPr>
              <w:jc w:val="right"/>
              <w:rPr>
                <w:rFonts w:asciiTheme="majorBidi" w:hAnsiTheme="majorBidi" w:cstheme="majorBidi"/>
                <w:sz w:val="24"/>
                <w:szCs w:val="24"/>
                <w:rtl/>
                <w:lang w:bidi="fa-IR"/>
              </w:rPr>
            </w:pP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46</w:t>
            </w:r>
            <w:r w:rsidRPr="00323860">
              <w:rPr>
                <w:rFonts w:asciiTheme="majorBidi" w:hAnsiTheme="majorBidi" w:cstheme="majorBidi"/>
                <w:sz w:val="24"/>
                <w:szCs w:val="24"/>
                <w:lang w:bidi="fa-IR"/>
              </w:rPr>
              <w:t>. Post et al.</w:t>
            </w:r>
          </w:p>
        </w:tc>
        <w:tc>
          <w:tcPr>
            <w:tcW w:w="4428" w:type="dxa"/>
          </w:tcPr>
          <w:p w:rsidR="00634D29" w:rsidRPr="00323860" w:rsidRDefault="00634D29" w:rsidP="00210FA3">
            <w:pPr>
              <w:pStyle w:val="FootnoteText"/>
              <w:bidi w:val="0"/>
              <w:rPr>
                <w:rFonts w:asciiTheme="majorBidi" w:hAnsiTheme="majorBidi" w:cstheme="majorBidi"/>
                <w:sz w:val="24"/>
                <w:szCs w:val="24"/>
                <w:lang w:bidi="fa-IR"/>
              </w:rPr>
            </w:pPr>
            <w:r>
              <w:rPr>
                <w:rFonts w:asciiTheme="majorBidi" w:hAnsiTheme="majorBidi" w:cstheme="majorBidi"/>
                <w:sz w:val="24"/>
                <w:szCs w:val="24"/>
                <w:lang w:bidi="fa-IR"/>
              </w:rPr>
              <w:t>45</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Clemente</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324"/>
          <w:jc w:val="center"/>
        </w:trPr>
        <w:tc>
          <w:tcPr>
            <w:tcW w:w="4500" w:type="dxa"/>
          </w:tcPr>
          <w:p w:rsidR="00634D29" w:rsidRPr="008C7C55"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48</w:t>
            </w:r>
            <w:r w:rsidRPr="008C7C55">
              <w:rPr>
                <w:rFonts w:asciiTheme="majorBidi" w:hAnsiTheme="majorBidi" w:cstheme="majorBidi"/>
                <w:sz w:val="24"/>
                <w:szCs w:val="24"/>
                <w:lang w:bidi="fa-IR"/>
              </w:rPr>
              <w:t xml:space="preserve">. </w:t>
            </w:r>
            <w:r w:rsidRPr="008C7C55">
              <w:rPr>
                <w:rFonts w:asciiTheme="majorBidi" w:hAnsiTheme="majorBidi" w:cstheme="majorBidi"/>
                <w:sz w:val="24"/>
                <w:szCs w:val="24"/>
              </w:rPr>
              <w:t>Ashkanasy</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47.</w:t>
            </w:r>
            <w:r w:rsidRPr="008C7C55">
              <w:rPr>
                <w:rFonts w:asciiTheme="majorBidi" w:hAnsiTheme="majorBidi" w:cstheme="majorBidi"/>
                <w:sz w:val="24"/>
                <w:szCs w:val="24"/>
              </w:rPr>
              <w:t xml:space="preserve"> Windsor</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 xml:space="preserve">50. </w:t>
            </w:r>
            <w:r w:rsidRPr="00323860">
              <w:rPr>
                <w:rFonts w:asciiTheme="majorBidi" w:hAnsiTheme="majorBidi" w:cstheme="majorBidi"/>
                <w:sz w:val="24"/>
                <w:szCs w:val="24"/>
              </w:rPr>
              <w:t>Bryan et al.</w:t>
            </w:r>
          </w:p>
        </w:tc>
        <w:tc>
          <w:tcPr>
            <w:tcW w:w="4428" w:type="dxa"/>
            <w:vAlign w:val="center"/>
          </w:tcPr>
          <w:p w:rsidR="00634D29" w:rsidRPr="008C7C55" w:rsidRDefault="00634D29" w:rsidP="00210FA3">
            <w:pPr>
              <w:pStyle w:val="FootnoteText"/>
              <w:bidi w:val="0"/>
              <w:rPr>
                <w:rFonts w:asciiTheme="majorBidi" w:hAnsiTheme="majorBidi" w:cstheme="majorBidi"/>
                <w:sz w:val="24"/>
                <w:szCs w:val="24"/>
              </w:rPr>
            </w:pPr>
            <w:r>
              <w:rPr>
                <w:rFonts w:asciiTheme="majorBidi" w:hAnsiTheme="majorBidi" w:cstheme="majorBidi"/>
                <w:sz w:val="24"/>
                <w:szCs w:val="24"/>
                <w:lang w:bidi="fa-IR"/>
              </w:rPr>
              <w:t>49</w:t>
            </w:r>
            <w:r w:rsidRPr="008C7C55">
              <w:rPr>
                <w:rFonts w:asciiTheme="majorBidi" w:hAnsiTheme="majorBidi" w:cstheme="majorBidi"/>
                <w:sz w:val="24"/>
                <w:szCs w:val="24"/>
                <w:lang w:bidi="fa-IR"/>
              </w:rPr>
              <w:t xml:space="preserve">. </w:t>
            </w:r>
            <w:r w:rsidRPr="008C7C55">
              <w:rPr>
                <w:rFonts w:asciiTheme="majorBidi" w:hAnsiTheme="majorBidi" w:cstheme="majorBidi"/>
                <w:sz w:val="24"/>
                <w:szCs w:val="24"/>
              </w:rPr>
              <w:t>Douglas et al.</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324"/>
          <w:jc w:val="center"/>
        </w:trPr>
        <w:tc>
          <w:tcPr>
            <w:tcW w:w="4500"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52</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Kelley</w:t>
            </w:r>
          </w:p>
        </w:tc>
        <w:tc>
          <w:tcPr>
            <w:tcW w:w="4428" w:type="dxa"/>
          </w:tcPr>
          <w:p w:rsidR="00634D29" w:rsidRPr="008C7C55"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51</w:t>
            </w:r>
            <w:r w:rsidRPr="008C7C55">
              <w:rPr>
                <w:rFonts w:asciiTheme="majorBidi" w:hAnsiTheme="majorBidi" w:cstheme="majorBidi"/>
                <w:sz w:val="24"/>
                <w:szCs w:val="24"/>
                <w:lang w:bidi="fa-IR"/>
              </w:rPr>
              <w:t>.</w:t>
            </w:r>
            <w:r w:rsidRPr="008C7C55">
              <w:rPr>
                <w:rFonts w:asciiTheme="majorBidi" w:hAnsiTheme="majorBidi" w:cstheme="majorBidi"/>
                <w:sz w:val="24"/>
                <w:szCs w:val="24"/>
              </w:rPr>
              <w:t xml:space="preserve"> Lightner et al.</w:t>
            </w:r>
            <w:r w:rsidRPr="008C7C55">
              <w:rPr>
                <w:rFonts w:asciiTheme="majorBidi" w:hAnsiTheme="majorBidi" w:cstheme="majorBidi"/>
                <w:sz w:val="24"/>
                <w:szCs w:val="24"/>
                <w:lang w:bidi="fa-IR"/>
              </w:rPr>
              <w:t xml:space="preserve"> </w:t>
            </w:r>
          </w:p>
        </w:tc>
      </w:tr>
      <w:tr w:rsidR="00634D29" w:rsidRPr="00323860" w:rsidTr="00365E24">
        <w:trPr>
          <w:trHeight w:hRule="exact" w:val="324"/>
          <w:jc w:val="center"/>
        </w:trPr>
        <w:tc>
          <w:tcPr>
            <w:tcW w:w="4500" w:type="dxa"/>
          </w:tcPr>
          <w:p w:rsidR="00634D29" w:rsidRPr="008C7C55"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54</w:t>
            </w:r>
            <w:r w:rsidRPr="008C7C55">
              <w:rPr>
                <w:rFonts w:asciiTheme="majorBidi" w:hAnsiTheme="majorBidi" w:cstheme="majorBidi"/>
                <w:sz w:val="24"/>
                <w:szCs w:val="24"/>
                <w:lang w:bidi="fa-IR"/>
              </w:rPr>
              <w:t>. Rhode</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53</w:t>
            </w:r>
            <w:r w:rsidRPr="00323860">
              <w:rPr>
                <w:rFonts w:asciiTheme="majorBidi" w:hAnsiTheme="majorBidi" w:cstheme="majorBidi"/>
                <w:sz w:val="24"/>
                <w:szCs w:val="24"/>
                <w:lang w:bidi="fa-IR"/>
              </w:rPr>
              <w:t>.</w:t>
            </w:r>
            <w:r w:rsidRPr="00323860">
              <w:rPr>
                <w:rFonts w:asciiTheme="majorBidi" w:hAnsiTheme="majorBidi" w:cstheme="majorBidi"/>
                <w:sz w:val="24"/>
                <w:szCs w:val="24"/>
              </w:rPr>
              <w:t xml:space="preserve"> Margheim</w:t>
            </w:r>
            <w:r w:rsidRPr="00323860">
              <w:rPr>
                <w:rFonts w:asciiTheme="majorBidi" w:hAnsiTheme="majorBidi" w:cstheme="majorBidi"/>
                <w:sz w:val="24"/>
                <w:szCs w:val="24"/>
                <w:lang w:bidi="fa-IR"/>
              </w:rPr>
              <w:t xml:space="preserve"> </w:t>
            </w:r>
          </w:p>
        </w:tc>
      </w:tr>
      <w:tr w:rsidR="00634D29" w:rsidRPr="00323860" w:rsidTr="00365E24">
        <w:trPr>
          <w:trHeight w:hRule="exact" w:val="324"/>
          <w:jc w:val="center"/>
        </w:trPr>
        <w:tc>
          <w:tcPr>
            <w:tcW w:w="4500" w:type="dxa"/>
          </w:tcPr>
          <w:p w:rsidR="00634D29" w:rsidRPr="008C7C55"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56</w:t>
            </w:r>
            <w:r w:rsidRPr="008C7C55">
              <w:rPr>
                <w:rFonts w:asciiTheme="majorBidi" w:hAnsiTheme="majorBidi" w:cstheme="majorBidi"/>
                <w:sz w:val="24"/>
                <w:szCs w:val="24"/>
                <w:lang w:bidi="fa-IR"/>
              </w:rPr>
              <w:t xml:space="preserve">. </w:t>
            </w:r>
            <w:r w:rsidRPr="008C7C55">
              <w:rPr>
                <w:rFonts w:asciiTheme="majorBidi" w:hAnsiTheme="majorBidi" w:cstheme="majorBidi"/>
                <w:sz w:val="24"/>
                <w:szCs w:val="24"/>
              </w:rPr>
              <w:t>Deitrick</w:t>
            </w:r>
            <w:r w:rsidRPr="008C7C55">
              <w:rPr>
                <w:rFonts w:asciiTheme="majorBidi" w:hAnsiTheme="majorBidi" w:cstheme="majorBidi"/>
                <w:sz w:val="24"/>
                <w:szCs w:val="24"/>
                <w:lang w:bidi="fa-IR"/>
              </w:rPr>
              <w:t xml:space="preserve"> </w:t>
            </w:r>
          </w:p>
        </w:tc>
        <w:tc>
          <w:tcPr>
            <w:tcW w:w="4428" w:type="dxa"/>
            <w:vAlign w:val="center"/>
          </w:tcPr>
          <w:p w:rsidR="00634D29" w:rsidRPr="008C7C55"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55</w:t>
            </w:r>
            <w:r w:rsidRPr="008C7C55">
              <w:rPr>
                <w:rFonts w:asciiTheme="majorBidi" w:hAnsiTheme="majorBidi" w:cstheme="majorBidi"/>
                <w:sz w:val="24"/>
                <w:szCs w:val="24"/>
                <w:lang w:bidi="fa-IR"/>
              </w:rPr>
              <w:t xml:space="preserve">. </w:t>
            </w:r>
            <w:r w:rsidRPr="008C7C55">
              <w:rPr>
                <w:rFonts w:asciiTheme="majorBidi" w:hAnsiTheme="majorBidi" w:cstheme="majorBidi"/>
                <w:sz w:val="24"/>
                <w:szCs w:val="24"/>
              </w:rPr>
              <w:t>Alderman</w:t>
            </w:r>
          </w:p>
        </w:tc>
      </w:tr>
      <w:tr w:rsidR="00634D29" w:rsidRPr="00323860" w:rsidTr="00365E24">
        <w:trPr>
          <w:trHeight w:hRule="exact" w:val="324"/>
          <w:jc w:val="center"/>
        </w:trPr>
        <w:tc>
          <w:tcPr>
            <w:tcW w:w="4500" w:type="dxa"/>
          </w:tcPr>
          <w:p w:rsidR="00634D29" w:rsidRPr="00323860" w:rsidRDefault="00634D29" w:rsidP="00210FA3">
            <w:pPr>
              <w:pStyle w:val="FootnoteText"/>
              <w:bidi w:val="0"/>
              <w:rPr>
                <w:rFonts w:asciiTheme="majorBidi" w:hAnsiTheme="majorBidi" w:cstheme="majorBidi"/>
                <w:sz w:val="24"/>
                <w:szCs w:val="24"/>
              </w:rPr>
            </w:pPr>
            <w:r>
              <w:rPr>
                <w:rFonts w:asciiTheme="majorBidi" w:hAnsiTheme="majorBidi" w:cstheme="majorBidi"/>
                <w:sz w:val="24"/>
                <w:szCs w:val="24"/>
                <w:lang w:bidi="fa-IR"/>
              </w:rPr>
              <w:t>58</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Ponemon</w:t>
            </w:r>
          </w:p>
          <w:p w:rsidR="00634D29" w:rsidRPr="00323860" w:rsidRDefault="00634D29" w:rsidP="00210FA3">
            <w:pPr>
              <w:jc w:val="right"/>
              <w:rPr>
                <w:rFonts w:asciiTheme="majorBidi" w:hAnsiTheme="majorBidi" w:cstheme="majorBidi"/>
                <w:sz w:val="24"/>
                <w:szCs w:val="24"/>
                <w:lang w:bidi="fa-IR"/>
              </w:rPr>
            </w:pP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57</w:t>
            </w:r>
            <w:r w:rsidRPr="00323860">
              <w:rPr>
                <w:rFonts w:asciiTheme="majorBidi" w:hAnsiTheme="majorBidi" w:cstheme="majorBidi"/>
                <w:sz w:val="24"/>
                <w:szCs w:val="24"/>
                <w:lang w:bidi="fa-IR"/>
              </w:rPr>
              <w:t>.</w:t>
            </w:r>
            <w:r w:rsidRPr="00323860">
              <w:rPr>
                <w:rFonts w:asciiTheme="majorBidi" w:hAnsiTheme="majorBidi" w:cstheme="majorBidi"/>
                <w:sz w:val="24"/>
                <w:szCs w:val="24"/>
              </w:rPr>
              <w:t xml:space="preserve"> Otley</w:t>
            </w:r>
            <w:r w:rsidRPr="00323860">
              <w:rPr>
                <w:rFonts w:asciiTheme="majorBidi" w:hAnsiTheme="majorBidi" w:cstheme="majorBidi"/>
                <w:sz w:val="24"/>
                <w:szCs w:val="24"/>
                <w:lang w:bidi="fa-IR"/>
              </w:rPr>
              <w:t xml:space="preserve"> </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60</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Pany</w:t>
            </w:r>
          </w:p>
        </w:tc>
        <w:tc>
          <w:tcPr>
            <w:tcW w:w="4428"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59</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McNair</w:t>
            </w:r>
          </w:p>
        </w:tc>
      </w:tr>
      <w:tr w:rsidR="00634D29" w:rsidRPr="00323860" w:rsidTr="00365E24">
        <w:trPr>
          <w:trHeight w:hRule="exact" w:val="324"/>
          <w:jc w:val="center"/>
        </w:trPr>
        <w:tc>
          <w:tcPr>
            <w:tcW w:w="4500"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62</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Malone</w:t>
            </w:r>
          </w:p>
        </w:tc>
        <w:tc>
          <w:tcPr>
            <w:tcW w:w="4428" w:type="dxa"/>
            <w:vAlign w:val="center"/>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61</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Raghunathan</w:t>
            </w:r>
          </w:p>
        </w:tc>
      </w:tr>
      <w:tr w:rsidR="00634D29" w:rsidRPr="00323860" w:rsidTr="00365E24">
        <w:trPr>
          <w:trHeight w:hRule="exact" w:val="324"/>
          <w:jc w:val="center"/>
        </w:trPr>
        <w:tc>
          <w:tcPr>
            <w:tcW w:w="4500"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64</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In-Charge Auditors</w:t>
            </w:r>
          </w:p>
        </w:tc>
        <w:tc>
          <w:tcPr>
            <w:tcW w:w="4428"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63</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Robert</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66</w:t>
            </w:r>
            <w:r w:rsidRPr="00323860">
              <w:rPr>
                <w:rFonts w:asciiTheme="majorBidi" w:hAnsiTheme="majorBidi" w:cstheme="majorBidi"/>
                <w:sz w:val="24"/>
                <w:szCs w:val="24"/>
                <w:lang w:bidi="fa-IR"/>
              </w:rPr>
              <w:t>.</w:t>
            </w:r>
            <w:r w:rsidRPr="00323860">
              <w:rPr>
                <w:rFonts w:asciiTheme="majorBidi" w:hAnsiTheme="majorBidi" w:cstheme="majorBidi"/>
                <w:sz w:val="24"/>
                <w:szCs w:val="24"/>
                <w:lang/>
              </w:rPr>
              <w:t xml:space="preserve"> Paolillo</w:t>
            </w:r>
          </w:p>
        </w:tc>
        <w:tc>
          <w:tcPr>
            <w:tcW w:w="4428" w:type="dxa"/>
            <w:vAlign w:val="center"/>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 xml:space="preserve">65. </w:t>
            </w:r>
            <w:r w:rsidRPr="0071589E">
              <w:rPr>
                <w:rFonts w:asciiTheme="majorBidi" w:hAnsiTheme="majorBidi" w:cstheme="majorBidi"/>
                <w:sz w:val="24"/>
                <w:szCs w:val="24"/>
                <w:lang w:bidi="fa-IR"/>
              </w:rPr>
              <w:t>Hunt et al</w:t>
            </w:r>
            <w:r w:rsidR="00365E24">
              <w:rPr>
                <w:rFonts w:asciiTheme="majorBidi" w:hAnsiTheme="majorBidi" w:cstheme="majorBidi"/>
                <w:sz w:val="24"/>
                <w:szCs w:val="24"/>
                <w:lang w:bidi="fa-IR"/>
              </w:rPr>
              <w:t>.</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68</w:t>
            </w:r>
            <w:r w:rsidRPr="00323860">
              <w:rPr>
                <w:rFonts w:asciiTheme="majorBidi" w:hAnsiTheme="majorBidi" w:cstheme="majorBidi"/>
                <w:sz w:val="24"/>
                <w:szCs w:val="24"/>
                <w:lang w:bidi="fa-IR"/>
              </w:rPr>
              <w:t>. Valentine</w:t>
            </w:r>
          </w:p>
        </w:tc>
        <w:tc>
          <w:tcPr>
            <w:tcW w:w="4428" w:type="dxa"/>
            <w:vAlign w:val="center"/>
          </w:tcPr>
          <w:p w:rsidR="00634D29" w:rsidRPr="008C7C55" w:rsidRDefault="00634D29" w:rsidP="00210FA3">
            <w:pPr>
              <w:pStyle w:val="FootnoteText"/>
              <w:bidi w:val="0"/>
              <w:rPr>
                <w:rFonts w:asciiTheme="majorBidi" w:hAnsiTheme="majorBidi" w:cstheme="majorBidi"/>
                <w:sz w:val="24"/>
                <w:szCs w:val="24"/>
              </w:rPr>
            </w:pPr>
            <w:r>
              <w:rPr>
                <w:rFonts w:asciiTheme="majorBidi" w:hAnsiTheme="majorBidi" w:cstheme="majorBidi"/>
                <w:sz w:val="24"/>
                <w:szCs w:val="24"/>
                <w:lang w:bidi="fa-IR"/>
              </w:rPr>
              <w:t>67</w:t>
            </w:r>
            <w:r w:rsidRPr="008C7C55">
              <w:rPr>
                <w:rFonts w:asciiTheme="majorBidi" w:hAnsiTheme="majorBidi" w:cstheme="majorBidi"/>
                <w:sz w:val="24"/>
                <w:szCs w:val="24"/>
                <w:lang w:bidi="fa-IR"/>
              </w:rPr>
              <w:t xml:space="preserve">. </w:t>
            </w:r>
            <w:r w:rsidRPr="008C7C55">
              <w:rPr>
                <w:rFonts w:asciiTheme="majorBidi" w:hAnsiTheme="majorBidi" w:cstheme="majorBidi"/>
                <w:sz w:val="24"/>
                <w:szCs w:val="24"/>
              </w:rPr>
              <w:t>Vitell</w:t>
            </w:r>
          </w:p>
          <w:p w:rsidR="00634D29" w:rsidRPr="00323860" w:rsidRDefault="00634D29" w:rsidP="00210FA3">
            <w:pPr>
              <w:jc w:val="right"/>
              <w:rPr>
                <w:rFonts w:asciiTheme="majorBidi" w:hAnsiTheme="majorBidi" w:cstheme="majorBidi"/>
                <w:sz w:val="24"/>
                <w:szCs w:val="24"/>
                <w:lang w:bidi="fa-IR"/>
              </w:rPr>
            </w:pPr>
          </w:p>
        </w:tc>
      </w:tr>
      <w:tr w:rsidR="00634D29" w:rsidRPr="00323860" w:rsidTr="00365E24">
        <w:trPr>
          <w:trHeight w:hRule="exact" w:val="324"/>
          <w:jc w:val="center"/>
        </w:trPr>
        <w:tc>
          <w:tcPr>
            <w:tcW w:w="4500" w:type="dxa"/>
            <w:vAlign w:val="center"/>
          </w:tcPr>
          <w:p w:rsidR="00634D29" w:rsidRPr="00323860" w:rsidRDefault="00634D29" w:rsidP="00210FA3">
            <w:pPr>
              <w:jc w:val="right"/>
              <w:rPr>
                <w:rFonts w:asciiTheme="majorBidi" w:hAnsiTheme="majorBidi" w:cstheme="majorBidi"/>
                <w:sz w:val="24"/>
                <w:szCs w:val="24"/>
                <w:rtl/>
                <w:lang w:bidi="fa-IR"/>
              </w:rPr>
            </w:pPr>
            <w:r w:rsidRPr="00323860">
              <w:rPr>
                <w:rFonts w:asciiTheme="majorBidi" w:hAnsiTheme="majorBidi" w:cstheme="majorBidi"/>
                <w:sz w:val="24"/>
                <w:szCs w:val="24"/>
                <w:lang w:bidi="fa-IR"/>
              </w:rPr>
              <w:t>70.</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Validity</w:t>
            </w:r>
          </w:p>
        </w:tc>
        <w:tc>
          <w:tcPr>
            <w:tcW w:w="4428"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69</w:t>
            </w:r>
            <w:r w:rsidRPr="00323860">
              <w:rPr>
                <w:rFonts w:asciiTheme="majorBidi" w:hAnsiTheme="majorBidi" w:cstheme="majorBidi"/>
                <w:sz w:val="24"/>
                <w:szCs w:val="24"/>
                <w:lang w:bidi="fa-IR"/>
              </w:rPr>
              <w:t>. Barnett</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72</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Retest</w:t>
            </w:r>
          </w:p>
        </w:tc>
        <w:tc>
          <w:tcPr>
            <w:tcW w:w="4428" w:type="dxa"/>
          </w:tcPr>
          <w:p w:rsidR="00634D29" w:rsidRPr="00323860" w:rsidRDefault="00634D29" w:rsidP="00210FA3">
            <w:pPr>
              <w:jc w:val="right"/>
              <w:rPr>
                <w:rFonts w:asciiTheme="majorBidi" w:hAnsiTheme="majorBidi" w:cstheme="majorBidi"/>
                <w:sz w:val="24"/>
                <w:szCs w:val="24"/>
                <w:lang w:bidi="fa-IR"/>
              </w:rPr>
            </w:pPr>
            <w:r>
              <w:rPr>
                <w:rFonts w:asciiTheme="majorBidi" w:hAnsiTheme="majorBidi" w:cstheme="majorBidi"/>
                <w:sz w:val="24"/>
                <w:szCs w:val="24"/>
                <w:lang w:bidi="fa-IR"/>
              </w:rPr>
              <w:t>71</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Reliability</w:t>
            </w:r>
          </w:p>
        </w:tc>
      </w:tr>
      <w:tr w:rsidR="00634D29" w:rsidRPr="00323860" w:rsidTr="00365E24">
        <w:trPr>
          <w:trHeight w:hRule="exact" w:val="324"/>
          <w:jc w:val="center"/>
        </w:trPr>
        <w:tc>
          <w:tcPr>
            <w:tcW w:w="4500"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74</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Least Squares Regression Model</w:t>
            </w:r>
          </w:p>
        </w:tc>
        <w:tc>
          <w:tcPr>
            <w:tcW w:w="4428" w:type="dxa"/>
          </w:tcPr>
          <w:p w:rsidR="00634D29" w:rsidRPr="00323860" w:rsidRDefault="00634D29" w:rsidP="00210FA3">
            <w:pPr>
              <w:jc w:val="right"/>
              <w:rPr>
                <w:rFonts w:asciiTheme="majorBidi" w:hAnsiTheme="majorBidi" w:cstheme="majorBidi"/>
                <w:sz w:val="24"/>
                <w:szCs w:val="24"/>
                <w:rtl/>
                <w:lang w:bidi="fa-IR"/>
              </w:rPr>
            </w:pPr>
            <w:r>
              <w:rPr>
                <w:rFonts w:asciiTheme="majorBidi" w:hAnsiTheme="majorBidi" w:cstheme="majorBidi"/>
                <w:sz w:val="24"/>
                <w:szCs w:val="24"/>
                <w:lang w:bidi="fa-IR"/>
              </w:rPr>
              <w:t>73</w:t>
            </w:r>
            <w:r w:rsidRPr="00323860">
              <w:rPr>
                <w:rFonts w:asciiTheme="majorBidi" w:hAnsiTheme="majorBidi" w:cstheme="majorBidi"/>
                <w:sz w:val="24"/>
                <w:szCs w:val="24"/>
                <w:lang w:bidi="fa-IR"/>
              </w:rPr>
              <w:t>.</w:t>
            </w:r>
            <w:r w:rsidRPr="00323860">
              <w:rPr>
                <w:rFonts w:asciiTheme="majorBidi" w:hAnsiTheme="majorBidi" w:cstheme="majorBidi"/>
                <w:sz w:val="24"/>
                <w:szCs w:val="24"/>
              </w:rPr>
              <w:t xml:space="preserve"> Cronbach’s Alpha</w:t>
            </w:r>
          </w:p>
        </w:tc>
      </w:tr>
      <w:tr w:rsidR="007010BF" w:rsidRPr="00323860" w:rsidTr="00365E24">
        <w:trPr>
          <w:trHeight w:hRule="exact" w:val="324"/>
          <w:jc w:val="center"/>
        </w:trPr>
        <w:tc>
          <w:tcPr>
            <w:tcW w:w="4500" w:type="dxa"/>
          </w:tcPr>
          <w:p w:rsidR="007010BF" w:rsidRPr="00323860" w:rsidRDefault="007010BF" w:rsidP="007010BF">
            <w:pPr>
              <w:jc w:val="right"/>
              <w:rPr>
                <w:rFonts w:asciiTheme="majorBidi" w:hAnsiTheme="majorBidi" w:cstheme="majorBidi"/>
                <w:sz w:val="24"/>
                <w:szCs w:val="24"/>
                <w:rtl/>
                <w:lang w:bidi="fa-IR"/>
              </w:rPr>
            </w:pPr>
            <w:r>
              <w:rPr>
                <w:rFonts w:asciiTheme="majorBidi" w:hAnsiTheme="majorBidi" w:cstheme="majorBidi"/>
                <w:sz w:val="24"/>
                <w:szCs w:val="24"/>
                <w:lang w:bidi="fa-IR"/>
              </w:rPr>
              <w:t>76</w:t>
            </w:r>
            <w:r w:rsidRPr="00323860">
              <w:rPr>
                <w:rFonts w:asciiTheme="majorBidi" w:hAnsiTheme="majorBidi" w:cstheme="majorBidi"/>
                <w:sz w:val="24"/>
                <w:szCs w:val="24"/>
                <w:lang w:bidi="fa-IR"/>
              </w:rPr>
              <w:t>.</w:t>
            </w:r>
            <w:r w:rsidRPr="00323860">
              <w:rPr>
                <w:rFonts w:asciiTheme="majorBidi" w:hAnsiTheme="majorBidi" w:cstheme="majorBidi"/>
                <w:sz w:val="24"/>
                <w:szCs w:val="24"/>
              </w:rPr>
              <w:t xml:space="preserve"> F Statistic</w:t>
            </w:r>
            <w:r w:rsidRPr="00323860">
              <w:rPr>
                <w:rFonts w:asciiTheme="majorBidi" w:hAnsiTheme="majorBidi" w:cstheme="majorBidi"/>
                <w:sz w:val="24"/>
                <w:szCs w:val="24"/>
                <w:lang w:bidi="fa-IR"/>
              </w:rPr>
              <w:t xml:space="preserve"> </w:t>
            </w:r>
          </w:p>
        </w:tc>
        <w:tc>
          <w:tcPr>
            <w:tcW w:w="4428" w:type="dxa"/>
          </w:tcPr>
          <w:p w:rsidR="007010BF" w:rsidRPr="00323860" w:rsidRDefault="007010BF" w:rsidP="00B6540E">
            <w:pPr>
              <w:jc w:val="right"/>
              <w:rPr>
                <w:rFonts w:asciiTheme="majorBidi" w:hAnsiTheme="majorBidi" w:cstheme="majorBidi"/>
                <w:sz w:val="24"/>
                <w:szCs w:val="24"/>
                <w:rtl/>
                <w:lang w:bidi="fa-IR"/>
              </w:rPr>
            </w:pPr>
            <w:r>
              <w:rPr>
                <w:rFonts w:asciiTheme="majorBidi" w:hAnsiTheme="majorBidi" w:cstheme="majorBidi"/>
                <w:sz w:val="24"/>
                <w:szCs w:val="24"/>
                <w:lang w:bidi="fa-IR"/>
              </w:rPr>
              <w:t>75</w:t>
            </w:r>
            <w:r w:rsidRPr="00323860">
              <w:rPr>
                <w:rFonts w:asciiTheme="majorBidi" w:hAnsiTheme="majorBidi" w:cstheme="majorBidi"/>
                <w:sz w:val="24"/>
                <w:szCs w:val="24"/>
                <w:lang w:bidi="fa-IR"/>
              </w:rPr>
              <w:t xml:space="preserve">. </w:t>
            </w:r>
            <w:r w:rsidRPr="00323860">
              <w:rPr>
                <w:rFonts w:asciiTheme="majorBidi" w:eastAsiaTheme="minorHAnsi" w:hAnsiTheme="majorBidi" w:cstheme="majorBidi"/>
                <w:sz w:val="24"/>
                <w:szCs w:val="24"/>
              </w:rPr>
              <w:t>Logistic Regression</w:t>
            </w:r>
          </w:p>
        </w:tc>
      </w:tr>
      <w:tr w:rsidR="007010BF" w:rsidRPr="00323860" w:rsidTr="00365E24">
        <w:trPr>
          <w:trHeight w:hRule="exact" w:val="324"/>
          <w:jc w:val="center"/>
        </w:trPr>
        <w:tc>
          <w:tcPr>
            <w:tcW w:w="4500" w:type="dxa"/>
          </w:tcPr>
          <w:p w:rsidR="007010BF" w:rsidRPr="00323860" w:rsidRDefault="007010BF" w:rsidP="00B6540E">
            <w:pPr>
              <w:jc w:val="right"/>
              <w:rPr>
                <w:rFonts w:asciiTheme="majorBidi" w:hAnsiTheme="majorBidi" w:cstheme="majorBidi"/>
                <w:sz w:val="24"/>
                <w:szCs w:val="24"/>
                <w:lang w:bidi="fa-IR"/>
              </w:rPr>
            </w:pPr>
            <w:r>
              <w:rPr>
                <w:rFonts w:asciiTheme="majorBidi" w:hAnsiTheme="majorBidi" w:cstheme="majorBidi"/>
                <w:sz w:val="24"/>
                <w:szCs w:val="24"/>
                <w:lang w:bidi="fa-IR"/>
              </w:rPr>
              <w:t>78</w:t>
            </w:r>
            <w:r w:rsidRPr="00323860">
              <w:rPr>
                <w:rFonts w:asciiTheme="majorBidi" w:hAnsiTheme="majorBidi" w:cstheme="majorBidi"/>
                <w:sz w:val="24"/>
                <w:szCs w:val="24"/>
                <w:lang w:bidi="fa-IR"/>
              </w:rPr>
              <w:t xml:space="preserve">. </w:t>
            </w:r>
            <w:r w:rsidRPr="00323860">
              <w:rPr>
                <w:rFonts w:asciiTheme="majorBidi" w:eastAsiaTheme="minorHAnsi" w:hAnsiTheme="majorBidi" w:cstheme="majorBidi"/>
                <w:sz w:val="24"/>
                <w:szCs w:val="24"/>
              </w:rPr>
              <w:t xml:space="preserve">Durbin-Watson </w:t>
            </w:r>
            <w:r w:rsidRPr="00323860">
              <w:rPr>
                <w:rFonts w:asciiTheme="majorBidi" w:hAnsiTheme="majorBidi" w:cstheme="majorBidi"/>
                <w:sz w:val="24"/>
                <w:szCs w:val="24"/>
              </w:rPr>
              <w:t>Statistic</w:t>
            </w:r>
          </w:p>
        </w:tc>
        <w:tc>
          <w:tcPr>
            <w:tcW w:w="4428" w:type="dxa"/>
          </w:tcPr>
          <w:p w:rsidR="007010BF" w:rsidRPr="00323860" w:rsidRDefault="007010BF" w:rsidP="00B6540E">
            <w:pPr>
              <w:jc w:val="right"/>
              <w:rPr>
                <w:rFonts w:asciiTheme="majorBidi" w:hAnsiTheme="majorBidi" w:cstheme="majorBidi"/>
                <w:sz w:val="24"/>
                <w:szCs w:val="24"/>
                <w:rtl/>
                <w:lang w:bidi="fa-IR"/>
              </w:rPr>
            </w:pPr>
            <w:r>
              <w:rPr>
                <w:rFonts w:asciiTheme="majorBidi" w:hAnsiTheme="majorBidi" w:cstheme="majorBidi"/>
                <w:sz w:val="24"/>
                <w:szCs w:val="24"/>
                <w:lang w:bidi="fa-IR"/>
              </w:rPr>
              <w:t>77</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Coefficient of Determination</w:t>
            </w:r>
          </w:p>
        </w:tc>
      </w:tr>
      <w:tr w:rsidR="009A0467" w:rsidRPr="00323860" w:rsidTr="00365E24">
        <w:trPr>
          <w:trHeight w:hRule="exact" w:val="324"/>
          <w:jc w:val="center"/>
        </w:trPr>
        <w:tc>
          <w:tcPr>
            <w:tcW w:w="4500" w:type="dxa"/>
          </w:tcPr>
          <w:p w:rsidR="009A0467" w:rsidRPr="00323860" w:rsidRDefault="009A0467" w:rsidP="00B6540E">
            <w:pPr>
              <w:jc w:val="right"/>
              <w:rPr>
                <w:rFonts w:asciiTheme="majorBidi" w:hAnsiTheme="majorBidi" w:cstheme="majorBidi"/>
                <w:sz w:val="24"/>
                <w:szCs w:val="24"/>
                <w:lang w:bidi="fa-IR"/>
              </w:rPr>
            </w:pPr>
            <w:r>
              <w:rPr>
                <w:rFonts w:asciiTheme="majorBidi" w:hAnsiTheme="majorBidi" w:cstheme="majorBidi"/>
                <w:sz w:val="24"/>
                <w:szCs w:val="24"/>
                <w:lang w:bidi="fa-IR"/>
              </w:rPr>
              <w:t>80</w:t>
            </w:r>
            <w:r w:rsidRPr="00323860">
              <w:rPr>
                <w:rFonts w:asciiTheme="majorBidi" w:hAnsiTheme="majorBidi" w:cstheme="majorBidi"/>
                <w:sz w:val="24"/>
                <w:szCs w:val="24"/>
                <w:lang w:bidi="fa-IR"/>
              </w:rPr>
              <w:t xml:space="preserve">. </w:t>
            </w:r>
            <w:r w:rsidRPr="00323860">
              <w:rPr>
                <w:rFonts w:asciiTheme="majorBidi" w:hAnsiTheme="majorBidi" w:cstheme="majorBidi"/>
                <w:sz w:val="24"/>
                <w:szCs w:val="24"/>
              </w:rPr>
              <w:t>Nagelkrek R Square</w:t>
            </w:r>
          </w:p>
        </w:tc>
        <w:tc>
          <w:tcPr>
            <w:tcW w:w="4428" w:type="dxa"/>
          </w:tcPr>
          <w:p w:rsidR="009A0467" w:rsidRPr="00323860" w:rsidRDefault="009A0467" w:rsidP="00B6540E">
            <w:pPr>
              <w:jc w:val="right"/>
              <w:rPr>
                <w:rFonts w:asciiTheme="majorBidi" w:hAnsiTheme="majorBidi" w:cstheme="majorBidi"/>
                <w:sz w:val="24"/>
                <w:szCs w:val="24"/>
                <w:lang w:bidi="fa-IR"/>
              </w:rPr>
            </w:pPr>
            <w:r>
              <w:rPr>
                <w:rFonts w:asciiTheme="majorBidi" w:hAnsiTheme="majorBidi" w:cstheme="majorBidi"/>
                <w:sz w:val="24"/>
                <w:szCs w:val="24"/>
                <w:lang w:bidi="fa-IR"/>
              </w:rPr>
              <w:t>79</w:t>
            </w:r>
            <w:r w:rsidRPr="00323860">
              <w:rPr>
                <w:rFonts w:asciiTheme="majorBidi" w:hAnsiTheme="majorBidi" w:cstheme="majorBidi"/>
                <w:sz w:val="24"/>
                <w:szCs w:val="24"/>
                <w:lang w:bidi="fa-IR"/>
              </w:rPr>
              <w:t>.</w:t>
            </w:r>
            <w:r w:rsidRPr="00323860">
              <w:rPr>
                <w:rFonts w:asciiTheme="majorBidi" w:hAnsiTheme="majorBidi" w:cstheme="majorBidi"/>
                <w:sz w:val="24"/>
                <w:szCs w:val="24"/>
              </w:rPr>
              <w:t xml:space="preserve"> Chi-Square Statistic </w:t>
            </w:r>
          </w:p>
        </w:tc>
      </w:tr>
      <w:tr w:rsidR="009A0467" w:rsidRPr="00323860" w:rsidTr="00365E24">
        <w:trPr>
          <w:trHeight w:hRule="exact" w:val="324"/>
          <w:jc w:val="center"/>
        </w:trPr>
        <w:tc>
          <w:tcPr>
            <w:tcW w:w="4500" w:type="dxa"/>
          </w:tcPr>
          <w:p w:rsidR="009A0467" w:rsidRPr="00323860" w:rsidRDefault="009A0467" w:rsidP="00B6540E">
            <w:pPr>
              <w:jc w:val="right"/>
              <w:rPr>
                <w:rFonts w:asciiTheme="majorBidi" w:hAnsiTheme="majorBidi" w:cstheme="majorBidi"/>
                <w:sz w:val="24"/>
                <w:szCs w:val="24"/>
                <w:rtl/>
                <w:lang w:bidi="fa-IR"/>
              </w:rPr>
            </w:pPr>
            <w:r w:rsidRPr="00A272AF">
              <w:rPr>
                <w:rFonts w:asciiTheme="majorBidi" w:hAnsiTheme="majorBidi" w:cstheme="majorBidi"/>
                <w:sz w:val="24"/>
                <w:szCs w:val="24"/>
                <w:lang w:bidi="fa-IR"/>
              </w:rPr>
              <w:lastRenderedPageBreak/>
              <w:t>82. Shafer</w:t>
            </w:r>
          </w:p>
        </w:tc>
        <w:tc>
          <w:tcPr>
            <w:tcW w:w="4428" w:type="dxa"/>
          </w:tcPr>
          <w:p w:rsidR="009A0467" w:rsidRPr="00323860" w:rsidRDefault="009A0467" w:rsidP="00B6540E">
            <w:pPr>
              <w:jc w:val="right"/>
              <w:rPr>
                <w:rFonts w:asciiTheme="majorBidi" w:hAnsiTheme="majorBidi" w:cstheme="majorBidi"/>
                <w:sz w:val="24"/>
                <w:szCs w:val="24"/>
                <w:lang w:bidi="fa-IR"/>
              </w:rPr>
            </w:pPr>
            <w:r>
              <w:rPr>
                <w:rFonts w:asciiTheme="majorBidi" w:hAnsiTheme="majorBidi" w:cstheme="majorBidi"/>
                <w:sz w:val="24"/>
                <w:szCs w:val="24"/>
                <w:lang w:bidi="fa-IR"/>
              </w:rPr>
              <w:t>81</w:t>
            </w:r>
            <w:r w:rsidR="00D23C4D">
              <w:rPr>
                <w:rFonts w:asciiTheme="majorBidi" w:hAnsiTheme="majorBidi" w:cstheme="majorBidi"/>
                <w:sz w:val="24"/>
                <w:szCs w:val="24"/>
                <w:lang w:bidi="fa-IR"/>
              </w:rPr>
              <w:t xml:space="preserve">. Wald </w:t>
            </w:r>
            <w:r w:rsidRPr="00323860">
              <w:rPr>
                <w:rFonts w:asciiTheme="majorBidi" w:hAnsiTheme="majorBidi" w:cstheme="majorBidi"/>
                <w:sz w:val="24"/>
                <w:szCs w:val="24"/>
                <w:lang w:bidi="fa-IR"/>
              </w:rPr>
              <w:t>Statistic</w:t>
            </w:r>
          </w:p>
        </w:tc>
      </w:tr>
      <w:tr w:rsidR="009A0467" w:rsidRPr="00323860" w:rsidTr="00365E24">
        <w:trPr>
          <w:trHeight w:hRule="exact" w:val="324"/>
          <w:jc w:val="center"/>
        </w:trPr>
        <w:tc>
          <w:tcPr>
            <w:tcW w:w="4500" w:type="dxa"/>
          </w:tcPr>
          <w:p w:rsidR="009A0467" w:rsidRPr="00323860" w:rsidRDefault="009A0467" w:rsidP="00210FA3">
            <w:pPr>
              <w:jc w:val="right"/>
              <w:rPr>
                <w:rFonts w:asciiTheme="majorBidi" w:hAnsiTheme="majorBidi" w:cstheme="majorBidi"/>
                <w:sz w:val="24"/>
                <w:szCs w:val="24"/>
                <w:lang w:bidi="fa-IR"/>
              </w:rPr>
            </w:pPr>
          </w:p>
        </w:tc>
        <w:tc>
          <w:tcPr>
            <w:tcW w:w="4428" w:type="dxa"/>
          </w:tcPr>
          <w:p w:rsidR="009A0467" w:rsidRDefault="009A0467" w:rsidP="00B6540E">
            <w:pPr>
              <w:jc w:val="right"/>
              <w:rPr>
                <w:rFonts w:asciiTheme="majorBidi" w:hAnsiTheme="majorBidi" w:cstheme="majorBidi"/>
                <w:sz w:val="24"/>
                <w:szCs w:val="24"/>
                <w:lang w:bidi="fa-IR"/>
              </w:rPr>
            </w:pPr>
            <w:r>
              <w:rPr>
                <w:rFonts w:asciiTheme="majorBidi" w:hAnsiTheme="majorBidi" w:cstheme="majorBidi"/>
                <w:sz w:val="24"/>
                <w:szCs w:val="24"/>
                <w:lang w:bidi="fa-IR"/>
              </w:rPr>
              <w:t xml:space="preserve">83. </w:t>
            </w:r>
            <w:r w:rsidRPr="00A272AF">
              <w:rPr>
                <w:rFonts w:asciiTheme="majorBidi" w:hAnsiTheme="majorBidi" w:cstheme="majorBidi"/>
                <w:sz w:val="24"/>
                <w:szCs w:val="24"/>
                <w:lang w:bidi="fa-IR"/>
              </w:rPr>
              <w:t>Simmons</w:t>
            </w:r>
          </w:p>
        </w:tc>
      </w:tr>
    </w:tbl>
    <w:p w:rsidR="00C82ACB" w:rsidRPr="008C7C55" w:rsidRDefault="00CC57CF" w:rsidP="00074B8E">
      <w:pPr>
        <w:tabs>
          <w:tab w:val="left" w:pos="8490"/>
          <w:tab w:val="right" w:pos="9382"/>
        </w:tabs>
        <w:bidi w:val="0"/>
        <w:spacing w:after="0" w:line="480" w:lineRule="auto"/>
        <w:rPr>
          <w:rFonts w:asciiTheme="majorBidi" w:hAnsiTheme="majorBidi" w:cs="B Nazanin"/>
          <w:sz w:val="24"/>
          <w:szCs w:val="24"/>
          <w:rtl/>
          <w:lang w:bidi="fa-IR"/>
        </w:rPr>
      </w:pPr>
      <w:r w:rsidRPr="008C7C55">
        <w:rPr>
          <w:rFonts w:asciiTheme="majorBidi" w:hAnsiTheme="majorBidi" w:cs="B Nazanin"/>
          <w:sz w:val="24"/>
          <w:szCs w:val="24"/>
          <w:rtl/>
          <w:lang w:bidi="fa-IR"/>
        </w:rPr>
        <w:tab/>
      </w:r>
    </w:p>
    <w:p w:rsidR="001613EF" w:rsidRPr="008C7C55" w:rsidRDefault="001613EF" w:rsidP="001613EF">
      <w:pPr>
        <w:tabs>
          <w:tab w:val="left" w:pos="8490"/>
          <w:tab w:val="right" w:pos="9382"/>
        </w:tabs>
        <w:bidi w:val="0"/>
        <w:spacing w:after="0" w:line="480" w:lineRule="auto"/>
        <w:rPr>
          <w:rFonts w:asciiTheme="majorBidi" w:hAnsiTheme="majorBidi" w:cs="B Nazanin"/>
          <w:sz w:val="24"/>
          <w:szCs w:val="24"/>
          <w:lang w:bidi="fa-IR"/>
        </w:rPr>
      </w:pPr>
    </w:p>
    <w:p w:rsidR="00670882" w:rsidRPr="008C7C55" w:rsidRDefault="00670882">
      <w:pPr>
        <w:bidi w:val="0"/>
        <w:rPr>
          <w:rFonts w:cs="Nazanin"/>
          <w:b/>
          <w:bCs/>
          <w:sz w:val="28"/>
          <w:szCs w:val="28"/>
          <w:rtl/>
          <w:lang w:bidi="fa-IR"/>
        </w:rPr>
      </w:pPr>
      <w:r w:rsidRPr="008C7C55">
        <w:rPr>
          <w:rFonts w:cs="Nazanin"/>
          <w:b/>
          <w:bCs/>
          <w:sz w:val="28"/>
          <w:szCs w:val="28"/>
          <w:rtl/>
          <w:lang w:bidi="fa-IR"/>
        </w:rPr>
        <w:br w:type="page"/>
      </w:r>
    </w:p>
    <w:p w:rsidR="00C82ACB" w:rsidRPr="008C7C55" w:rsidRDefault="00E16CF6" w:rsidP="00E16CF6">
      <w:pPr>
        <w:rPr>
          <w:rFonts w:cs="Nazanin"/>
          <w:b/>
          <w:bCs/>
          <w:sz w:val="28"/>
          <w:szCs w:val="28"/>
          <w:rtl/>
          <w:lang w:bidi="fa-IR"/>
        </w:rPr>
      </w:pPr>
      <w:r w:rsidRPr="008C7C55">
        <w:rPr>
          <w:rFonts w:cs="Nazanin" w:hint="cs"/>
          <w:b/>
          <w:bCs/>
          <w:sz w:val="28"/>
          <w:szCs w:val="28"/>
          <w:rtl/>
          <w:lang w:bidi="fa-IR"/>
        </w:rPr>
        <w:lastRenderedPageBreak/>
        <w:t>منابع</w:t>
      </w:r>
    </w:p>
    <w:p w:rsidR="00C82ACB" w:rsidRPr="008C7C55" w:rsidRDefault="00C82ACB" w:rsidP="00E16CF6">
      <w:pPr>
        <w:pStyle w:val="ListParagraph"/>
        <w:numPr>
          <w:ilvl w:val="0"/>
          <w:numId w:val="2"/>
        </w:numPr>
        <w:bidi/>
        <w:spacing w:after="0" w:line="240" w:lineRule="auto"/>
        <w:rPr>
          <w:rFonts w:asciiTheme="majorBidi" w:hAnsiTheme="majorBidi" w:cs="Nazanin"/>
          <w:sz w:val="28"/>
          <w:szCs w:val="28"/>
          <w:rtl/>
          <w:lang w:bidi="fa-IR"/>
        </w:rPr>
      </w:pPr>
      <w:r w:rsidRPr="008C7C55">
        <w:rPr>
          <w:rFonts w:asciiTheme="majorBidi" w:hAnsiTheme="majorBidi" w:cs="Nazanin" w:hint="cs"/>
          <w:sz w:val="28"/>
          <w:szCs w:val="28"/>
          <w:rtl/>
          <w:lang w:bidi="fa-IR"/>
        </w:rPr>
        <w:t>آشوري، داريوش</w:t>
      </w:r>
      <w:r w:rsidR="00A006CE" w:rsidRPr="008C7C55">
        <w:rPr>
          <w:rFonts w:asciiTheme="majorBidi" w:hAnsiTheme="majorBidi" w:cs="Nazanin" w:hint="cs"/>
          <w:sz w:val="28"/>
          <w:szCs w:val="28"/>
          <w:rtl/>
          <w:lang w:bidi="fa-IR"/>
        </w:rPr>
        <w:t>.</w:t>
      </w:r>
      <w:r w:rsidRPr="008C7C55">
        <w:rPr>
          <w:rFonts w:asciiTheme="majorBidi" w:hAnsiTheme="majorBidi" w:cs="Nazanin" w:hint="cs"/>
          <w:sz w:val="28"/>
          <w:szCs w:val="28"/>
          <w:rtl/>
          <w:lang w:bidi="fa-IR"/>
        </w:rPr>
        <w:t xml:space="preserve"> (1386). </w:t>
      </w:r>
      <w:r w:rsidRPr="008C7C55">
        <w:rPr>
          <w:rFonts w:asciiTheme="majorBidi" w:hAnsiTheme="majorBidi" w:cs="Nazanin" w:hint="cs"/>
          <w:i/>
          <w:iCs/>
          <w:sz w:val="28"/>
          <w:szCs w:val="28"/>
          <w:rtl/>
          <w:lang w:bidi="fa-IR"/>
        </w:rPr>
        <w:t>مفاهيم و تعاريف فرهنگ.</w:t>
      </w:r>
      <w:r w:rsidRPr="008C7C55">
        <w:rPr>
          <w:rFonts w:asciiTheme="majorBidi" w:hAnsiTheme="majorBidi" w:cs="Nazanin" w:hint="cs"/>
          <w:sz w:val="28"/>
          <w:szCs w:val="28"/>
          <w:rtl/>
          <w:lang w:bidi="fa-IR"/>
        </w:rPr>
        <w:t xml:space="preserve"> چاپ سوم. تهران: انتشارات آگاه.</w:t>
      </w:r>
    </w:p>
    <w:p w:rsidR="00C82ACB" w:rsidRPr="008C7C55" w:rsidRDefault="00C82ACB" w:rsidP="00D23C4D">
      <w:pPr>
        <w:pStyle w:val="ListParagraph"/>
        <w:numPr>
          <w:ilvl w:val="0"/>
          <w:numId w:val="2"/>
        </w:numPr>
        <w:bidi/>
        <w:spacing w:after="0" w:line="240" w:lineRule="auto"/>
        <w:jc w:val="both"/>
        <w:rPr>
          <w:rFonts w:asciiTheme="majorBidi" w:hAnsiTheme="majorBidi" w:cs="Nazanin"/>
          <w:sz w:val="28"/>
          <w:szCs w:val="28"/>
          <w:rtl/>
          <w:lang w:bidi="fa-IR"/>
        </w:rPr>
      </w:pPr>
      <w:r w:rsidRPr="008C7C55">
        <w:rPr>
          <w:rFonts w:asciiTheme="majorBidi" w:hAnsiTheme="majorBidi" w:cs="Nazanin" w:hint="cs"/>
          <w:sz w:val="28"/>
          <w:szCs w:val="28"/>
          <w:rtl/>
          <w:lang w:bidi="fa-IR"/>
        </w:rPr>
        <w:t>اعتمادي، حسي</w:t>
      </w:r>
      <w:r w:rsidR="008C603D" w:rsidRPr="008C7C55">
        <w:rPr>
          <w:rFonts w:asciiTheme="majorBidi" w:hAnsiTheme="majorBidi" w:cs="Nazanin" w:hint="cs"/>
          <w:sz w:val="28"/>
          <w:szCs w:val="28"/>
          <w:rtl/>
          <w:lang w:bidi="fa-IR"/>
        </w:rPr>
        <w:t>ن و زهرا ديانتي ديلمي</w:t>
      </w:r>
      <w:r w:rsidRPr="008C7C55">
        <w:rPr>
          <w:rFonts w:asciiTheme="majorBidi" w:hAnsiTheme="majorBidi" w:cs="Nazanin" w:hint="cs"/>
          <w:sz w:val="28"/>
          <w:szCs w:val="28"/>
          <w:rtl/>
          <w:lang w:bidi="fa-IR"/>
        </w:rPr>
        <w:t xml:space="preserve">. </w:t>
      </w:r>
      <w:r w:rsidR="00A006CE" w:rsidRPr="008C7C55">
        <w:rPr>
          <w:rFonts w:asciiTheme="majorBidi" w:hAnsiTheme="majorBidi" w:cs="Nazanin" w:hint="cs"/>
          <w:sz w:val="28"/>
          <w:szCs w:val="28"/>
          <w:rtl/>
          <w:lang w:bidi="fa-IR"/>
        </w:rPr>
        <w:t>(</w:t>
      </w:r>
      <w:r w:rsidR="00A006CE" w:rsidRPr="008C7C55">
        <w:rPr>
          <w:rFonts w:ascii="BLotusBold" w:cs="Nazanin" w:hint="cs"/>
          <w:sz w:val="28"/>
          <w:szCs w:val="28"/>
          <w:rtl/>
          <w:lang w:bidi="fa-IR"/>
        </w:rPr>
        <w:t>1388</w:t>
      </w:r>
      <w:r w:rsidR="00A006CE" w:rsidRPr="008C7C55">
        <w:rPr>
          <w:rFonts w:asciiTheme="majorBidi" w:hAnsiTheme="majorBidi" w:cs="Nazanin" w:hint="cs"/>
          <w:sz w:val="28"/>
          <w:szCs w:val="28"/>
          <w:rtl/>
          <w:lang w:bidi="fa-IR"/>
        </w:rPr>
        <w:t xml:space="preserve">). </w:t>
      </w:r>
      <w:r w:rsidR="008C603D" w:rsidRPr="008C7C55">
        <w:rPr>
          <w:rFonts w:asciiTheme="majorBidi" w:hAnsiTheme="majorBidi" w:cs="Nazanin" w:hint="cs"/>
          <w:sz w:val="28"/>
          <w:szCs w:val="28"/>
          <w:rtl/>
          <w:lang w:bidi="fa-IR"/>
        </w:rPr>
        <w:t>«</w:t>
      </w:r>
      <w:r w:rsidR="008C603D" w:rsidRPr="008C7C55">
        <w:rPr>
          <w:rFonts w:ascii="BTitrBold" w:cs="Nazanin" w:hint="cs"/>
          <w:sz w:val="28"/>
          <w:szCs w:val="28"/>
          <w:rtl/>
          <w:lang w:bidi="fa-IR"/>
        </w:rPr>
        <w:t>تأ</w:t>
      </w:r>
      <w:r w:rsidRPr="008C7C55">
        <w:rPr>
          <w:rFonts w:ascii="BTitrBold" w:cs="Nazanin" w:hint="cs"/>
          <w:sz w:val="28"/>
          <w:szCs w:val="28"/>
          <w:rtl/>
          <w:lang w:bidi="fa-IR"/>
        </w:rPr>
        <w:t>ثير</w:t>
      </w:r>
      <w:r w:rsidRPr="008C7C55">
        <w:rPr>
          <w:rFonts w:ascii="BTitrBold" w:cs="Nazanin"/>
          <w:sz w:val="28"/>
          <w:szCs w:val="28"/>
          <w:lang w:bidi="fa-IR"/>
        </w:rPr>
        <w:t xml:space="preserve"> </w:t>
      </w:r>
      <w:r w:rsidRPr="008C7C55">
        <w:rPr>
          <w:rFonts w:ascii="BTitrBold" w:cs="Nazanin" w:hint="cs"/>
          <w:sz w:val="28"/>
          <w:szCs w:val="28"/>
          <w:rtl/>
          <w:lang w:bidi="fa-IR"/>
        </w:rPr>
        <w:t>ديدگاه</w:t>
      </w:r>
      <w:r w:rsidRPr="008C7C55">
        <w:rPr>
          <w:rFonts w:ascii="BTitrBold" w:cs="Nazanin"/>
          <w:sz w:val="28"/>
          <w:szCs w:val="28"/>
          <w:lang w:bidi="fa-IR"/>
        </w:rPr>
        <w:t xml:space="preserve"> </w:t>
      </w:r>
      <w:r w:rsidRPr="008C7C55">
        <w:rPr>
          <w:rFonts w:ascii="BTitrBold" w:cs="Nazanin" w:hint="cs"/>
          <w:sz w:val="28"/>
          <w:szCs w:val="28"/>
          <w:rtl/>
          <w:lang w:bidi="fa-IR"/>
        </w:rPr>
        <w:t>اخلاقي</w:t>
      </w:r>
      <w:r w:rsidRPr="008C7C55">
        <w:rPr>
          <w:rFonts w:ascii="BTitrBold" w:cs="Nazanin"/>
          <w:sz w:val="28"/>
          <w:szCs w:val="28"/>
          <w:lang w:bidi="fa-IR"/>
        </w:rPr>
        <w:t xml:space="preserve"> </w:t>
      </w:r>
      <w:r w:rsidRPr="008C7C55">
        <w:rPr>
          <w:rFonts w:ascii="BTitrBold" w:cs="Nazanin" w:hint="cs"/>
          <w:sz w:val="28"/>
          <w:szCs w:val="28"/>
          <w:rtl/>
          <w:lang w:bidi="fa-IR"/>
        </w:rPr>
        <w:t>مديران</w:t>
      </w:r>
      <w:r w:rsidRPr="008C7C55">
        <w:rPr>
          <w:rFonts w:ascii="BTitrBold" w:cs="Nazanin"/>
          <w:sz w:val="28"/>
          <w:szCs w:val="28"/>
          <w:lang w:bidi="fa-IR"/>
        </w:rPr>
        <w:t xml:space="preserve"> </w:t>
      </w:r>
      <w:r w:rsidRPr="008C7C55">
        <w:rPr>
          <w:rFonts w:ascii="BTitrBold" w:cs="Nazanin" w:hint="cs"/>
          <w:sz w:val="28"/>
          <w:szCs w:val="28"/>
          <w:rtl/>
          <w:lang w:bidi="fa-IR"/>
        </w:rPr>
        <w:t>مالي</w:t>
      </w:r>
      <w:r w:rsidRPr="008C7C55">
        <w:rPr>
          <w:rFonts w:ascii="BTitrBold" w:cs="Nazanin"/>
          <w:sz w:val="28"/>
          <w:szCs w:val="28"/>
          <w:lang w:bidi="fa-IR"/>
        </w:rPr>
        <w:t xml:space="preserve"> </w:t>
      </w:r>
      <w:r w:rsidRPr="008C7C55">
        <w:rPr>
          <w:rFonts w:ascii="BTitrBold" w:cs="Nazanin" w:hint="cs"/>
          <w:sz w:val="28"/>
          <w:szCs w:val="28"/>
          <w:rtl/>
          <w:lang w:bidi="fa-IR"/>
        </w:rPr>
        <w:t>برکيفيت</w:t>
      </w:r>
      <w:r w:rsidRPr="008C7C55">
        <w:rPr>
          <w:rFonts w:ascii="BTitrBold" w:cs="Nazanin"/>
          <w:sz w:val="28"/>
          <w:szCs w:val="28"/>
          <w:lang w:bidi="fa-IR"/>
        </w:rPr>
        <w:t xml:space="preserve"> </w:t>
      </w:r>
      <w:r w:rsidR="00D23C4D">
        <w:rPr>
          <w:rFonts w:ascii="BTitrBold" w:cs="Nazanin" w:hint="cs"/>
          <w:sz w:val="28"/>
          <w:szCs w:val="28"/>
          <w:rtl/>
          <w:lang w:bidi="fa-IR"/>
        </w:rPr>
        <w:t xml:space="preserve"> </w:t>
      </w:r>
      <w:r w:rsidRPr="008C7C55">
        <w:rPr>
          <w:rFonts w:ascii="BTitrBold" w:cs="Nazanin" w:hint="cs"/>
          <w:sz w:val="28"/>
          <w:szCs w:val="28"/>
          <w:rtl/>
          <w:lang w:bidi="fa-IR"/>
        </w:rPr>
        <w:t>گزارش</w:t>
      </w:r>
      <w:r w:rsidR="00D23C4D">
        <w:rPr>
          <w:rFonts w:cs="Nazanin"/>
          <w:sz w:val="28"/>
          <w:szCs w:val="28"/>
          <w:lang w:bidi="fa-IR"/>
        </w:rPr>
        <w:softHyphen/>
      </w:r>
      <w:r w:rsidRPr="008C7C55">
        <w:rPr>
          <w:rFonts w:ascii="BTitrBold" w:cs="Nazanin" w:hint="cs"/>
          <w:sz w:val="28"/>
          <w:szCs w:val="28"/>
          <w:rtl/>
          <w:lang w:bidi="fa-IR"/>
        </w:rPr>
        <w:t>هاي</w:t>
      </w:r>
      <w:r w:rsidRPr="008C7C55">
        <w:rPr>
          <w:rFonts w:ascii="BTitrBold" w:cs="Nazanin"/>
          <w:sz w:val="28"/>
          <w:szCs w:val="28"/>
          <w:lang w:bidi="fa-IR"/>
        </w:rPr>
        <w:t xml:space="preserve"> </w:t>
      </w:r>
      <w:r w:rsidRPr="008C7C55">
        <w:rPr>
          <w:rFonts w:ascii="BTitrBold" w:cs="Nazanin" w:hint="cs"/>
          <w:sz w:val="28"/>
          <w:szCs w:val="28"/>
          <w:rtl/>
          <w:lang w:bidi="fa-IR"/>
        </w:rPr>
        <w:t>مالي</w:t>
      </w:r>
      <w:r w:rsidRPr="008C7C55">
        <w:rPr>
          <w:rFonts w:ascii="BTitrBold" w:cs="Nazanin"/>
          <w:sz w:val="28"/>
          <w:szCs w:val="28"/>
          <w:lang w:bidi="fa-IR"/>
        </w:rPr>
        <w:t xml:space="preserve"> </w:t>
      </w:r>
      <w:r w:rsidRPr="008C7C55">
        <w:rPr>
          <w:rFonts w:ascii="BTitrBold" w:cs="Nazanin" w:hint="cs"/>
          <w:sz w:val="28"/>
          <w:szCs w:val="28"/>
          <w:rtl/>
          <w:lang w:bidi="fa-IR"/>
        </w:rPr>
        <w:t>شرکت</w:t>
      </w:r>
      <w:r w:rsidR="00A006CE" w:rsidRPr="008C7C55">
        <w:rPr>
          <w:rFonts w:ascii="BTitrBold" w:cs="Nazanin"/>
          <w:sz w:val="28"/>
          <w:szCs w:val="28"/>
          <w:rtl/>
          <w:lang w:bidi="fa-IR"/>
        </w:rPr>
        <w:softHyphen/>
      </w:r>
      <w:r w:rsidR="008C603D" w:rsidRPr="008C7C55">
        <w:rPr>
          <w:rFonts w:ascii="BTitrBold" w:cs="Nazanin" w:hint="cs"/>
          <w:sz w:val="28"/>
          <w:szCs w:val="28"/>
          <w:rtl/>
          <w:lang w:bidi="fa-IR"/>
        </w:rPr>
        <w:t>ها»</w:t>
      </w:r>
      <w:r w:rsidRPr="008C7C55">
        <w:rPr>
          <w:rFonts w:ascii="BLotusBold" w:cs="Nazanin"/>
          <w:sz w:val="28"/>
          <w:szCs w:val="28"/>
          <w:lang w:bidi="fa-IR"/>
        </w:rPr>
        <w:t xml:space="preserve"> </w:t>
      </w:r>
      <w:r w:rsidRPr="008C7C55">
        <w:rPr>
          <w:rFonts w:ascii="BLotusBold" w:cs="Nazanin" w:hint="cs"/>
          <w:i/>
          <w:iCs/>
          <w:sz w:val="28"/>
          <w:szCs w:val="28"/>
          <w:rtl/>
          <w:lang w:bidi="fa-IR"/>
        </w:rPr>
        <w:t>فصلنامه</w:t>
      </w:r>
      <w:r w:rsidRPr="008C7C55">
        <w:rPr>
          <w:rFonts w:ascii="BLotusBold" w:cs="Nazanin"/>
          <w:i/>
          <w:iCs/>
          <w:sz w:val="28"/>
          <w:szCs w:val="28"/>
          <w:lang w:bidi="fa-IR"/>
        </w:rPr>
        <w:t xml:space="preserve"> </w:t>
      </w:r>
      <w:r w:rsidRPr="008C7C55">
        <w:rPr>
          <w:rFonts w:ascii="BLotusBold" w:cs="Nazanin" w:hint="cs"/>
          <w:i/>
          <w:iCs/>
          <w:sz w:val="28"/>
          <w:szCs w:val="28"/>
          <w:rtl/>
          <w:lang w:bidi="fa-IR"/>
        </w:rPr>
        <w:t>اخلاق</w:t>
      </w:r>
      <w:r w:rsidRPr="008C7C55">
        <w:rPr>
          <w:rFonts w:ascii="BLotusBold" w:cs="Nazanin"/>
          <w:i/>
          <w:iCs/>
          <w:sz w:val="28"/>
          <w:szCs w:val="28"/>
          <w:lang w:bidi="fa-IR"/>
        </w:rPr>
        <w:t xml:space="preserve"> </w:t>
      </w:r>
      <w:r w:rsidRPr="008C7C55">
        <w:rPr>
          <w:rFonts w:ascii="BLotusBold" w:cs="Nazanin" w:hint="cs"/>
          <w:i/>
          <w:iCs/>
          <w:sz w:val="28"/>
          <w:szCs w:val="28"/>
          <w:rtl/>
          <w:lang w:bidi="fa-IR"/>
        </w:rPr>
        <w:t>در</w:t>
      </w:r>
      <w:r w:rsidRPr="008C7C55">
        <w:rPr>
          <w:rFonts w:ascii="BLotusBold" w:cs="Nazanin"/>
          <w:i/>
          <w:iCs/>
          <w:sz w:val="28"/>
          <w:szCs w:val="28"/>
          <w:lang w:bidi="fa-IR"/>
        </w:rPr>
        <w:t xml:space="preserve"> </w:t>
      </w:r>
      <w:r w:rsidRPr="008C7C55">
        <w:rPr>
          <w:rFonts w:ascii="BLotusBold" w:cs="Nazanin" w:hint="cs"/>
          <w:i/>
          <w:iCs/>
          <w:sz w:val="28"/>
          <w:szCs w:val="28"/>
          <w:rtl/>
          <w:lang w:bidi="fa-IR"/>
        </w:rPr>
        <w:t>علوم</w:t>
      </w:r>
      <w:r w:rsidRPr="008C7C55">
        <w:rPr>
          <w:rFonts w:ascii="BLotusBold" w:cs="Nazanin"/>
          <w:i/>
          <w:iCs/>
          <w:sz w:val="28"/>
          <w:szCs w:val="28"/>
          <w:lang w:bidi="fa-IR"/>
        </w:rPr>
        <w:t xml:space="preserve"> </w:t>
      </w:r>
      <w:r w:rsidRPr="008C7C55">
        <w:rPr>
          <w:rFonts w:ascii="BLotusBold" w:cs="Nazanin" w:hint="cs"/>
          <w:i/>
          <w:iCs/>
          <w:sz w:val="28"/>
          <w:szCs w:val="28"/>
          <w:rtl/>
          <w:lang w:bidi="fa-IR"/>
        </w:rPr>
        <w:t>و</w:t>
      </w:r>
      <w:r w:rsidRPr="008C7C55">
        <w:rPr>
          <w:rFonts w:ascii="BLotusBold" w:cs="Nazanin"/>
          <w:i/>
          <w:iCs/>
          <w:sz w:val="28"/>
          <w:szCs w:val="28"/>
          <w:lang w:bidi="fa-IR"/>
        </w:rPr>
        <w:t xml:space="preserve"> </w:t>
      </w:r>
      <w:r w:rsidRPr="008C7C55">
        <w:rPr>
          <w:rFonts w:ascii="BLotusBold" w:cs="Nazanin" w:hint="cs"/>
          <w:i/>
          <w:iCs/>
          <w:sz w:val="28"/>
          <w:szCs w:val="28"/>
          <w:rtl/>
          <w:lang w:bidi="fa-IR"/>
        </w:rPr>
        <w:t>فناوري</w:t>
      </w:r>
      <w:r w:rsidRPr="008C7C55">
        <w:rPr>
          <w:rFonts w:ascii="BLotusBold" w:cs="Nazanin" w:hint="cs"/>
          <w:sz w:val="28"/>
          <w:szCs w:val="28"/>
          <w:rtl/>
          <w:lang w:bidi="fa-IR"/>
        </w:rPr>
        <w:t>،</w:t>
      </w:r>
      <w:r w:rsidR="005F6F76">
        <w:rPr>
          <w:rFonts w:ascii="BLotusBold" w:cs="Nazanin" w:hint="cs"/>
          <w:sz w:val="28"/>
          <w:szCs w:val="28"/>
          <w:rtl/>
          <w:lang w:bidi="fa-IR"/>
        </w:rPr>
        <w:t xml:space="preserve"> شماره</w:t>
      </w:r>
      <w:r w:rsidR="005F6F76">
        <w:rPr>
          <w:rFonts w:ascii="BLotusBold" w:cs="Nazanin" w:hint="cs"/>
          <w:sz w:val="28"/>
          <w:szCs w:val="28"/>
          <w:rtl/>
          <w:lang w:bidi="fa-IR"/>
        </w:rPr>
        <w:softHyphen/>
        <w:t>های</w:t>
      </w:r>
      <w:r w:rsidR="008C603D" w:rsidRPr="008C7C55">
        <w:rPr>
          <w:rFonts w:ascii="BLotusBold" w:cs="Nazanin" w:hint="cs"/>
          <w:sz w:val="28"/>
          <w:szCs w:val="28"/>
          <w:rtl/>
          <w:lang w:bidi="fa-IR"/>
        </w:rPr>
        <w:t xml:space="preserve"> 1 و 2،</w:t>
      </w:r>
      <w:r w:rsidRPr="008C7C55">
        <w:rPr>
          <w:rFonts w:ascii="BLotusBold" w:cs="Nazanin" w:hint="cs"/>
          <w:sz w:val="28"/>
          <w:szCs w:val="28"/>
          <w:rtl/>
          <w:lang w:bidi="fa-IR"/>
        </w:rPr>
        <w:t xml:space="preserve"> </w:t>
      </w:r>
      <w:r w:rsidR="00A006CE" w:rsidRPr="008C7C55">
        <w:rPr>
          <w:rFonts w:ascii="BLotusBold" w:cs="Nazanin" w:hint="cs"/>
          <w:sz w:val="28"/>
          <w:szCs w:val="28"/>
          <w:rtl/>
          <w:lang w:bidi="fa-IR"/>
        </w:rPr>
        <w:t>22-11</w:t>
      </w:r>
      <w:r w:rsidRPr="008C7C55">
        <w:rPr>
          <w:rFonts w:ascii="BLotusBold" w:cs="Nazanin" w:hint="cs"/>
          <w:sz w:val="28"/>
          <w:szCs w:val="28"/>
          <w:rtl/>
          <w:lang w:bidi="fa-IR"/>
        </w:rPr>
        <w:t>.</w:t>
      </w:r>
    </w:p>
    <w:p w:rsidR="00C82ACB" w:rsidRPr="008C7C55" w:rsidRDefault="00C82ACB" w:rsidP="00E16CF6">
      <w:pPr>
        <w:pStyle w:val="ListParagraph"/>
        <w:numPr>
          <w:ilvl w:val="0"/>
          <w:numId w:val="2"/>
        </w:numPr>
        <w:bidi/>
        <w:spacing w:after="0" w:line="240" w:lineRule="auto"/>
        <w:rPr>
          <w:rFonts w:asciiTheme="majorBidi" w:hAnsiTheme="majorBidi" w:cs="Nazanin"/>
          <w:sz w:val="28"/>
          <w:szCs w:val="28"/>
          <w:rtl/>
          <w:lang w:bidi="fa-IR"/>
        </w:rPr>
      </w:pPr>
      <w:r w:rsidRPr="008C7C55">
        <w:rPr>
          <w:rFonts w:asciiTheme="majorBidi" w:hAnsiTheme="majorBidi" w:cs="Nazanin" w:hint="cs"/>
          <w:sz w:val="28"/>
          <w:szCs w:val="28"/>
          <w:rtl/>
          <w:lang w:bidi="fa-IR"/>
        </w:rPr>
        <w:t>عميد،</w:t>
      </w:r>
      <w:r w:rsidR="00A006CE" w:rsidRPr="008C7C55">
        <w:rPr>
          <w:rFonts w:asciiTheme="majorBidi" w:hAnsiTheme="majorBidi" w:cs="Nazanin" w:hint="cs"/>
          <w:sz w:val="28"/>
          <w:szCs w:val="28"/>
          <w:rtl/>
          <w:lang w:bidi="fa-IR"/>
        </w:rPr>
        <w:t xml:space="preserve"> </w:t>
      </w:r>
      <w:r w:rsidRPr="008C7C55">
        <w:rPr>
          <w:rFonts w:asciiTheme="majorBidi" w:hAnsiTheme="majorBidi" w:cs="Nazanin" w:hint="cs"/>
          <w:sz w:val="28"/>
          <w:szCs w:val="28"/>
          <w:rtl/>
          <w:lang w:bidi="fa-IR"/>
        </w:rPr>
        <w:t>حسن</w:t>
      </w:r>
      <w:r w:rsidR="00A006CE" w:rsidRPr="008C7C55">
        <w:rPr>
          <w:rFonts w:asciiTheme="majorBidi" w:hAnsiTheme="majorBidi" w:cs="Nazanin" w:hint="cs"/>
          <w:sz w:val="28"/>
          <w:szCs w:val="28"/>
          <w:rtl/>
          <w:lang w:bidi="fa-IR"/>
        </w:rPr>
        <w:t>.</w:t>
      </w:r>
      <w:r w:rsidRPr="008C7C55">
        <w:rPr>
          <w:rFonts w:asciiTheme="majorBidi" w:hAnsiTheme="majorBidi" w:cs="Nazanin" w:hint="cs"/>
          <w:sz w:val="28"/>
          <w:szCs w:val="28"/>
          <w:rtl/>
          <w:lang w:bidi="fa-IR"/>
        </w:rPr>
        <w:t xml:space="preserve"> (1371). </w:t>
      </w:r>
      <w:r w:rsidRPr="008C7C55">
        <w:rPr>
          <w:rFonts w:asciiTheme="majorBidi" w:hAnsiTheme="majorBidi" w:cs="Nazanin" w:hint="cs"/>
          <w:i/>
          <w:iCs/>
          <w:sz w:val="28"/>
          <w:szCs w:val="28"/>
          <w:rtl/>
          <w:lang w:bidi="fa-IR"/>
        </w:rPr>
        <w:t>فرهنگ فارسي عميد.</w:t>
      </w:r>
      <w:r w:rsidRPr="008C7C55">
        <w:rPr>
          <w:rFonts w:asciiTheme="majorBidi" w:hAnsiTheme="majorBidi" w:cs="Nazanin" w:hint="cs"/>
          <w:b/>
          <w:bCs/>
          <w:sz w:val="28"/>
          <w:szCs w:val="28"/>
          <w:rtl/>
          <w:lang w:bidi="fa-IR"/>
        </w:rPr>
        <w:t xml:space="preserve"> </w:t>
      </w:r>
      <w:r w:rsidRPr="008C7C55">
        <w:rPr>
          <w:rFonts w:asciiTheme="majorBidi" w:hAnsiTheme="majorBidi" w:cs="Nazanin" w:hint="cs"/>
          <w:sz w:val="28"/>
          <w:szCs w:val="28"/>
          <w:rtl/>
          <w:lang w:bidi="fa-IR"/>
        </w:rPr>
        <w:t>چاپ دوم. تهران: انتشارات امير کبير.</w:t>
      </w:r>
    </w:p>
    <w:p w:rsidR="00C82ACB" w:rsidRPr="008C7C55" w:rsidRDefault="00C82ACB" w:rsidP="00E16CF6">
      <w:pPr>
        <w:pStyle w:val="ListParagraph"/>
        <w:numPr>
          <w:ilvl w:val="0"/>
          <w:numId w:val="2"/>
        </w:numPr>
        <w:bidi/>
        <w:spacing w:after="0" w:line="240" w:lineRule="auto"/>
        <w:rPr>
          <w:rFonts w:asciiTheme="majorBidi" w:hAnsiTheme="majorBidi" w:cs="Nazanin"/>
          <w:sz w:val="28"/>
          <w:szCs w:val="28"/>
          <w:rtl/>
          <w:lang w:bidi="fa-IR"/>
        </w:rPr>
      </w:pPr>
      <w:r w:rsidRPr="008C7C55">
        <w:rPr>
          <w:rFonts w:asciiTheme="majorBidi" w:hAnsiTheme="majorBidi" w:cs="Nazanin" w:hint="cs"/>
          <w:sz w:val="28"/>
          <w:szCs w:val="28"/>
          <w:rtl/>
          <w:lang w:bidi="fa-IR"/>
        </w:rPr>
        <w:t>معين، محمد</w:t>
      </w:r>
      <w:r w:rsidR="00A006CE" w:rsidRPr="008C7C55">
        <w:rPr>
          <w:rFonts w:asciiTheme="majorBidi" w:hAnsiTheme="majorBidi" w:cs="Nazanin" w:hint="cs"/>
          <w:sz w:val="28"/>
          <w:szCs w:val="28"/>
          <w:rtl/>
          <w:lang w:bidi="fa-IR"/>
        </w:rPr>
        <w:t>.</w:t>
      </w:r>
      <w:r w:rsidRPr="008C7C55">
        <w:rPr>
          <w:rFonts w:asciiTheme="majorBidi" w:hAnsiTheme="majorBidi" w:cs="Nazanin" w:hint="cs"/>
          <w:sz w:val="28"/>
          <w:szCs w:val="28"/>
          <w:rtl/>
          <w:lang w:bidi="fa-IR"/>
        </w:rPr>
        <w:t xml:space="preserve"> (1377). </w:t>
      </w:r>
      <w:r w:rsidRPr="008C7C55">
        <w:rPr>
          <w:rFonts w:asciiTheme="majorBidi" w:hAnsiTheme="majorBidi" w:cs="Nazanin" w:hint="cs"/>
          <w:i/>
          <w:iCs/>
          <w:sz w:val="28"/>
          <w:szCs w:val="28"/>
          <w:rtl/>
          <w:lang w:bidi="fa-IR"/>
        </w:rPr>
        <w:t>فرهنگ فارسي.</w:t>
      </w:r>
      <w:r w:rsidRPr="008C7C55">
        <w:rPr>
          <w:rFonts w:asciiTheme="majorBidi" w:hAnsiTheme="majorBidi" w:cs="Nazanin" w:hint="cs"/>
          <w:sz w:val="28"/>
          <w:szCs w:val="28"/>
          <w:rtl/>
          <w:lang w:bidi="fa-IR"/>
        </w:rPr>
        <w:t xml:space="preserve"> چاپ دوم. تهران انتشارات امير کبير.</w:t>
      </w:r>
    </w:p>
    <w:p w:rsidR="00C82ACB" w:rsidRPr="008C7C55" w:rsidRDefault="008C7C55" w:rsidP="00A006CE">
      <w:pPr>
        <w:spacing w:after="0" w:line="240" w:lineRule="auto"/>
        <w:ind w:left="474" w:hanging="470"/>
        <w:jc w:val="both"/>
        <w:rPr>
          <w:rFonts w:asciiTheme="majorBidi" w:hAnsiTheme="majorBidi" w:cs="B Nazanin"/>
          <w:sz w:val="28"/>
          <w:szCs w:val="28"/>
          <w:rtl/>
          <w:lang w:bidi="fa-IR"/>
        </w:rPr>
      </w:pPr>
      <w:r w:rsidRPr="008C7C55">
        <w:rPr>
          <w:rFonts w:ascii="Arial" w:hAnsi="Arial" w:cs="Nazanin" w:hint="cs"/>
          <w:sz w:val="28"/>
          <w:szCs w:val="28"/>
          <w:rtl/>
          <w:lang w:bidi="ar-SA"/>
        </w:rPr>
        <w:t>5</w:t>
      </w:r>
      <w:r w:rsidR="00A21409" w:rsidRPr="008C7C55">
        <w:rPr>
          <w:rFonts w:ascii="Arial" w:hAnsi="Arial" w:cs="Nazanin" w:hint="cs"/>
          <w:sz w:val="28"/>
          <w:szCs w:val="28"/>
          <w:rtl/>
          <w:lang w:bidi="ar-SA"/>
        </w:rPr>
        <w:t xml:space="preserve">. </w:t>
      </w:r>
      <w:r w:rsidR="00C82ACB" w:rsidRPr="008C7C55">
        <w:rPr>
          <w:rFonts w:ascii="Arial" w:hAnsi="Arial" w:cs="Nazanin"/>
          <w:sz w:val="28"/>
          <w:szCs w:val="28"/>
          <w:rtl/>
          <w:lang w:bidi="ar-SA"/>
        </w:rPr>
        <w:t xml:space="preserve">مهدوي، غلامحسين و </w:t>
      </w:r>
      <w:r w:rsidR="008C603D" w:rsidRPr="008C7C55">
        <w:rPr>
          <w:rFonts w:ascii="Arial" w:hAnsi="Arial" w:cs="Nazanin" w:hint="cs"/>
          <w:sz w:val="28"/>
          <w:szCs w:val="28"/>
          <w:rtl/>
          <w:lang w:bidi="ar-SA"/>
        </w:rPr>
        <w:t>سيد روح</w:t>
      </w:r>
      <w:r w:rsidR="008C603D" w:rsidRPr="008C7C55">
        <w:rPr>
          <w:rFonts w:ascii="Arial" w:hAnsi="Arial" w:cs="Nazanin" w:hint="cs"/>
          <w:sz w:val="28"/>
          <w:szCs w:val="28"/>
          <w:rtl/>
          <w:lang w:bidi="ar-SA"/>
        </w:rPr>
        <w:softHyphen/>
        <w:t xml:space="preserve">الله </w:t>
      </w:r>
      <w:r w:rsidR="008C603D" w:rsidRPr="008C7C55">
        <w:rPr>
          <w:rFonts w:ascii="Arial" w:hAnsi="Arial" w:cs="Nazanin"/>
          <w:sz w:val="28"/>
          <w:szCs w:val="28"/>
          <w:rtl/>
          <w:lang w:bidi="ar-SA"/>
        </w:rPr>
        <w:t>موسوي نژاد</w:t>
      </w:r>
      <w:r w:rsidR="00C82ACB" w:rsidRPr="008C7C55">
        <w:rPr>
          <w:rFonts w:ascii="Nazanin" w:hAnsi="Arial" w:cs="Nazanin"/>
          <w:sz w:val="28"/>
          <w:szCs w:val="28"/>
          <w:rtl/>
        </w:rPr>
        <w:t xml:space="preserve">. </w:t>
      </w:r>
      <w:r w:rsidR="00A006CE" w:rsidRPr="008C7C55">
        <w:rPr>
          <w:rFonts w:ascii="B Nazanin" w:hAnsi="Arial" w:cs="Nazanin" w:hint="cs"/>
          <w:sz w:val="28"/>
          <w:szCs w:val="28"/>
          <w:rtl/>
          <w:lang w:bidi="fa-IR"/>
        </w:rPr>
        <w:t>(</w:t>
      </w:r>
      <w:r w:rsidR="00A006CE" w:rsidRPr="008C7C55">
        <w:rPr>
          <w:rFonts w:ascii="B Nazanin" w:hAnsi="Arial" w:cs="B Nazanin"/>
          <w:sz w:val="28"/>
          <w:szCs w:val="28"/>
          <w:rtl/>
        </w:rPr>
        <w:t>1390</w:t>
      </w:r>
      <w:r w:rsidR="00A006CE" w:rsidRPr="008C7C55">
        <w:rPr>
          <w:rFonts w:ascii="B Nazanin" w:hAnsi="Arial" w:cs="Nazanin" w:hint="cs"/>
          <w:sz w:val="28"/>
          <w:szCs w:val="28"/>
          <w:rtl/>
          <w:lang w:bidi="fa-IR"/>
        </w:rPr>
        <w:t xml:space="preserve">). </w:t>
      </w:r>
      <w:r w:rsidR="008C603D" w:rsidRPr="008C7C55">
        <w:rPr>
          <w:rFonts w:ascii="B Nazanin" w:hAnsi="Arial" w:cs="Nazanin" w:hint="cs"/>
          <w:sz w:val="28"/>
          <w:szCs w:val="28"/>
          <w:rtl/>
          <w:lang w:bidi="fa-IR"/>
        </w:rPr>
        <w:t>«</w:t>
      </w:r>
      <w:r w:rsidR="00C82ACB" w:rsidRPr="008C7C55">
        <w:rPr>
          <w:rFonts w:ascii="Arial" w:hAnsi="Arial" w:cs="Nazanin"/>
          <w:sz w:val="28"/>
          <w:szCs w:val="28"/>
          <w:rtl/>
          <w:lang w:bidi="ar-SA"/>
        </w:rPr>
        <w:t>تاثي</w:t>
      </w:r>
      <w:r w:rsidR="008C603D" w:rsidRPr="008C7C55">
        <w:rPr>
          <w:rFonts w:ascii="Arial" w:hAnsi="Arial" w:cs="Nazanin"/>
          <w:sz w:val="28"/>
          <w:szCs w:val="28"/>
          <w:rtl/>
          <w:lang w:bidi="ar-SA"/>
        </w:rPr>
        <w:t xml:space="preserve">ر ميزان و شرايط اخلاقي بر </w:t>
      </w:r>
      <w:r w:rsidR="008C603D" w:rsidRPr="008C7C55">
        <w:rPr>
          <w:rFonts w:ascii="Arial" w:hAnsi="Arial" w:cs="Nazanin" w:hint="cs"/>
          <w:sz w:val="28"/>
          <w:szCs w:val="28"/>
          <w:rtl/>
          <w:lang w:bidi="ar-SA"/>
        </w:rPr>
        <w:t xml:space="preserve">     </w:t>
      </w:r>
      <w:r w:rsidR="008C603D" w:rsidRPr="008C7C55">
        <w:rPr>
          <w:rFonts w:ascii="Arial" w:hAnsi="Arial" w:cs="Nazanin"/>
          <w:sz w:val="28"/>
          <w:szCs w:val="28"/>
          <w:rtl/>
          <w:lang w:bidi="ar-SA"/>
        </w:rPr>
        <w:t>تصميم</w:t>
      </w:r>
      <w:r w:rsidR="008C603D" w:rsidRPr="008C7C55">
        <w:rPr>
          <w:rFonts w:ascii="Arial" w:hAnsi="Arial" w:cs="Nazanin" w:hint="cs"/>
          <w:sz w:val="28"/>
          <w:szCs w:val="28"/>
          <w:rtl/>
          <w:lang w:bidi="ar-SA"/>
        </w:rPr>
        <w:softHyphen/>
      </w:r>
      <w:r w:rsidR="00C82ACB" w:rsidRPr="008C7C55">
        <w:rPr>
          <w:rFonts w:ascii="Arial" w:hAnsi="Arial" w:cs="Nazanin"/>
          <w:sz w:val="28"/>
          <w:szCs w:val="28"/>
          <w:rtl/>
          <w:lang w:bidi="ar-SA"/>
        </w:rPr>
        <w:t>گيري مديران مالي</w:t>
      </w:r>
      <w:r w:rsidR="00A006CE" w:rsidRPr="008C7C55">
        <w:rPr>
          <w:rFonts w:ascii="Arial" w:hAnsi="Arial" w:cs="Nazanin"/>
          <w:sz w:val="28"/>
          <w:szCs w:val="28"/>
          <w:rtl/>
          <w:lang w:bidi="ar-SA"/>
        </w:rPr>
        <w:t xml:space="preserve"> دستگاه</w:t>
      </w:r>
      <w:r w:rsidR="00A006CE" w:rsidRPr="008C7C55">
        <w:rPr>
          <w:rFonts w:ascii="Arial" w:hAnsi="Arial" w:cs="Nazanin" w:hint="cs"/>
          <w:sz w:val="28"/>
          <w:szCs w:val="28"/>
          <w:rtl/>
          <w:lang w:bidi="ar-SA"/>
        </w:rPr>
        <w:softHyphen/>
      </w:r>
      <w:r w:rsidR="00C82ACB" w:rsidRPr="008C7C55">
        <w:rPr>
          <w:rFonts w:ascii="Arial" w:hAnsi="Arial" w:cs="Nazanin"/>
          <w:sz w:val="28"/>
          <w:szCs w:val="28"/>
          <w:rtl/>
          <w:lang w:bidi="ar-SA"/>
        </w:rPr>
        <w:t>هاي اجرايي دولتي استان فارس</w:t>
      </w:r>
      <w:r w:rsidR="008C603D" w:rsidRPr="008C7C55">
        <w:rPr>
          <w:rFonts w:ascii="B Nazanin" w:hAnsi="Arial" w:cs="Nazanin" w:hint="cs"/>
          <w:sz w:val="28"/>
          <w:szCs w:val="28"/>
          <w:rtl/>
          <w:lang w:bidi="fa-IR"/>
        </w:rPr>
        <w:t>»</w:t>
      </w:r>
      <w:r w:rsidR="00A006CE" w:rsidRPr="008C7C55">
        <w:rPr>
          <w:rFonts w:ascii="B Nazanin" w:hAnsi="Arial" w:cs="Nazanin" w:hint="cs"/>
          <w:sz w:val="28"/>
          <w:szCs w:val="28"/>
          <w:rtl/>
          <w:lang w:bidi="fa-IR"/>
        </w:rPr>
        <w:t xml:space="preserve"> </w:t>
      </w:r>
      <w:r w:rsidR="00A006CE" w:rsidRPr="008C7C55">
        <w:rPr>
          <w:rFonts w:ascii="B Nazanin" w:hAnsi="Arial" w:cs="Nazanin" w:hint="cs"/>
          <w:i/>
          <w:iCs/>
          <w:sz w:val="28"/>
          <w:szCs w:val="28"/>
          <w:rtl/>
          <w:lang w:bidi="fa-IR"/>
        </w:rPr>
        <w:t>فصلنامه</w:t>
      </w:r>
      <w:r w:rsidR="00C82ACB" w:rsidRPr="008C7C55">
        <w:rPr>
          <w:rFonts w:ascii="Nazanin" w:hAnsi="Arial" w:cs="Nazanin"/>
          <w:i/>
          <w:iCs/>
          <w:sz w:val="28"/>
          <w:szCs w:val="28"/>
          <w:rtl/>
        </w:rPr>
        <w:t xml:space="preserve"> </w:t>
      </w:r>
      <w:r w:rsidR="00C82ACB" w:rsidRPr="008C7C55">
        <w:rPr>
          <w:rFonts w:ascii="Arial" w:hAnsi="Arial" w:cs="Nazanin"/>
          <w:i/>
          <w:iCs/>
          <w:sz w:val="28"/>
          <w:szCs w:val="28"/>
          <w:rtl/>
          <w:lang w:bidi="ar-SA"/>
        </w:rPr>
        <w:t>اخلاق در علوم و فناوري</w:t>
      </w:r>
      <w:r w:rsidR="00C82ACB" w:rsidRPr="008C7C55">
        <w:rPr>
          <w:rFonts w:ascii="Arial" w:hAnsi="Arial" w:cs="Nazanin" w:hint="cs"/>
          <w:sz w:val="28"/>
          <w:szCs w:val="28"/>
          <w:rtl/>
          <w:lang w:bidi="fa-IR"/>
        </w:rPr>
        <w:t>،</w:t>
      </w:r>
      <w:r w:rsidR="008C603D" w:rsidRPr="008C7C55">
        <w:rPr>
          <w:rFonts w:ascii="Arial" w:hAnsi="Arial" w:cs="Nazanin" w:hint="cs"/>
          <w:sz w:val="28"/>
          <w:szCs w:val="28"/>
          <w:rtl/>
          <w:lang w:bidi="fa-IR"/>
        </w:rPr>
        <w:t xml:space="preserve"> </w:t>
      </w:r>
      <w:r w:rsidR="005F6F76">
        <w:rPr>
          <w:rFonts w:ascii="BLotusBold" w:cs="Nazanin" w:hint="cs"/>
          <w:sz w:val="28"/>
          <w:szCs w:val="28"/>
          <w:rtl/>
          <w:lang w:bidi="fa-IR"/>
        </w:rPr>
        <w:t>شماره</w:t>
      </w:r>
      <w:r w:rsidR="005F6F76">
        <w:rPr>
          <w:rFonts w:ascii="BLotusBold" w:cs="Nazanin" w:hint="cs"/>
          <w:sz w:val="28"/>
          <w:szCs w:val="28"/>
          <w:rtl/>
          <w:lang w:bidi="fa-IR"/>
        </w:rPr>
        <w:softHyphen/>
      </w:r>
      <w:r w:rsidR="00C82ACB" w:rsidRPr="008C7C55">
        <w:rPr>
          <w:rFonts w:ascii="Arial" w:hAnsi="Arial" w:cs="Nazanin"/>
          <w:sz w:val="28"/>
          <w:szCs w:val="28"/>
          <w:rtl/>
          <w:lang w:bidi="ar-SA"/>
        </w:rPr>
        <w:t xml:space="preserve"> </w:t>
      </w:r>
      <w:r w:rsidR="00C82ACB" w:rsidRPr="008C7C55">
        <w:rPr>
          <w:rFonts w:ascii="B Nazanin" w:hAnsi="Arial" w:cs="B Nazanin"/>
          <w:sz w:val="28"/>
          <w:szCs w:val="28"/>
          <w:rtl/>
        </w:rPr>
        <w:t>4</w:t>
      </w:r>
      <w:r w:rsidR="00C82ACB" w:rsidRPr="008C7C55">
        <w:rPr>
          <w:rFonts w:ascii="Arial" w:hAnsi="Arial" w:cs="Nazanin" w:hint="cs"/>
          <w:sz w:val="28"/>
          <w:szCs w:val="28"/>
          <w:rtl/>
          <w:lang w:bidi="fa-IR"/>
        </w:rPr>
        <w:t>،</w:t>
      </w:r>
      <w:r w:rsidR="00C82ACB" w:rsidRPr="008C7C55">
        <w:rPr>
          <w:rFonts w:ascii="Nazanin" w:hAnsi="Arial" w:cs="Nazanin"/>
          <w:sz w:val="28"/>
          <w:szCs w:val="28"/>
          <w:rtl/>
        </w:rPr>
        <w:t xml:space="preserve"> </w:t>
      </w:r>
      <w:r w:rsidR="00C82ACB" w:rsidRPr="008C7C55">
        <w:rPr>
          <w:rFonts w:ascii="B Nazanin" w:hAnsi="Arial" w:cs="B Nazanin"/>
          <w:sz w:val="28"/>
          <w:szCs w:val="28"/>
          <w:rtl/>
        </w:rPr>
        <w:t>52-41</w:t>
      </w:r>
      <w:r w:rsidR="00C82ACB" w:rsidRPr="008C7C55">
        <w:rPr>
          <w:rFonts w:asciiTheme="majorBidi" w:hAnsiTheme="majorBidi" w:cs="B Nazanin" w:hint="cs"/>
          <w:sz w:val="28"/>
          <w:szCs w:val="28"/>
          <w:rtl/>
          <w:lang w:bidi="fa-IR"/>
        </w:rPr>
        <w:t>.</w:t>
      </w:r>
    </w:p>
    <w:p w:rsidR="00D868F3"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6</w:t>
      </w:r>
      <w:r w:rsidR="00D868F3" w:rsidRPr="008C7C55">
        <w:rPr>
          <w:rFonts w:asciiTheme="majorBidi" w:hAnsiTheme="majorBidi" w:cs="B Nazanin"/>
          <w:sz w:val="28"/>
          <w:szCs w:val="28"/>
        </w:rPr>
        <w:t xml:space="preserve">. Agoglia, P. C.; Hatfield, R. C.; </w:t>
      </w:r>
      <w:r w:rsidR="00E84D54" w:rsidRPr="008C7C55">
        <w:rPr>
          <w:rFonts w:asciiTheme="majorBidi" w:hAnsiTheme="majorBidi" w:cs="B Nazanin"/>
          <w:sz w:val="28"/>
          <w:szCs w:val="28"/>
        </w:rPr>
        <w:t>and</w:t>
      </w:r>
      <w:r w:rsidR="00D868F3"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T. </w:t>
      </w:r>
      <w:r w:rsidR="00D868F3" w:rsidRPr="008C7C55">
        <w:rPr>
          <w:rFonts w:asciiTheme="majorBidi" w:hAnsiTheme="majorBidi" w:cs="B Nazanin"/>
          <w:sz w:val="28"/>
          <w:szCs w:val="28"/>
        </w:rPr>
        <w:t>Lambert (2010).</w:t>
      </w:r>
      <w:r w:rsidR="00E84D54" w:rsidRPr="008C7C55">
        <w:rPr>
          <w:rFonts w:asciiTheme="majorBidi" w:hAnsiTheme="majorBidi" w:cs="B Nazanin"/>
          <w:sz w:val="28"/>
          <w:szCs w:val="28"/>
        </w:rPr>
        <w:t xml:space="preserve"> </w:t>
      </w:r>
      <w:r w:rsidR="00D868F3" w:rsidRPr="008C7C55">
        <w:rPr>
          <w:rFonts w:asciiTheme="majorBidi" w:hAnsiTheme="majorBidi" w:cs="B Nazanin"/>
          <w:sz w:val="28"/>
          <w:szCs w:val="28"/>
        </w:rPr>
        <w:t xml:space="preserve">“An Examination of Audit Managers’ Preference for the Underreporting of Time by Their Audit Staff.” </w:t>
      </w:r>
      <w:r w:rsidR="00D868F3" w:rsidRPr="008C7C55">
        <w:rPr>
          <w:rFonts w:asciiTheme="majorBidi" w:hAnsiTheme="majorBidi" w:cs="B Nazanin"/>
          <w:i/>
          <w:iCs/>
          <w:sz w:val="28"/>
          <w:szCs w:val="28"/>
        </w:rPr>
        <w:t>International Conference: Georgia State University.</w:t>
      </w:r>
      <w:r w:rsidR="00D868F3" w:rsidRPr="008C7C55">
        <w:rPr>
          <w:rFonts w:asciiTheme="majorBidi" w:hAnsiTheme="majorBidi" w:cs="B Nazanin"/>
          <w:sz w:val="28"/>
          <w:szCs w:val="28"/>
        </w:rPr>
        <w:t xml:space="preserve"> </w:t>
      </w:r>
    </w:p>
    <w:p w:rsidR="00452BD7" w:rsidRPr="008C7C55" w:rsidRDefault="008C7C55" w:rsidP="00D23C4D">
      <w:pPr>
        <w:bidi w:val="0"/>
        <w:spacing w:after="0" w:line="240" w:lineRule="auto"/>
        <w:ind w:left="284" w:hanging="709"/>
        <w:jc w:val="both"/>
        <w:rPr>
          <w:rFonts w:asciiTheme="majorBidi" w:hAnsiTheme="majorBidi" w:cs="B Nazanin"/>
          <w:sz w:val="28"/>
          <w:szCs w:val="28"/>
          <w:rtl/>
          <w:lang w:bidi="fa-IR"/>
        </w:rPr>
      </w:pPr>
      <w:r w:rsidRPr="008C7C55">
        <w:rPr>
          <w:rFonts w:asciiTheme="majorBidi" w:hAnsiTheme="majorBidi" w:cs="B Nazanin"/>
          <w:sz w:val="28"/>
          <w:szCs w:val="28"/>
        </w:rPr>
        <w:t>7</w:t>
      </w:r>
      <w:r w:rsidR="00A21409"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Alderman, C. </w:t>
      </w:r>
      <w:r w:rsidR="00E84D54"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J. </w:t>
      </w:r>
      <w:r w:rsidR="00452BD7" w:rsidRPr="008C7C55">
        <w:rPr>
          <w:rFonts w:asciiTheme="majorBidi" w:hAnsiTheme="majorBidi" w:cs="B Nazanin"/>
          <w:sz w:val="28"/>
          <w:szCs w:val="28"/>
        </w:rPr>
        <w:t xml:space="preserve">Deitrick </w:t>
      </w:r>
      <w:r w:rsidR="00707581" w:rsidRPr="008C7C55">
        <w:rPr>
          <w:rFonts w:asciiTheme="majorBidi" w:hAnsiTheme="majorBidi" w:cs="B Nazanin"/>
          <w:sz w:val="28"/>
          <w:szCs w:val="28"/>
        </w:rPr>
        <w:t xml:space="preserve">(1982). </w:t>
      </w:r>
      <w:r w:rsidR="00D868F3" w:rsidRPr="008C7C55">
        <w:rPr>
          <w:rFonts w:asciiTheme="majorBidi" w:hAnsiTheme="majorBidi" w:cs="B Nazanin"/>
          <w:sz w:val="28"/>
          <w:szCs w:val="28"/>
        </w:rPr>
        <w:t>“</w:t>
      </w:r>
      <w:r w:rsidR="00452BD7" w:rsidRPr="008C7C55">
        <w:rPr>
          <w:rFonts w:asciiTheme="majorBidi" w:hAnsiTheme="majorBidi" w:cs="B Nazanin"/>
          <w:sz w:val="28"/>
          <w:szCs w:val="28"/>
        </w:rPr>
        <w:t>Auditors’ Perception of Time Budget Pressures and Premature Sign-Offs: A Replication and Extension</w:t>
      </w:r>
      <w:r w:rsidR="00CA2016" w:rsidRPr="008C7C55">
        <w:rPr>
          <w:sz w:val="24"/>
          <w:szCs w:val="24"/>
          <w:lang w:bidi="fa-IR"/>
        </w:rPr>
        <w:t>.</w:t>
      </w:r>
      <w:r w:rsidR="00D868F3"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Auditing: A Journal of Practice and Theory,</w:t>
      </w:r>
      <w:r w:rsidR="00CA20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1, </w:t>
      </w:r>
      <w:r w:rsidR="001A6C38" w:rsidRPr="008C7C55">
        <w:rPr>
          <w:rFonts w:asciiTheme="majorBidi" w:hAnsiTheme="majorBidi" w:cs="B Nazanin"/>
          <w:sz w:val="28"/>
          <w:szCs w:val="28"/>
        </w:rPr>
        <w:t xml:space="preserve">pp. </w:t>
      </w:r>
      <w:r w:rsidR="00452BD7" w:rsidRPr="008C7C55">
        <w:rPr>
          <w:rFonts w:asciiTheme="majorBidi" w:hAnsiTheme="majorBidi" w:cs="B Nazanin"/>
          <w:sz w:val="28"/>
          <w:szCs w:val="28"/>
        </w:rPr>
        <w:t>53-68.</w:t>
      </w:r>
    </w:p>
    <w:p w:rsidR="00452BD7"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8</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Almer, E.; Higgs, J.; </w:t>
      </w:r>
      <w:r w:rsidR="00C628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K. </w:t>
      </w:r>
      <w:r w:rsidR="00452BD7" w:rsidRPr="008C7C55">
        <w:rPr>
          <w:rFonts w:asciiTheme="majorBidi" w:hAnsiTheme="majorBidi" w:cs="B Nazanin"/>
          <w:sz w:val="28"/>
          <w:szCs w:val="28"/>
        </w:rPr>
        <w:t>Hooks</w:t>
      </w:r>
      <w:r w:rsidR="00707581" w:rsidRPr="008C7C55">
        <w:rPr>
          <w:rFonts w:asciiTheme="majorBidi" w:hAnsiTheme="majorBidi" w:cs="B Nazanin"/>
          <w:sz w:val="28"/>
          <w:szCs w:val="28"/>
        </w:rPr>
        <w:t xml:space="preserve"> (2005). </w:t>
      </w:r>
      <w:r w:rsidR="00D868F3" w:rsidRPr="008C7C55">
        <w:rPr>
          <w:rFonts w:asciiTheme="majorBidi" w:hAnsiTheme="majorBidi" w:cs="B Nazanin"/>
          <w:sz w:val="28"/>
          <w:szCs w:val="28"/>
        </w:rPr>
        <w:t>“</w:t>
      </w:r>
      <w:r w:rsidR="00452BD7" w:rsidRPr="008C7C55">
        <w:rPr>
          <w:rFonts w:asciiTheme="majorBidi" w:hAnsiTheme="majorBidi" w:cs="B Nazanin"/>
          <w:sz w:val="28"/>
          <w:szCs w:val="28"/>
        </w:rPr>
        <w:t>A Theoretical Framework of the Relationship Between Public Acco</w:t>
      </w:r>
      <w:r w:rsidR="00CA2016" w:rsidRPr="008C7C55">
        <w:rPr>
          <w:rFonts w:asciiTheme="majorBidi" w:hAnsiTheme="majorBidi" w:cs="B Nazanin"/>
          <w:sz w:val="28"/>
          <w:szCs w:val="28"/>
        </w:rPr>
        <w:t>unting Firms and their Auditors</w:t>
      </w:r>
      <w:r w:rsidR="00CA2016" w:rsidRPr="008C7C55">
        <w:rPr>
          <w:sz w:val="24"/>
          <w:szCs w:val="24"/>
          <w:lang w:bidi="fa-IR"/>
        </w:rPr>
        <w:t>.</w:t>
      </w:r>
      <w:r w:rsidR="00D868F3" w:rsidRPr="008C7C55">
        <w:rPr>
          <w:rFonts w:asciiTheme="majorBidi" w:hAnsiTheme="majorBidi" w:cs="B Nazanin"/>
          <w:sz w:val="28"/>
          <w:szCs w:val="28"/>
        </w:rPr>
        <w:t>”</w:t>
      </w:r>
      <w:r w:rsidR="00452BD7" w:rsidRPr="008C7C55">
        <w:rPr>
          <w:rFonts w:asciiTheme="majorBidi" w:hAnsiTheme="majorBidi" w:cs="B Nazanin"/>
          <w:b/>
          <w:bCs/>
          <w:sz w:val="28"/>
          <w:szCs w:val="28"/>
        </w:rPr>
        <w:t xml:space="preserve"> </w:t>
      </w:r>
      <w:r w:rsidR="00452BD7" w:rsidRPr="008C7C55">
        <w:rPr>
          <w:rFonts w:asciiTheme="majorBidi" w:hAnsiTheme="majorBidi" w:cs="B Nazanin"/>
          <w:i/>
          <w:iCs/>
          <w:sz w:val="28"/>
          <w:szCs w:val="28"/>
        </w:rPr>
        <w:t>Behavioral Research in Accounting</w:t>
      </w:r>
      <w:r w:rsidR="00707581" w:rsidRPr="008C7C55">
        <w:rPr>
          <w:rFonts w:asciiTheme="majorBidi" w:hAnsiTheme="majorBidi" w:cs="B Nazanin"/>
          <w:sz w:val="28"/>
          <w:szCs w:val="28"/>
        </w:rPr>
        <w:t>, 17(</w:t>
      </w:r>
      <w:r w:rsidR="00452BD7" w:rsidRPr="008C7C55">
        <w:rPr>
          <w:rFonts w:asciiTheme="majorBidi" w:hAnsiTheme="majorBidi" w:cs="B Nazanin"/>
          <w:sz w:val="28"/>
          <w:szCs w:val="28"/>
        </w:rPr>
        <w:t>1</w:t>
      </w:r>
      <w:r w:rsidR="00707581" w:rsidRPr="008C7C55">
        <w:rPr>
          <w:rFonts w:asciiTheme="majorBidi" w:hAnsiTheme="majorBidi" w:cs="B Nazanin"/>
          <w:sz w:val="28"/>
          <w:szCs w:val="28"/>
        </w:rPr>
        <w:t>),</w:t>
      </w:r>
      <w:r w:rsidR="002373B0"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pp. </w:t>
      </w:r>
      <w:r w:rsidR="00452BD7" w:rsidRPr="008C7C55">
        <w:rPr>
          <w:rFonts w:asciiTheme="majorBidi" w:hAnsiTheme="majorBidi" w:cs="B Nazanin"/>
          <w:sz w:val="28"/>
          <w:szCs w:val="28"/>
        </w:rPr>
        <w:t>1-22.</w:t>
      </w:r>
    </w:p>
    <w:p w:rsidR="00D23C4D"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9</w:t>
      </w:r>
      <w:r w:rsidRPr="008C7C55">
        <w:rPr>
          <w:rFonts w:asciiTheme="majorBidi" w:hAnsiTheme="majorBidi" w:cs="B Nazanin"/>
          <w:sz w:val="28"/>
          <w:szCs w:val="28"/>
        </w:rPr>
        <w:t xml:space="preserve">. Alok, K. and D. Israel (2012). “Authentic Leadership &amp; Work Engagement.” </w:t>
      </w:r>
      <w:r>
        <w:rPr>
          <w:rFonts w:asciiTheme="majorBidi" w:hAnsiTheme="majorBidi" w:cs="B Nazanin"/>
          <w:i/>
          <w:iCs/>
          <w:sz w:val="28"/>
          <w:szCs w:val="28"/>
        </w:rPr>
        <w:t>The Indian Journal o</w:t>
      </w:r>
      <w:r w:rsidRPr="008C7C55">
        <w:rPr>
          <w:rFonts w:asciiTheme="majorBidi" w:hAnsiTheme="majorBidi" w:cs="B Nazanin"/>
          <w:i/>
          <w:iCs/>
          <w:sz w:val="28"/>
          <w:szCs w:val="28"/>
        </w:rPr>
        <w:t>f  Industrial Relations</w:t>
      </w:r>
      <w:r w:rsidRPr="008C7C55">
        <w:rPr>
          <w:rFonts w:asciiTheme="majorBidi" w:hAnsiTheme="majorBidi" w:cs="B Nazanin"/>
          <w:sz w:val="28"/>
          <w:szCs w:val="28"/>
        </w:rPr>
        <w:t>, 47(3), pp. 498-510.</w:t>
      </w:r>
    </w:p>
    <w:p w:rsidR="00D868F3"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10</w:t>
      </w:r>
      <w:r w:rsidR="00D868F3" w:rsidRPr="008C7C55">
        <w:rPr>
          <w:rFonts w:asciiTheme="majorBidi" w:hAnsiTheme="majorBidi" w:cs="B Nazanin"/>
          <w:sz w:val="28"/>
          <w:szCs w:val="28"/>
        </w:rPr>
        <w:t>. Arnold, D. F.;</w:t>
      </w:r>
      <w:r>
        <w:rPr>
          <w:rFonts w:asciiTheme="majorBidi" w:hAnsiTheme="majorBidi" w:cs="B Nazanin"/>
          <w:sz w:val="28"/>
          <w:szCs w:val="28"/>
        </w:rPr>
        <w:t xml:space="preserve"> Bernardi, R. A.</w:t>
      </w:r>
      <w:r w:rsidR="00D868F3" w:rsidRPr="008C7C55">
        <w:rPr>
          <w:rFonts w:asciiTheme="majorBidi" w:hAnsiTheme="majorBidi" w:cs="B Nazanin"/>
          <w:sz w:val="28"/>
          <w:szCs w:val="28"/>
        </w:rPr>
        <w:t xml:space="preserve">; </w:t>
      </w:r>
      <w:r w:rsidR="00C62868" w:rsidRPr="008C7C55">
        <w:rPr>
          <w:rFonts w:asciiTheme="majorBidi" w:hAnsiTheme="majorBidi" w:cs="B Nazanin"/>
          <w:sz w:val="28"/>
          <w:szCs w:val="28"/>
        </w:rPr>
        <w:t>and</w:t>
      </w:r>
      <w:r w:rsidR="001A6C38" w:rsidRPr="008C7C55">
        <w:rPr>
          <w:rFonts w:asciiTheme="majorBidi" w:hAnsiTheme="majorBidi" w:cs="B Nazanin"/>
          <w:sz w:val="28"/>
          <w:szCs w:val="28"/>
        </w:rPr>
        <w:t xml:space="preserve"> P. E. Neidermeyer</w:t>
      </w:r>
      <w:r w:rsidR="00D868F3" w:rsidRPr="008C7C55">
        <w:rPr>
          <w:rFonts w:asciiTheme="majorBidi" w:hAnsiTheme="majorBidi" w:cs="B Nazanin"/>
          <w:sz w:val="28"/>
          <w:szCs w:val="28"/>
        </w:rPr>
        <w:t xml:space="preserve"> (2009). “Do European Auditors Make Decisions that Reflect Harmony: The Impact of Country and Culture.” </w:t>
      </w:r>
      <w:r w:rsidR="00D868F3" w:rsidRPr="008C7C55">
        <w:rPr>
          <w:rFonts w:asciiTheme="majorBidi" w:hAnsiTheme="majorBidi" w:cs="B Nazanin"/>
          <w:i/>
          <w:iCs/>
          <w:sz w:val="28"/>
          <w:szCs w:val="28"/>
        </w:rPr>
        <w:t>International Journal of Disclosure and Governance</w:t>
      </w:r>
      <w:r w:rsidR="00D868F3" w:rsidRPr="008C7C55">
        <w:rPr>
          <w:rFonts w:asciiTheme="majorBidi" w:hAnsiTheme="majorBidi" w:cs="B Nazanin"/>
          <w:sz w:val="28"/>
          <w:szCs w:val="28"/>
        </w:rPr>
        <w:t>, 6</w:t>
      </w:r>
      <w:r w:rsidR="00402A8B" w:rsidRPr="008C7C55">
        <w:rPr>
          <w:rFonts w:asciiTheme="majorBidi" w:hAnsiTheme="majorBidi" w:cs="B Nazanin"/>
          <w:sz w:val="28"/>
          <w:szCs w:val="28"/>
        </w:rPr>
        <w:t>(</w:t>
      </w:r>
      <w:r w:rsidR="00D868F3" w:rsidRPr="008C7C55">
        <w:rPr>
          <w:rFonts w:asciiTheme="majorBidi" w:hAnsiTheme="majorBidi" w:cs="B Nazanin"/>
          <w:sz w:val="28"/>
          <w:szCs w:val="28"/>
        </w:rPr>
        <w:t>1</w:t>
      </w:r>
      <w:r w:rsidR="00C62868" w:rsidRPr="008C7C55">
        <w:rPr>
          <w:rFonts w:asciiTheme="majorBidi" w:hAnsiTheme="majorBidi" w:cs="B Nazanin"/>
          <w:sz w:val="28"/>
          <w:szCs w:val="28"/>
        </w:rPr>
        <w:t>),</w:t>
      </w:r>
      <w:r w:rsidR="002373B0" w:rsidRPr="008C7C55">
        <w:rPr>
          <w:rFonts w:asciiTheme="majorBidi" w:hAnsiTheme="majorBidi" w:cs="B Nazanin"/>
          <w:sz w:val="28"/>
          <w:szCs w:val="28"/>
        </w:rPr>
        <w:t xml:space="preserve"> </w:t>
      </w:r>
      <w:r w:rsidR="00D868F3" w:rsidRPr="008C7C55">
        <w:rPr>
          <w:rFonts w:asciiTheme="majorBidi" w:hAnsiTheme="majorBidi" w:cs="B Nazanin"/>
          <w:sz w:val="28"/>
          <w:szCs w:val="28"/>
        </w:rPr>
        <w:t>58-68.</w:t>
      </w:r>
    </w:p>
    <w:p w:rsidR="00452BD7" w:rsidRPr="008C7C55" w:rsidRDefault="008C7C55" w:rsidP="00D23C4D">
      <w:pPr>
        <w:autoSpaceDE w:val="0"/>
        <w:autoSpaceDN w:val="0"/>
        <w:bidi w:val="0"/>
        <w:adjustRightInd w:val="0"/>
        <w:spacing w:after="0" w:line="240" w:lineRule="auto"/>
        <w:ind w:left="284" w:hanging="709"/>
        <w:jc w:val="both"/>
        <w:rPr>
          <w:rFonts w:ascii="B Nazanin" w:hAnsiTheme="majorBidi" w:cs="B Nazanin"/>
          <w:i/>
          <w:iCs/>
          <w:sz w:val="28"/>
          <w:szCs w:val="28"/>
        </w:rPr>
      </w:pPr>
      <w:r w:rsidRPr="008C7C55">
        <w:rPr>
          <w:rFonts w:asciiTheme="majorBidi" w:hAnsiTheme="majorBidi" w:cs="B Nazanin"/>
          <w:sz w:val="28"/>
          <w:szCs w:val="28"/>
        </w:rPr>
        <w:t>11</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Balthazard, P.</w:t>
      </w:r>
      <w:r w:rsidR="00D23C4D">
        <w:rPr>
          <w:rFonts w:asciiTheme="majorBidi" w:hAnsiTheme="majorBidi" w:cs="B Nazanin"/>
          <w:sz w:val="28"/>
          <w:szCs w:val="28"/>
        </w:rPr>
        <w:t xml:space="preserve"> </w:t>
      </w:r>
      <w:r w:rsidR="00452BD7" w:rsidRPr="008C7C55">
        <w:rPr>
          <w:rFonts w:asciiTheme="majorBidi" w:hAnsiTheme="majorBidi" w:cs="B Nazanin"/>
          <w:sz w:val="28"/>
          <w:szCs w:val="28"/>
        </w:rPr>
        <w:t xml:space="preserve">A. </w:t>
      </w:r>
      <w:r w:rsidR="00C628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R. A. </w:t>
      </w:r>
      <w:r w:rsidR="00452BD7" w:rsidRPr="008C7C55">
        <w:rPr>
          <w:rFonts w:asciiTheme="majorBidi" w:hAnsiTheme="majorBidi" w:cs="B Nazanin"/>
          <w:sz w:val="28"/>
          <w:szCs w:val="28"/>
        </w:rPr>
        <w:t>Cook</w:t>
      </w:r>
      <w:r w:rsidR="00707581" w:rsidRPr="008C7C55">
        <w:rPr>
          <w:rFonts w:asciiTheme="majorBidi" w:hAnsiTheme="majorBidi" w:cs="B Nazanin"/>
          <w:sz w:val="28"/>
          <w:szCs w:val="28"/>
        </w:rPr>
        <w:t xml:space="preserve"> (2004). </w:t>
      </w:r>
      <w:r w:rsidR="00402A8B" w:rsidRPr="008C7C55">
        <w:rPr>
          <w:rFonts w:asciiTheme="majorBidi" w:hAnsiTheme="majorBidi" w:cs="B Nazanin"/>
          <w:sz w:val="28"/>
          <w:szCs w:val="28"/>
        </w:rPr>
        <w:t>“</w:t>
      </w:r>
      <w:r w:rsidR="00452BD7" w:rsidRPr="008C7C55">
        <w:rPr>
          <w:rFonts w:asciiTheme="majorBidi" w:hAnsiTheme="majorBidi" w:cs="B Nazanin"/>
          <w:sz w:val="28"/>
          <w:szCs w:val="28"/>
        </w:rPr>
        <w:t>Organizational culture and Knowledge Management Success: Assessing th</w:t>
      </w:r>
      <w:r w:rsidR="00CA2016" w:rsidRPr="008C7C55">
        <w:rPr>
          <w:rFonts w:asciiTheme="majorBidi" w:hAnsiTheme="majorBidi" w:cs="B Nazanin"/>
          <w:sz w:val="28"/>
          <w:szCs w:val="28"/>
        </w:rPr>
        <w:t>e Behavior-Performance Continum</w:t>
      </w:r>
      <w:r w:rsidR="00CA2016" w:rsidRPr="008C7C55">
        <w:rPr>
          <w:sz w:val="24"/>
          <w:szCs w:val="24"/>
          <w:lang w:bidi="fa-IR"/>
        </w:rPr>
        <w:t>.</w:t>
      </w:r>
      <w:r w:rsidR="00402A8B" w:rsidRPr="008C7C55">
        <w:rPr>
          <w:rFonts w:asciiTheme="majorBidi" w:hAnsiTheme="majorBidi" w:cs="B Nazanin"/>
          <w:sz w:val="28"/>
          <w:szCs w:val="28"/>
        </w:rPr>
        <w:t>”</w:t>
      </w:r>
      <w:r w:rsidR="00452BD7" w:rsidRPr="008C7C55">
        <w:rPr>
          <w:rFonts w:asciiTheme="majorBidi" w:hAnsiTheme="majorBidi" w:cs="B Nazanin"/>
          <w:b/>
          <w:bCs/>
          <w:sz w:val="28"/>
          <w:szCs w:val="28"/>
        </w:rPr>
        <w:t xml:space="preserve"> </w:t>
      </w:r>
      <w:r w:rsidR="00452BD7" w:rsidRPr="008C7C55">
        <w:rPr>
          <w:rFonts w:asciiTheme="majorBidi" w:hAnsiTheme="majorBidi" w:cs="B Nazanin"/>
          <w:i/>
          <w:iCs/>
          <w:sz w:val="28"/>
          <w:szCs w:val="28"/>
        </w:rPr>
        <w:t>Proccedings of the 37th Hawaii International Conference on</w:t>
      </w:r>
      <w:r w:rsidR="00452BD7" w:rsidRPr="008C7C55">
        <w:rPr>
          <w:rFonts w:ascii="B Nazanin" w:hAnsiTheme="majorBidi" w:cs="B Nazanin"/>
          <w:i/>
          <w:iCs/>
          <w:sz w:val="28"/>
          <w:szCs w:val="28"/>
          <w:rtl/>
        </w:rPr>
        <w:t xml:space="preserve"> </w:t>
      </w:r>
      <w:r w:rsidR="00452BD7" w:rsidRPr="008C7C55">
        <w:rPr>
          <w:rFonts w:asciiTheme="majorBidi" w:hAnsiTheme="majorBidi" w:cs="B Nazanin"/>
          <w:i/>
          <w:iCs/>
          <w:sz w:val="28"/>
          <w:szCs w:val="28"/>
        </w:rPr>
        <w:t>System Science.</w:t>
      </w:r>
    </w:p>
    <w:p w:rsidR="00FE0992" w:rsidRPr="008C7C55" w:rsidRDefault="008C7C55" w:rsidP="00D23C4D">
      <w:pPr>
        <w:autoSpaceDE w:val="0"/>
        <w:autoSpaceDN w:val="0"/>
        <w:bidi w:val="0"/>
        <w:adjustRightInd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12</w:t>
      </w:r>
      <w:r w:rsidR="00402A8B"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Bayou, M. E.; Reinstein, A.; </w:t>
      </w:r>
      <w:r w:rsidR="00C62868" w:rsidRPr="008C7C55">
        <w:rPr>
          <w:rFonts w:asciiTheme="majorBidi" w:hAnsiTheme="majorBidi" w:cs="B Nazanin"/>
          <w:sz w:val="28"/>
          <w:szCs w:val="28"/>
        </w:rPr>
        <w:t>and</w:t>
      </w:r>
      <w:r w:rsidR="00FE0992"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F. </w:t>
      </w:r>
      <w:r w:rsidR="00FE0992" w:rsidRPr="008C7C55">
        <w:rPr>
          <w:rFonts w:asciiTheme="majorBidi" w:hAnsiTheme="majorBidi" w:cs="B Nazanin"/>
          <w:sz w:val="28"/>
          <w:szCs w:val="28"/>
        </w:rPr>
        <w:t>Paul</w:t>
      </w:r>
      <w:r w:rsidR="00402A8B"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(2011). </w:t>
      </w:r>
      <w:r w:rsidR="00FE0992" w:rsidRPr="008C7C55">
        <w:rPr>
          <w:rFonts w:asciiTheme="majorBidi" w:hAnsiTheme="majorBidi" w:cstheme="majorBidi"/>
          <w:sz w:val="28"/>
          <w:szCs w:val="28"/>
        </w:rPr>
        <w:t>“</w:t>
      </w:r>
      <w:hyperlink r:id="rId8" w:history="1">
        <w:r w:rsidR="00FE0992" w:rsidRPr="008C7C55">
          <w:rPr>
            <w:rFonts w:asciiTheme="majorBidi" w:hAnsiTheme="majorBidi" w:cstheme="majorBidi"/>
            <w:sz w:val="28"/>
            <w:szCs w:val="28"/>
          </w:rPr>
          <w:t xml:space="preserve">To Tell the Truth: A Discussion of  Issues Concerning Truth and Ethics in </w:t>
        </w:r>
        <w:r w:rsidR="00C62868" w:rsidRPr="008C7C55">
          <w:rPr>
            <w:rFonts w:asciiTheme="majorBidi" w:hAnsiTheme="majorBidi" w:cstheme="majorBidi"/>
            <w:sz w:val="28"/>
            <w:szCs w:val="28"/>
          </w:rPr>
          <w:t>A</w:t>
        </w:r>
        <w:r w:rsidR="00FE0992" w:rsidRPr="008C7C55">
          <w:rPr>
            <w:rFonts w:asciiTheme="majorBidi" w:hAnsiTheme="majorBidi" w:cstheme="majorBidi"/>
            <w:sz w:val="28"/>
            <w:szCs w:val="28"/>
          </w:rPr>
          <w:t>ccounting</w:t>
        </w:r>
      </w:hyperlink>
      <w:r w:rsidR="00FE0992" w:rsidRPr="008C7C55">
        <w:rPr>
          <w:rFonts w:asciiTheme="majorBidi" w:hAnsiTheme="majorBidi" w:cstheme="majorBidi"/>
          <w:sz w:val="28"/>
          <w:szCs w:val="28"/>
        </w:rPr>
        <w:t xml:space="preserve">.” </w:t>
      </w:r>
      <w:r w:rsidR="00FE0992" w:rsidRPr="008C7C55">
        <w:rPr>
          <w:rFonts w:asciiTheme="majorBidi" w:hAnsiTheme="majorBidi" w:cstheme="majorBidi"/>
          <w:i/>
          <w:iCs/>
          <w:sz w:val="28"/>
          <w:szCs w:val="28"/>
        </w:rPr>
        <w:t>Accounting, Organizations and Society</w:t>
      </w:r>
      <w:r w:rsidR="00FE0992" w:rsidRPr="008C7C55">
        <w:rPr>
          <w:rFonts w:asciiTheme="majorBidi" w:hAnsiTheme="majorBidi" w:cstheme="majorBidi"/>
          <w:sz w:val="28"/>
          <w:szCs w:val="28"/>
        </w:rPr>
        <w:t>,</w:t>
      </w:r>
      <w:r w:rsidR="00FE0992" w:rsidRPr="008C7C55">
        <w:rPr>
          <w:rFonts w:cs="B Nazanin"/>
          <w:sz w:val="28"/>
          <w:szCs w:val="28"/>
        </w:rPr>
        <w:t xml:space="preserve"> </w:t>
      </w:r>
      <w:r w:rsidR="00402A8B" w:rsidRPr="008C7C55">
        <w:rPr>
          <w:rFonts w:asciiTheme="majorBidi" w:hAnsiTheme="majorBidi" w:cs="B Nazanin"/>
          <w:sz w:val="28"/>
          <w:szCs w:val="28"/>
        </w:rPr>
        <w:t>36(</w:t>
      </w:r>
      <w:r w:rsidR="00FE0992" w:rsidRPr="008C7C55">
        <w:rPr>
          <w:rFonts w:asciiTheme="majorBidi" w:hAnsiTheme="majorBidi" w:cs="B Nazanin"/>
          <w:sz w:val="28"/>
          <w:szCs w:val="28"/>
        </w:rPr>
        <w:t>2</w:t>
      </w:r>
      <w:r w:rsidR="00402A8B" w:rsidRPr="008C7C55">
        <w:rPr>
          <w:rFonts w:asciiTheme="majorBidi" w:hAnsiTheme="majorBidi" w:cs="B Nazanin"/>
          <w:sz w:val="28"/>
          <w:szCs w:val="28"/>
        </w:rPr>
        <w:t>),</w:t>
      </w:r>
      <w:r w:rsidR="00FE0992" w:rsidRPr="008C7C55">
        <w:rPr>
          <w:rFonts w:asciiTheme="majorBidi" w:hAnsiTheme="majorBidi" w:cs="B Nazanin"/>
          <w:sz w:val="28"/>
          <w:szCs w:val="28"/>
        </w:rPr>
        <w:t xml:space="preserve"> </w:t>
      </w:r>
      <w:r w:rsidR="001A6C38" w:rsidRPr="008C7C55">
        <w:rPr>
          <w:rFonts w:asciiTheme="majorBidi" w:hAnsiTheme="majorBidi" w:cs="B Nazanin"/>
          <w:sz w:val="28"/>
          <w:szCs w:val="28"/>
        </w:rPr>
        <w:t xml:space="preserve">pp. </w:t>
      </w:r>
      <w:r w:rsidR="00FE0992" w:rsidRPr="008C7C55">
        <w:rPr>
          <w:rFonts w:asciiTheme="majorBidi" w:hAnsiTheme="majorBidi" w:cs="B Nazanin"/>
          <w:sz w:val="28"/>
          <w:szCs w:val="28"/>
        </w:rPr>
        <w:t>109-124.</w:t>
      </w:r>
    </w:p>
    <w:p w:rsidR="00452BD7" w:rsidRPr="008C7C55" w:rsidRDefault="008C7C55" w:rsidP="00D23C4D">
      <w:pPr>
        <w:pStyle w:val="Default"/>
        <w:ind w:left="284" w:hanging="709"/>
        <w:jc w:val="both"/>
        <w:rPr>
          <w:rFonts w:asciiTheme="majorBidi" w:hAnsiTheme="majorBidi" w:cs="B Nazanin"/>
          <w:color w:val="auto"/>
          <w:sz w:val="28"/>
          <w:szCs w:val="28"/>
        </w:rPr>
      </w:pPr>
      <w:r w:rsidRPr="008C7C55">
        <w:rPr>
          <w:rFonts w:asciiTheme="majorBidi" w:hAnsiTheme="majorBidi" w:cs="B Nazanin"/>
          <w:color w:val="auto"/>
          <w:sz w:val="28"/>
          <w:szCs w:val="28"/>
        </w:rPr>
        <w:t>13</w:t>
      </w:r>
      <w:r w:rsidR="00225A16" w:rsidRPr="008C7C55">
        <w:rPr>
          <w:rFonts w:asciiTheme="majorBidi" w:hAnsiTheme="majorBidi" w:cs="B Nazanin"/>
          <w:color w:val="auto"/>
          <w:sz w:val="28"/>
          <w:szCs w:val="28"/>
        </w:rPr>
        <w:t xml:space="preserve">. </w:t>
      </w:r>
      <w:r w:rsidR="002373B0" w:rsidRPr="008C7C55">
        <w:rPr>
          <w:rFonts w:asciiTheme="majorBidi" w:hAnsiTheme="majorBidi" w:cs="B Nazanin"/>
          <w:color w:val="auto"/>
          <w:sz w:val="28"/>
          <w:szCs w:val="28"/>
        </w:rPr>
        <w:t>Bryan, O.; Quirin, J.;</w:t>
      </w:r>
      <w:r w:rsidR="00452BD7" w:rsidRPr="008C7C55">
        <w:rPr>
          <w:rFonts w:asciiTheme="majorBidi" w:hAnsiTheme="majorBidi" w:cs="B Nazanin"/>
          <w:color w:val="auto"/>
          <w:sz w:val="28"/>
          <w:szCs w:val="28"/>
        </w:rPr>
        <w:t xml:space="preserve"> </w:t>
      </w:r>
      <w:r w:rsidR="00115559" w:rsidRPr="008C7C55">
        <w:rPr>
          <w:rFonts w:asciiTheme="majorBidi" w:hAnsiTheme="majorBidi" w:cs="B Nazanin"/>
          <w:color w:val="auto"/>
          <w:sz w:val="28"/>
          <w:szCs w:val="28"/>
        </w:rPr>
        <w:t>and P.</w:t>
      </w:r>
      <w:r w:rsidR="00452BD7" w:rsidRPr="008C7C55">
        <w:rPr>
          <w:rFonts w:asciiTheme="majorBidi" w:hAnsiTheme="majorBidi" w:cs="B Nazanin"/>
          <w:color w:val="auto"/>
          <w:sz w:val="28"/>
          <w:szCs w:val="28"/>
        </w:rPr>
        <w:t xml:space="preserve"> Donnelly</w:t>
      </w:r>
      <w:r w:rsidR="00707581" w:rsidRPr="008C7C55">
        <w:rPr>
          <w:rFonts w:asciiTheme="majorBidi" w:hAnsiTheme="majorBidi" w:cs="B Nazanin"/>
          <w:color w:val="auto"/>
          <w:sz w:val="28"/>
          <w:szCs w:val="28"/>
        </w:rPr>
        <w:t xml:space="preserve"> (2005). </w:t>
      </w:r>
      <w:r w:rsidR="00CA2016" w:rsidRPr="008C7C55">
        <w:rPr>
          <w:color w:val="auto"/>
          <w:lang w:bidi="fa-IR"/>
        </w:rPr>
        <w:t>“</w:t>
      </w:r>
      <w:r w:rsidR="00442750" w:rsidRPr="008C7C55">
        <w:rPr>
          <w:rFonts w:asciiTheme="majorBidi" w:hAnsiTheme="majorBidi" w:cs="B Nazanin"/>
          <w:color w:val="auto"/>
          <w:sz w:val="28"/>
          <w:szCs w:val="28"/>
        </w:rPr>
        <w:t>Locus of Control a</w:t>
      </w:r>
      <w:r w:rsidR="00CA2016" w:rsidRPr="008C7C55">
        <w:rPr>
          <w:rFonts w:asciiTheme="majorBidi" w:hAnsiTheme="majorBidi" w:cs="B Nazanin"/>
          <w:color w:val="auto"/>
          <w:sz w:val="28"/>
          <w:szCs w:val="28"/>
        </w:rPr>
        <w:t>nd Dysfunctional Audit Behavior</w:t>
      </w:r>
      <w:r w:rsidR="00CA2016" w:rsidRPr="008C7C55">
        <w:rPr>
          <w:color w:val="auto"/>
          <w:lang w:bidi="fa-IR"/>
        </w:rPr>
        <w:t>.”</w:t>
      </w:r>
      <w:r w:rsidR="00452BD7" w:rsidRPr="008C7C55">
        <w:rPr>
          <w:rFonts w:asciiTheme="majorBidi" w:hAnsiTheme="majorBidi" w:cs="B Nazanin"/>
          <w:color w:val="auto"/>
          <w:sz w:val="28"/>
          <w:szCs w:val="28"/>
        </w:rPr>
        <w:t xml:space="preserve"> </w:t>
      </w:r>
      <w:r w:rsidR="00452BD7" w:rsidRPr="008C7C55">
        <w:rPr>
          <w:rFonts w:asciiTheme="majorBidi" w:hAnsiTheme="majorBidi" w:cs="B Nazanin"/>
          <w:i/>
          <w:iCs/>
          <w:color w:val="auto"/>
          <w:sz w:val="28"/>
          <w:szCs w:val="28"/>
        </w:rPr>
        <w:t>Journal of  Business and Economics Research</w:t>
      </w:r>
      <w:r w:rsidR="00707581" w:rsidRPr="008C7C55">
        <w:rPr>
          <w:rFonts w:asciiTheme="majorBidi" w:hAnsiTheme="majorBidi" w:cs="B Nazanin"/>
          <w:color w:val="auto"/>
          <w:sz w:val="28"/>
          <w:szCs w:val="28"/>
        </w:rPr>
        <w:t>, 3 (10),</w:t>
      </w:r>
      <w:r w:rsidR="00452BD7" w:rsidRPr="008C7C55">
        <w:rPr>
          <w:rFonts w:asciiTheme="majorBidi" w:hAnsiTheme="majorBidi" w:cs="B Nazanin"/>
          <w:color w:val="auto"/>
          <w:sz w:val="28"/>
          <w:szCs w:val="28"/>
        </w:rPr>
        <w:t xml:space="preserve"> </w:t>
      </w:r>
      <w:r w:rsidR="00CA2016" w:rsidRPr="008C7C55">
        <w:rPr>
          <w:rFonts w:asciiTheme="majorBidi" w:hAnsiTheme="majorBidi" w:cs="B Nazanin"/>
          <w:color w:val="auto"/>
          <w:sz w:val="28"/>
          <w:szCs w:val="28"/>
        </w:rPr>
        <w:t xml:space="preserve">pp. </w:t>
      </w:r>
      <w:r w:rsidR="00452BD7" w:rsidRPr="008C7C55">
        <w:rPr>
          <w:rFonts w:asciiTheme="majorBidi" w:hAnsiTheme="majorBidi" w:cs="B Nazanin"/>
          <w:color w:val="auto"/>
          <w:sz w:val="28"/>
          <w:szCs w:val="28"/>
        </w:rPr>
        <w:t>9-14.</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lastRenderedPageBreak/>
        <w:t>14</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Clemente, M. (2003).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Growing Concerns: Managing Corporate Culture for Strategic Success, Part One</w:t>
      </w:r>
      <w:r w:rsidR="00CA2016" w:rsidRPr="008C7C55">
        <w:rPr>
          <w:sz w:val="24"/>
          <w:szCs w:val="24"/>
          <w:lang w:bidi="fa-IR"/>
        </w:rPr>
        <w:t>.</w:t>
      </w:r>
      <w:r w:rsidR="008D0A23" w:rsidRPr="008C7C55">
        <w:rPr>
          <w:rFonts w:asciiTheme="majorBidi" w:hAnsiTheme="majorBidi" w:cs="B Nazanin"/>
          <w:sz w:val="28"/>
          <w:szCs w:val="28"/>
        </w:rPr>
        <w:t>”</w:t>
      </w:r>
      <w:r w:rsidR="00CA2016"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 xml:space="preserve">Smart Praos Newsletter.Retrieved from </w:t>
      </w:r>
      <w:hyperlink r:id="rId9" w:history="1">
        <w:r w:rsidR="00452BD7" w:rsidRPr="008C7C55">
          <w:rPr>
            <w:rStyle w:val="Hyperlink"/>
            <w:rFonts w:asciiTheme="majorBidi" w:hAnsiTheme="majorBidi" w:cs="B Nazanin"/>
            <w:i/>
            <w:iCs/>
            <w:color w:val="auto"/>
            <w:sz w:val="28"/>
            <w:szCs w:val="28"/>
          </w:rPr>
          <w:t>http://accounting.smartpros.com/x36880.xml</w:t>
        </w:r>
      </w:hyperlink>
      <w:r w:rsidR="00452BD7" w:rsidRPr="008C7C55">
        <w:rPr>
          <w:rFonts w:asciiTheme="majorBidi" w:hAnsiTheme="majorBidi" w:cs="B Nazanin"/>
          <w:i/>
          <w:iCs/>
          <w:sz w:val="28"/>
          <w:szCs w:val="28"/>
        </w:rPr>
        <w:t xml:space="preserve"> [04/10/2011].</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15</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Copeland, J. (2005).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Ethics as Imperative</w:t>
      </w:r>
      <w:r w:rsidR="00CA2016" w:rsidRPr="008C7C55">
        <w:rPr>
          <w:sz w:val="24"/>
          <w:szCs w:val="24"/>
          <w:lang w:bidi="fa-IR"/>
        </w:rPr>
        <w:t>.</w:t>
      </w:r>
      <w:r w:rsidR="008D0A23" w:rsidRPr="008C7C55">
        <w:rPr>
          <w:rFonts w:asciiTheme="majorBidi" w:hAnsiTheme="majorBidi" w:cs="B Nazanin"/>
          <w:sz w:val="28"/>
          <w:szCs w:val="28"/>
        </w:rPr>
        <w:t>”</w:t>
      </w:r>
      <w:r w:rsidR="00CA20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Accounting Horizons,</w:t>
      </w:r>
      <w:r w:rsidR="00707581" w:rsidRPr="008C7C55">
        <w:rPr>
          <w:rFonts w:asciiTheme="majorBidi" w:hAnsiTheme="majorBidi" w:cs="B Nazanin"/>
          <w:sz w:val="28"/>
          <w:szCs w:val="28"/>
        </w:rPr>
        <w:t xml:space="preserve"> 19</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1</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CA2016" w:rsidRPr="008C7C55">
        <w:rPr>
          <w:rFonts w:asciiTheme="majorBidi" w:hAnsiTheme="majorBidi" w:cs="B Nazanin"/>
          <w:sz w:val="28"/>
          <w:szCs w:val="28"/>
        </w:rPr>
        <w:t xml:space="preserve">pp. </w:t>
      </w:r>
      <w:r w:rsidR="00452BD7" w:rsidRPr="008C7C55">
        <w:rPr>
          <w:rFonts w:asciiTheme="majorBidi" w:hAnsiTheme="majorBidi" w:cs="B Nazanin"/>
          <w:sz w:val="28"/>
          <w:szCs w:val="28"/>
        </w:rPr>
        <w:t>35-43.</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16</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Donaldson, W. (2005).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Speech by SEC Chairman: Remarks before the Financial Services Roundtable. U.S. Securities and Exchange Commission</w:t>
      </w:r>
      <w:r w:rsidR="00CA2016" w:rsidRPr="008C7C55">
        <w:rPr>
          <w:sz w:val="24"/>
          <w:szCs w:val="24"/>
          <w:lang w:bidi="fa-IR"/>
        </w:rPr>
        <w:t>.</w:t>
      </w:r>
      <w:r w:rsidR="00516AA6" w:rsidRPr="008C7C55">
        <w:rPr>
          <w:rFonts w:asciiTheme="majorBidi" w:hAnsiTheme="majorBidi" w:cs="B Nazanin"/>
          <w:sz w:val="28"/>
          <w:szCs w:val="28"/>
        </w:rPr>
        <w:t>”</w:t>
      </w:r>
      <w:r w:rsidR="00CA2016"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 xml:space="preserve">Retrieved from </w:t>
      </w:r>
      <w:hyperlink r:id="rId10" w:history="1">
        <w:r w:rsidR="00452BD7" w:rsidRPr="008C7C55">
          <w:rPr>
            <w:rStyle w:val="Hyperlink"/>
            <w:rFonts w:asciiTheme="majorBidi" w:hAnsiTheme="majorBidi" w:cs="B Nazanin"/>
            <w:i/>
            <w:iCs/>
            <w:color w:val="auto"/>
            <w:sz w:val="28"/>
            <w:szCs w:val="28"/>
            <w:u w:val="none"/>
          </w:rPr>
          <w:t>http://www.sec.gov/news/speech/spch 040105whd.htm</w:t>
        </w:r>
      </w:hyperlink>
      <w:r w:rsidR="00452BD7" w:rsidRPr="008C7C55">
        <w:rPr>
          <w:rFonts w:asciiTheme="majorBidi" w:hAnsiTheme="majorBidi" w:cs="B Nazanin"/>
          <w:i/>
          <w:iCs/>
          <w:sz w:val="28"/>
          <w:szCs w:val="28"/>
        </w:rPr>
        <w:t>.</w:t>
      </w:r>
      <w:r w:rsidR="00115559" w:rsidRPr="008C7C55">
        <w:rPr>
          <w:rFonts w:asciiTheme="majorBidi" w:hAnsiTheme="majorBidi" w:cs="B Nazanin"/>
          <w:i/>
          <w:iCs/>
          <w:sz w:val="28"/>
          <w:szCs w:val="28"/>
        </w:rPr>
        <w:t xml:space="preserve"> </w:t>
      </w:r>
      <w:r w:rsidR="00452BD7" w:rsidRPr="008C7C55">
        <w:rPr>
          <w:rFonts w:asciiTheme="majorBidi" w:hAnsiTheme="majorBidi" w:cs="B Nazanin"/>
          <w:i/>
          <w:iCs/>
          <w:sz w:val="28"/>
          <w:szCs w:val="28"/>
        </w:rPr>
        <w:t>[04/10/2011].</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17</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Douglas, P.; Davison, R.;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B. </w:t>
      </w:r>
      <w:r w:rsidR="00452BD7" w:rsidRPr="008C7C55">
        <w:rPr>
          <w:rFonts w:asciiTheme="majorBidi" w:hAnsiTheme="majorBidi" w:cs="B Nazanin"/>
          <w:sz w:val="28"/>
          <w:szCs w:val="28"/>
        </w:rPr>
        <w:t>Schwartz</w:t>
      </w:r>
      <w:r w:rsidR="00707581" w:rsidRPr="008C7C55">
        <w:rPr>
          <w:rFonts w:asciiTheme="majorBidi" w:hAnsiTheme="majorBidi" w:cs="B Nazanin"/>
          <w:sz w:val="28"/>
          <w:szCs w:val="28"/>
        </w:rPr>
        <w:t xml:space="preserve"> (2001).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The Effect of Organizational Culture and Ethical Orientation on</w:t>
      </w:r>
      <w:r w:rsidR="00CA2016" w:rsidRPr="008C7C55">
        <w:rPr>
          <w:rFonts w:asciiTheme="majorBidi" w:hAnsiTheme="majorBidi" w:cs="B Nazanin"/>
          <w:sz w:val="28"/>
          <w:szCs w:val="28"/>
        </w:rPr>
        <w:t xml:space="preserve"> Accountants’ Ethical Judgments</w:t>
      </w:r>
      <w:r w:rsidR="00CA2016" w:rsidRPr="008C7C55">
        <w:rPr>
          <w:sz w:val="24"/>
          <w:szCs w:val="24"/>
          <w:lang w:bidi="fa-IR"/>
        </w:rPr>
        <w:t>.</w:t>
      </w:r>
      <w:r w:rsidR="00516AA6" w:rsidRPr="008C7C55">
        <w:rPr>
          <w:rFonts w:asciiTheme="majorBidi" w:hAnsiTheme="majorBidi" w:cs="B Nazanin"/>
          <w:sz w:val="28"/>
          <w:szCs w:val="28"/>
        </w:rPr>
        <w:t>”</w:t>
      </w:r>
      <w:r w:rsidR="00CA20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Journal of Business Ethics</w:t>
      </w:r>
      <w:r w:rsidR="00707581" w:rsidRPr="008C7C55">
        <w:rPr>
          <w:rFonts w:asciiTheme="majorBidi" w:hAnsiTheme="majorBidi" w:cs="B Nazanin"/>
          <w:sz w:val="28"/>
          <w:szCs w:val="28"/>
        </w:rPr>
        <w:t>, 34</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CA2016" w:rsidRPr="008C7C55">
        <w:rPr>
          <w:rFonts w:asciiTheme="majorBidi" w:hAnsiTheme="majorBidi" w:cs="B Nazanin"/>
          <w:sz w:val="28"/>
          <w:szCs w:val="28"/>
        </w:rPr>
        <w:t xml:space="preserve">pp. </w:t>
      </w:r>
      <w:r w:rsidR="00452BD7" w:rsidRPr="008C7C55">
        <w:rPr>
          <w:rFonts w:asciiTheme="majorBidi" w:hAnsiTheme="majorBidi" w:cs="B Nazanin"/>
          <w:sz w:val="28"/>
          <w:szCs w:val="28"/>
        </w:rPr>
        <w:t>101-121.</w:t>
      </w:r>
    </w:p>
    <w:p w:rsidR="00FE0992"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18</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Emerson, T.; Conroy, S.; </w:t>
      </w:r>
      <w:r w:rsidR="00115559" w:rsidRPr="008C7C55">
        <w:rPr>
          <w:rFonts w:asciiTheme="majorBidi" w:hAnsiTheme="majorBidi" w:cs="B Nazanin"/>
          <w:sz w:val="28"/>
          <w:szCs w:val="28"/>
        </w:rPr>
        <w:t>and</w:t>
      </w:r>
      <w:r w:rsidR="00FE0992"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C. </w:t>
      </w:r>
      <w:r w:rsidR="00FE0992" w:rsidRPr="008C7C55">
        <w:rPr>
          <w:rFonts w:asciiTheme="majorBidi" w:hAnsiTheme="majorBidi" w:cs="B Nazanin"/>
          <w:sz w:val="28"/>
          <w:szCs w:val="28"/>
        </w:rPr>
        <w:t>Stanley</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(2007). “Ethical Attitudes of Accountants: Recent Evidence from a Practitioners’ Survey.” </w:t>
      </w:r>
      <w:r w:rsidR="00FE0992" w:rsidRPr="008C7C55">
        <w:rPr>
          <w:rFonts w:asciiTheme="majorBidi" w:hAnsiTheme="majorBidi" w:cs="B Nazanin"/>
          <w:i/>
          <w:iCs/>
          <w:sz w:val="28"/>
          <w:szCs w:val="28"/>
        </w:rPr>
        <w:t>Journal of Business Ethics</w:t>
      </w:r>
      <w:r w:rsidR="00FE0992" w:rsidRPr="008C7C55">
        <w:rPr>
          <w:rFonts w:asciiTheme="majorBidi" w:hAnsiTheme="majorBidi" w:cs="B Nazanin"/>
          <w:sz w:val="28"/>
          <w:szCs w:val="28"/>
        </w:rPr>
        <w:t>,</w:t>
      </w:r>
      <w:r w:rsidR="002373B0" w:rsidRPr="008C7C55">
        <w:rPr>
          <w:rFonts w:asciiTheme="majorBidi" w:hAnsiTheme="majorBidi" w:cs="B Nazanin"/>
          <w:sz w:val="28"/>
          <w:szCs w:val="28"/>
        </w:rPr>
        <w:t xml:space="preserve"> 71(</w:t>
      </w:r>
      <w:r w:rsidR="00FE0992" w:rsidRPr="008C7C55">
        <w:rPr>
          <w:rFonts w:asciiTheme="majorBidi" w:hAnsiTheme="majorBidi" w:cs="B Nazanin"/>
          <w:sz w:val="28"/>
          <w:szCs w:val="28"/>
        </w:rPr>
        <w:t>1</w:t>
      </w:r>
      <w:r w:rsidR="002373B0" w:rsidRPr="008C7C55">
        <w:rPr>
          <w:rFonts w:asciiTheme="majorBidi" w:hAnsiTheme="majorBidi" w:cs="B Nazanin"/>
          <w:sz w:val="28"/>
          <w:szCs w:val="28"/>
        </w:rPr>
        <w:t>),</w:t>
      </w:r>
      <w:r w:rsidR="00FE0992" w:rsidRPr="008C7C55">
        <w:rPr>
          <w:rFonts w:asciiTheme="majorBidi" w:hAnsiTheme="majorBidi" w:cs="B Nazanin"/>
          <w:sz w:val="28"/>
          <w:szCs w:val="28"/>
        </w:rPr>
        <w:t xml:space="preserve"> </w:t>
      </w:r>
      <w:r w:rsidR="002373B0" w:rsidRPr="008C7C55">
        <w:rPr>
          <w:rFonts w:asciiTheme="majorBidi" w:hAnsiTheme="majorBidi" w:cs="B Nazanin"/>
          <w:sz w:val="28"/>
          <w:szCs w:val="28"/>
        </w:rPr>
        <w:t xml:space="preserve">pp. </w:t>
      </w:r>
      <w:r w:rsidR="00FE0992" w:rsidRPr="008C7C55">
        <w:rPr>
          <w:rFonts w:asciiTheme="majorBidi" w:hAnsiTheme="majorBidi" w:cs="B Nazanin"/>
          <w:sz w:val="28"/>
          <w:szCs w:val="28"/>
        </w:rPr>
        <w:t>73-87.</w:t>
      </w:r>
    </w:p>
    <w:p w:rsidR="00452BD7" w:rsidRPr="008C7C55" w:rsidRDefault="008C7C55" w:rsidP="00D23C4D">
      <w:pPr>
        <w:bidi w:val="0"/>
        <w:spacing w:after="0" w:line="240" w:lineRule="auto"/>
        <w:ind w:left="284" w:hanging="709"/>
        <w:jc w:val="both"/>
        <w:rPr>
          <w:rFonts w:asciiTheme="majorBidi" w:hAnsiTheme="majorBidi" w:cs="B Nazanin"/>
          <w:sz w:val="28"/>
          <w:szCs w:val="28"/>
          <w:lang w:bidi="fa-IR"/>
        </w:rPr>
      </w:pPr>
      <w:r w:rsidRPr="008C7C55">
        <w:rPr>
          <w:rFonts w:asciiTheme="majorBidi" w:hAnsiTheme="majorBidi" w:cs="B Nazanin"/>
          <w:sz w:val="28"/>
          <w:szCs w:val="28"/>
          <w:lang w:bidi="fa-IR"/>
        </w:rPr>
        <w:t>19</w:t>
      </w:r>
      <w:r w:rsidR="00225A16" w:rsidRPr="008C7C55">
        <w:rPr>
          <w:rFonts w:asciiTheme="majorBidi" w:hAnsiTheme="majorBidi" w:cs="B Nazanin"/>
          <w:sz w:val="28"/>
          <w:szCs w:val="28"/>
          <w:lang w:bidi="fa-IR"/>
        </w:rPr>
        <w:t xml:space="preserve">. </w:t>
      </w:r>
      <w:r w:rsidR="00452BD7" w:rsidRPr="008C7C55">
        <w:rPr>
          <w:rFonts w:asciiTheme="majorBidi" w:hAnsiTheme="majorBidi" w:cs="B Nazanin"/>
          <w:sz w:val="28"/>
          <w:szCs w:val="28"/>
          <w:lang w:bidi="fa-IR"/>
        </w:rPr>
        <w:t xml:space="preserve">Guralnik, D. B. (1984). </w:t>
      </w:r>
      <w:r w:rsidR="00452BD7" w:rsidRPr="008C7C55">
        <w:rPr>
          <w:rFonts w:asciiTheme="majorBidi" w:hAnsiTheme="majorBidi" w:cs="B Nazanin"/>
          <w:i/>
          <w:iCs/>
          <w:sz w:val="28"/>
          <w:szCs w:val="28"/>
          <w:lang w:bidi="fa-IR"/>
        </w:rPr>
        <w:t>Webster’s New World Dictionary of the English Language</w:t>
      </w:r>
      <w:r w:rsidR="00442750" w:rsidRPr="008C7C55">
        <w:rPr>
          <w:rFonts w:asciiTheme="majorBidi" w:hAnsiTheme="majorBidi" w:cs="B Nazanin"/>
          <w:i/>
          <w:iCs/>
          <w:sz w:val="28"/>
          <w:szCs w:val="28"/>
          <w:lang w:bidi="fa-IR"/>
        </w:rPr>
        <w:t>,</w:t>
      </w:r>
      <w:r w:rsidR="00452BD7" w:rsidRPr="008C7C55">
        <w:rPr>
          <w:rFonts w:asciiTheme="majorBidi" w:hAnsiTheme="majorBidi" w:cs="B Nazanin"/>
          <w:sz w:val="28"/>
          <w:szCs w:val="28"/>
          <w:lang w:bidi="fa-IR"/>
        </w:rPr>
        <w:t xml:space="preserve"> NewYork: Simon &amp; Schuster.</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20</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Hill, A. T.; lewis, P.; and </w:t>
      </w:r>
      <w:r w:rsidR="00115559" w:rsidRPr="008C7C55">
        <w:rPr>
          <w:rFonts w:asciiTheme="majorBidi" w:hAnsiTheme="majorBidi" w:cs="B Nazanin"/>
          <w:sz w:val="28"/>
          <w:szCs w:val="28"/>
        </w:rPr>
        <w:t xml:space="preserve">M. </w:t>
      </w:r>
      <w:r w:rsidR="00452BD7" w:rsidRPr="008C7C55">
        <w:rPr>
          <w:rFonts w:asciiTheme="majorBidi" w:hAnsiTheme="majorBidi" w:cs="B Nazanin"/>
          <w:sz w:val="28"/>
          <w:szCs w:val="28"/>
        </w:rPr>
        <w:t>Millrmser</w:t>
      </w:r>
      <w:r w:rsidR="00707581" w:rsidRPr="008C7C55">
        <w:rPr>
          <w:rFonts w:asciiTheme="majorBidi" w:hAnsiTheme="majorBidi" w:cs="B Nazanin"/>
          <w:sz w:val="28"/>
          <w:szCs w:val="28"/>
        </w:rPr>
        <w:t xml:space="preserve"> (2000)</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 Human Resource Strategy Approach Managing Change</w:t>
      </w:r>
      <w:r w:rsidR="00EE64BE" w:rsidRPr="008C7C55">
        <w:rPr>
          <w:rFonts w:asciiTheme="majorBidi" w:hAnsiTheme="majorBidi" w:cs="B Nazanin"/>
          <w:i/>
          <w:iCs/>
          <w:sz w:val="28"/>
          <w:szCs w:val="28"/>
        </w:rPr>
        <w:t>,</w:t>
      </w:r>
      <w:r w:rsidR="00452BD7" w:rsidRPr="008C7C55">
        <w:rPr>
          <w:rFonts w:asciiTheme="majorBidi" w:hAnsiTheme="majorBidi" w:cs="B Nazanin"/>
          <w:sz w:val="28"/>
          <w:szCs w:val="28"/>
        </w:rPr>
        <w:t xml:space="preserve"> Firs Publisher.</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21</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Hofstede, G. (1991). </w:t>
      </w:r>
      <w:r w:rsidR="00452BD7" w:rsidRPr="008C7C55">
        <w:rPr>
          <w:rFonts w:asciiTheme="majorBidi" w:hAnsiTheme="majorBidi" w:cs="B Nazanin"/>
          <w:i/>
          <w:iCs/>
          <w:sz w:val="28"/>
          <w:szCs w:val="28"/>
        </w:rPr>
        <w:t xml:space="preserve">Cultures and </w:t>
      </w:r>
      <w:r w:rsidR="00442750" w:rsidRPr="008C7C55">
        <w:rPr>
          <w:rFonts w:asciiTheme="majorBidi" w:hAnsiTheme="majorBidi" w:cs="B Nazanin"/>
          <w:i/>
          <w:iCs/>
          <w:sz w:val="28"/>
          <w:szCs w:val="28"/>
        </w:rPr>
        <w:t>Organizations: Software of the M</w:t>
      </w:r>
      <w:r w:rsidR="00452BD7" w:rsidRPr="008C7C55">
        <w:rPr>
          <w:rFonts w:asciiTheme="majorBidi" w:hAnsiTheme="majorBidi" w:cs="B Nazanin"/>
          <w:i/>
          <w:iCs/>
          <w:sz w:val="28"/>
          <w:szCs w:val="28"/>
        </w:rPr>
        <w:t>ind</w:t>
      </w:r>
      <w:r w:rsidR="00EE64BE" w:rsidRPr="008C7C55">
        <w:rPr>
          <w:rFonts w:asciiTheme="majorBidi" w:hAnsiTheme="majorBidi" w:cs="B Nazanin"/>
          <w:sz w:val="28"/>
          <w:szCs w:val="28"/>
        </w:rPr>
        <w:t>,</w:t>
      </w:r>
      <w:r w:rsidR="00452BD7" w:rsidRPr="008C7C55">
        <w:rPr>
          <w:rFonts w:asciiTheme="majorBidi" w:hAnsiTheme="majorBidi" w:cs="B Nazanin"/>
          <w:sz w:val="28"/>
          <w:szCs w:val="28"/>
        </w:rPr>
        <w:t xml:space="preserve"> London: McGraw-Hill.</w:t>
      </w:r>
    </w:p>
    <w:p w:rsidR="00452BD7" w:rsidRPr="008C7C55" w:rsidRDefault="008C7C55" w:rsidP="00D23C4D">
      <w:pPr>
        <w:bidi w:val="0"/>
        <w:spacing w:after="0" w:line="240" w:lineRule="auto"/>
        <w:ind w:left="284" w:hanging="709"/>
        <w:jc w:val="both"/>
        <w:rPr>
          <w:rFonts w:asciiTheme="majorBidi" w:hAnsiTheme="majorBidi" w:cs="B Nazanin"/>
          <w:sz w:val="28"/>
          <w:szCs w:val="28"/>
          <w:lang w:bidi="fa-IR"/>
        </w:rPr>
      </w:pPr>
      <w:r w:rsidRPr="008C7C55">
        <w:rPr>
          <w:rFonts w:asciiTheme="majorBidi" w:hAnsiTheme="majorBidi" w:cs="B Nazanin"/>
          <w:sz w:val="28"/>
          <w:szCs w:val="28"/>
          <w:lang w:bidi="fa-IR"/>
        </w:rPr>
        <w:t>22</w:t>
      </w:r>
      <w:r w:rsidR="00225A16" w:rsidRPr="008C7C55">
        <w:rPr>
          <w:rFonts w:asciiTheme="majorBidi" w:hAnsiTheme="majorBidi" w:cs="B Nazanin"/>
          <w:sz w:val="28"/>
          <w:szCs w:val="28"/>
          <w:lang w:bidi="fa-IR"/>
        </w:rPr>
        <w:t xml:space="preserve">. </w:t>
      </w:r>
      <w:r w:rsidR="00452BD7" w:rsidRPr="008C7C55">
        <w:rPr>
          <w:rFonts w:asciiTheme="majorBidi" w:hAnsiTheme="majorBidi" w:cs="B Nazanin"/>
          <w:sz w:val="28"/>
          <w:szCs w:val="28"/>
          <w:lang w:bidi="fa-IR"/>
        </w:rPr>
        <w:t xml:space="preserve">Hornby, A. S. (2006). </w:t>
      </w:r>
      <w:r w:rsidR="00452BD7" w:rsidRPr="008C7C55">
        <w:rPr>
          <w:rFonts w:asciiTheme="majorBidi" w:hAnsiTheme="majorBidi" w:cs="B Nazanin"/>
          <w:i/>
          <w:iCs/>
          <w:sz w:val="28"/>
          <w:szCs w:val="28"/>
          <w:lang w:bidi="fa-IR"/>
        </w:rPr>
        <w:t>Oxford Advanced Learner Dictionary of Current English</w:t>
      </w:r>
      <w:r w:rsidR="00442750" w:rsidRPr="008C7C55">
        <w:rPr>
          <w:rFonts w:asciiTheme="majorBidi" w:hAnsiTheme="majorBidi" w:cs="B Nazanin"/>
          <w:sz w:val="28"/>
          <w:szCs w:val="28"/>
          <w:lang w:bidi="fa-IR"/>
        </w:rPr>
        <w:t>,</w:t>
      </w:r>
      <w:r w:rsidR="00452BD7" w:rsidRPr="008C7C55">
        <w:rPr>
          <w:rFonts w:asciiTheme="majorBidi" w:hAnsiTheme="majorBidi" w:cs="B Nazanin"/>
          <w:sz w:val="28"/>
          <w:szCs w:val="28"/>
          <w:lang w:bidi="fa-IR"/>
        </w:rPr>
        <w:t xml:space="preserve"> Sixth Edition. London: Oxford University Press.</w:t>
      </w:r>
    </w:p>
    <w:p w:rsidR="00707581" w:rsidRPr="008C7C55" w:rsidRDefault="008C7C55" w:rsidP="00D23C4D">
      <w:pPr>
        <w:bidi w:val="0"/>
        <w:spacing w:after="0" w:line="240" w:lineRule="auto"/>
        <w:ind w:left="284" w:hanging="709"/>
        <w:jc w:val="both"/>
        <w:rPr>
          <w:rFonts w:asciiTheme="majorBidi" w:hAnsiTheme="majorBidi" w:cstheme="majorBidi"/>
          <w:sz w:val="28"/>
          <w:szCs w:val="28"/>
          <w:rtl/>
          <w:lang w:bidi="fa-IR"/>
        </w:rPr>
      </w:pPr>
      <w:r w:rsidRPr="008C7C55">
        <w:rPr>
          <w:rFonts w:asciiTheme="majorBidi" w:hAnsiTheme="majorBidi" w:cstheme="majorBidi"/>
          <w:sz w:val="28"/>
          <w:szCs w:val="28"/>
        </w:rPr>
        <w:t>23</w:t>
      </w:r>
      <w:r w:rsidR="00225A16" w:rsidRPr="008C7C55">
        <w:rPr>
          <w:rFonts w:asciiTheme="majorBidi" w:hAnsiTheme="majorBidi" w:cstheme="majorBidi"/>
          <w:sz w:val="28"/>
          <w:szCs w:val="28"/>
        </w:rPr>
        <w:t xml:space="preserve">. </w:t>
      </w:r>
      <w:r w:rsidR="00707581" w:rsidRPr="008C7C55">
        <w:rPr>
          <w:rFonts w:asciiTheme="majorBidi" w:hAnsiTheme="majorBidi" w:cstheme="majorBidi"/>
          <w:sz w:val="28"/>
          <w:szCs w:val="28"/>
        </w:rPr>
        <w:t xml:space="preserve">Hunt, S.; Chonko, L.; </w:t>
      </w:r>
      <w:r w:rsidR="00115559" w:rsidRPr="008C7C55">
        <w:rPr>
          <w:rFonts w:asciiTheme="majorBidi" w:hAnsiTheme="majorBidi" w:cstheme="majorBidi"/>
          <w:sz w:val="28"/>
          <w:szCs w:val="28"/>
        </w:rPr>
        <w:t>and V. Wood</w:t>
      </w:r>
      <w:r w:rsidR="00707581" w:rsidRPr="008C7C55">
        <w:rPr>
          <w:rFonts w:asciiTheme="majorBidi" w:hAnsiTheme="majorBidi" w:cstheme="majorBidi"/>
          <w:sz w:val="28"/>
          <w:szCs w:val="28"/>
        </w:rPr>
        <w:t xml:space="preserve"> (1989). </w:t>
      </w:r>
      <w:r w:rsidR="008D0A23" w:rsidRPr="008C7C55">
        <w:rPr>
          <w:rFonts w:asciiTheme="majorBidi" w:hAnsiTheme="majorBidi" w:cs="B Nazanin"/>
          <w:sz w:val="28"/>
          <w:szCs w:val="28"/>
        </w:rPr>
        <w:t>“</w:t>
      </w:r>
      <w:r w:rsidR="00707581" w:rsidRPr="008C7C55">
        <w:rPr>
          <w:rFonts w:asciiTheme="majorBidi" w:hAnsiTheme="majorBidi" w:cstheme="majorBidi"/>
          <w:sz w:val="28"/>
          <w:szCs w:val="28"/>
        </w:rPr>
        <w:t>Organizational Values and Organizational Commitment in Marketing</w:t>
      </w:r>
      <w:r w:rsidR="00CA2016" w:rsidRPr="008C7C55">
        <w:rPr>
          <w:sz w:val="24"/>
          <w:szCs w:val="24"/>
          <w:lang w:bidi="fa-IR"/>
        </w:rPr>
        <w:t>.</w:t>
      </w:r>
      <w:r w:rsidR="00516AA6" w:rsidRPr="008C7C55">
        <w:rPr>
          <w:rFonts w:asciiTheme="majorBidi" w:hAnsiTheme="majorBidi" w:cs="B Nazanin"/>
          <w:sz w:val="28"/>
          <w:szCs w:val="28"/>
        </w:rPr>
        <w:t>”</w:t>
      </w:r>
      <w:r w:rsidR="0096456D" w:rsidRPr="008C7C55">
        <w:rPr>
          <w:rFonts w:asciiTheme="majorBidi" w:hAnsiTheme="majorBidi" w:cs="B Nazanin"/>
          <w:sz w:val="28"/>
          <w:szCs w:val="28"/>
        </w:rPr>
        <w:t xml:space="preserve"> </w:t>
      </w:r>
      <w:r w:rsidR="00707581" w:rsidRPr="008C7C55">
        <w:rPr>
          <w:rFonts w:asciiTheme="majorBidi" w:hAnsiTheme="majorBidi" w:cstheme="majorBidi"/>
          <w:i/>
          <w:iCs/>
          <w:sz w:val="28"/>
          <w:szCs w:val="28"/>
        </w:rPr>
        <w:t>Journal of Marketing,</w:t>
      </w:r>
      <w:r w:rsidR="00707581" w:rsidRPr="008C7C55">
        <w:rPr>
          <w:rFonts w:asciiTheme="majorBidi" w:hAnsiTheme="majorBidi" w:cstheme="majorBidi"/>
          <w:sz w:val="28"/>
          <w:szCs w:val="28"/>
        </w:rPr>
        <w:t xml:space="preserve"> 53 (3), </w:t>
      </w:r>
      <w:r w:rsidR="00CA2016" w:rsidRPr="008C7C55">
        <w:rPr>
          <w:rFonts w:asciiTheme="majorBidi" w:hAnsiTheme="majorBidi" w:cstheme="majorBidi"/>
          <w:sz w:val="28"/>
          <w:szCs w:val="28"/>
        </w:rPr>
        <w:t xml:space="preserve">pp. </w:t>
      </w:r>
      <w:r w:rsidR="00707581" w:rsidRPr="008C7C55">
        <w:rPr>
          <w:rFonts w:asciiTheme="majorBidi" w:hAnsiTheme="majorBidi" w:cstheme="majorBidi"/>
          <w:sz w:val="28"/>
          <w:szCs w:val="28"/>
        </w:rPr>
        <w:t>79-90.</w:t>
      </w:r>
    </w:p>
    <w:p w:rsidR="00452BD7"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24</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Jenkins, J.; Deis, D.; Bedard, J.;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M. </w:t>
      </w:r>
      <w:r w:rsidR="00452BD7" w:rsidRPr="008C7C55">
        <w:rPr>
          <w:rFonts w:asciiTheme="majorBidi" w:hAnsiTheme="majorBidi" w:cs="B Nazanin"/>
          <w:sz w:val="28"/>
          <w:szCs w:val="28"/>
        </w:rPr>
        <w:t>Curtis</w:t>
      </w:r>
      <w:r w:rsidR="00707581" w:rsidRPr="008C7C55">
        <w:rPr>
          <w:rFonts w:asciiTheme="majorBidi" w:hAnsiTheme="majorBidi" w:cs="B Nazanin"/>
          <w:sz w:val="28"/>
          <w:szCs w:val="28"/>
        </w:rPr>
        <w:t xml:space="preserve">  (2008).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Accounting Firm Culture and Governance: A Research Synthesis</w:t>
      </w:r>
      <w:r w:rsidR="00CA2016"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Behavioral Research in Accounting,</w:t>
      </w:r>
      <w:r w:rsidR="00707581" w:rsidRPr="008C7C55">
        <w:rPr>
          <w:rFonts w:asciiTheme="majorBidi" w:hAnsiTheme="majorBidi" w:cs="B Nazanin"/>
          <w:sz w:val="28"/>
          <w:szCs w:val="28"/>
        </w:rPr>
        <w:t xml:space="preserve"> 20 (</w:t>
      </w:r>
      <w:r w:rsidR="00452BD7" w:rsidRPr="008C7C55">
        <w:rPr>
          <w:rFonts w:asciiTheme="majorBidi" w:hAnsiTheme="majorBidi" w:cs="B Nazanin"/>
          <w:sz w:val="28"/>
          <w:szCs w:val="28"/>
        </w:rPr>
        <w:t>1</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CA2016" w:rsidRPr="008C7C55">
        <w:rPr>
          <w:rFonts w:asciiTheme="majorBidi" w:hAnsiTheme="majorBidi" w:cs="B Nazanin"/>
          <w:sz w:val="28"/>
          <w:szCs w:val="28"/>
        </w:rPr>
        <w:t xml:space="preserve">pp. </w:t>
      </w:r>
      <w:r w:rsidR="00452BD7" w:rsidRPr="008C7C55">
        <w:rPr>
          <w:rFonts w:asciiTheme="majorBidi" w:hAnsiTheme="majorBidi" w:cs="B Nazanin"/>
          <w:sz w:val="28"/>
          <w:szCs w:val="28"/>
        </w:rPr>
        <w:t>45-74.</w:t>
      </w:r>
    </w:p>
    <w:p w:rsidR="00D23C4D"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25</w:t>
      </w:r>
      <w:r w:rsidRPr="008C7C55">
        <w:rPr>
          <w:rFonts w:asciiTheme="majorBidi" w:hAnsiTheme="majorBidi" w:cs="B Nazanin"/>
          <w:sz w:val="28"/>
          <w:szCs w:val="28"/>
        </w:rPr>
        <w:t>. Kelley, T. and L. Margheim (1987). “The Effect of Audit Billing Arrangement on Underreporting of Time and Audit Quality Reduction Acts</w:t>
      </w:r>
      <w:r w:rsidRPr="008C7C55">
        <w:rPr>
          <w:sz w:val="24"/>
          <w:szCs w:val="24"/>
          <w:lang w:bidi="fa-IR"/>
        </w:rPr>
        <w:t>.</w:t>
      </w:r>
      <w:r w:rsidRPr="008C7C55">
        <w:rPr>
          <w:rFonts w:asciiTheme="majorBidi" w:hAnsiTheme="majorBidi" w:cs="B Nazanin"/>
          <w:sz w:val="28"/>
          <w:szCs w:val="28"/>
        </w:rPr>
        <w:t xml:space="preserve">” </w:t>
      </w:r>
      <w:r w:rsidRPr="008C7C55">
        <w:rPr>
          <w:rFonts w:asciiTheme="majorBidi" w:hAnsiTheme="majorBidi" w:cs="B Nazanin"/>
          <w:i/>
          <w:iCs/>
          <w:sz w:val="28"/>
          <w:szCs w:val="28"/>
        </w:rPr>
        <w:t>Advances in Accounting,</w:t>
      </w:r>
      <w:r w:rsidRPr="008C7C55">
        <w:rPr>
          <w:rFonts w:asciiTheme="majorBidi" w:hAnsiTheme="majorBidi" w:cs="B Nazanin"/>
          <w:sz w:val="28"/>
          <w:szCs w:val="28"/>
        </w:rPr>
        <w:t xml:space="preserve"> 5, pp. 221-33.</w:t>
      </w:r>
    </w:p>
    <w:p w:rsidR="00452BD7"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26</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Kelley, T.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L. </w:t>
      </w:r>
      <w:r w:rsidR="00452BD7" w:rsidRPr="008C7C55">
        <w:rPr>
          <w:rFonts w:asciiTheme="majorBidi" w:hAnsiTheme="majorBidi" w:cs="B Nazanin"/>
          <w:sz w:val="28"/>
          <w:szCs w:val="28"/>
        </w:rPr>
        <w:t>Margheim</w:t>
      </w:r>
      <w:r w:rsidR="00707581" w:rsidRPr="008C7C55">
        <w:rPr>
          <w:rFonts w:asciiTheme="majorBidi" w:hAnsiTheme="majorBidi" w:cs="B Nazanin"/>
          <w:sz w:val="28"/>
          <w:szCs w:val="28"/>
        </w:rPr>
        <w:t xml:space="preserve"> (1990).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 xml:space="preserve">The Impact of Time Budget Pressure, Personality, and Leadership Variables </w:t>
      </w:r>
      <w:r w:rsidR="00CA2016" w:rsidRPr="008C7C55">
        <w:rPr>
          <w:rFonts w:asciiTheme="majorBidi" w:hAnsiTheme="majorBidi" w:cs="B Nazanin"/>
          <w:sz w:val="28"/>
          <w:szCs w:val="28"/>
        </w:rPr>
        <w:t>on Dysfunctional Audit Behavior</w:t>
      </w:r>
      <w:r w:rsidR="00CA2016" w:rsidRPr="008C7C55">
        <w:rPr>
          <w:sz w:val="24"/>
          <w:szCs w:val="24"/>
          <w:lang w:bidi="fa-IR"/>
        </w:rPr>
        <w:t>.</w:t>
      </w:r>
      <w:r w:rsidR="00516AA6" w:rsidRPr="008C7C55">
        <w:rPr>
          <w:rFonts w:asciiTheme="majorBidi" w:hAnsiTheme="majorBidi" w:cs="B Nazanin"/>
          <w:sz w:val="28"/>
          <w:szCs w:val="28"/>
        </w:rPr>
        <w:t>”</w:t>
      </w:r>
      <w:r w:rsidR="00CA2016" w:rsidRPr="008C7C55">
        <w:rPr>
          <w:rFonts w:asciiTheme="majorBidi" w:hAnsiTheme="majorBidi" w:cs="B Nazanin"/>
          <w:sz w:val="28"/>
          <w:szCs w:val="28"/>
        </w:rPr>
        <w:t xml:space="preserve">  </w:t>
      </w:r>
      <w:r w:rsidR="00CA2016" w:rsidRPr="008C7C55">
        <w:rPr>
          <w:rFonts w:asciiTheme="majorBidi" w:hAnsiTheme="majorBidi" w:cstheme="majorBidi"/>
          <w:sz w:val="28"/>
          <w:szCs w:val="28"/>
        </w:rPr>
        <w:t xml:space="preserve"> </w:t>
      </w:r>
      <w:r w:rsidR="00CA20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Auditing: A Journal of Practice &amp; Theory</w:t>
      </w:r>
      <w:r w:rsidR="00452BD7" w:rsidRPr="008C7C55">
        <w:rPr>
          <w:rFonts w:asciiTheme="majorBidi" w:hAnsiTheme="majorBidi" w:cs="B Nazanin"/>
          <w:sz w:val="28"/>
          <w:szCs w:val="28"/>
        </w:rPr>
        <w:t>,</w:t>
      </w:r>
      <w:r w:rsidR="00707581" w:rsidRPr="008C7C55">
        <w:rPr>
          <w:rFonts w:asciiTheme="majorBidi" w:hAnsiTheme="majorBidi" w:cs="B Nazanin"/>
          <w:sz w:val="28"/>
          <w:szCs w:val="28"/>
        </w:rPr>
        <w:t xml:space="preserve"> 9</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21-41.</w:t>
      </w:r>
    </w:p>
    <w:p w:rsidR="00452BD7" w:rsidRPr="008C7C55" w:rsidRDefault="008C7C55" w:rsidP="00D23C4D">
      <w:pPr>
        <w:bidi w:val="0"/>
        <w:spacing w:after="0" w:line="240" w:lineRule="auto"/>
        <w:ind w:left="284" w:hanging="709"/>
        <w:jc w:val="both"/>
        <w:rPr>
          <w:rFonts w:ascii="B Nazanin" w:hAnsiTheme="majorBidi" w:cs="B Nazanin"/>
          <w:sz w:val="28"/>
          <w:szCs w:val="28"/>
          <w:rtl/>
        </w:rPr>
      </w:pPr>
      <w:r w:rsidRPr="008C7C55">
        <w:rPr>
          <w:rFonts w:asciiTheme="majorBidi" w:hAnsiTheme="majorBidi" w:cs="B Nazanin"/>
          <w:sz w:val="28"/>
          <w:szCs w:val="28"/>
        </w:rPr>
        <w:t>27</w:t>
      </w:r>
      <w:r w:rsidR="00225A16" w:rsidRPr="008C7C55">
        <w:rPr>
          <w:rFonts w:asciiTheme="majorBidi" w:hAnsiTheme="majorBidi" w:cs="B Nazanin"/>
          <w:sz w:val="28"/>
          <w:szCs w:val="28"/>
        </w:rPr>
        <w:t xml:space="preserve">. </w:t>
      </w:r>
      <w:r w:rsidR="00442750" w:rsidRPr="008C7C55">
        <w:rPr>
          <w:rFonts w:asciiTheme="majorBidi" w:hAnsiTheme="majorBidi" w:cs="B Nazanin"/>
          <w:sz w:val="28"/>
          <w:szCs w:val="28"/>
        </w:rPr>
        <w:t>Keyton , J. (2005)</w:t>
      </w:r>
      <w:r w:rsidR="00452BD7" w:rsidRPr="008C7C55">
        <w:rPr>
          <w:rFonts w:asciiTheme="majorBidi" w:hAnsiTheme="majorBidi" w:cs="B Nazanin"/>
          <w:sz w:val="28"/>
          <w:szCs w:val="28"/>
        </w:rPr>
        <w:t>.</w:t>
      </w:r>
      <w:r w:rsidR="00442750"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Communication and Organizational Culture.</w:t>
      </w:r>
      <w:r w:rsidR="00452BD7" w:rsidRPr="008C7C55">
        <w:rPr>
          <w:rFonts w:asciiTheme="majorBidi" w:hAnsiTheme="majorBidi" w:cs="B Nazanin"/>
          <w:sz w:val="28"/>
          <w:szCs w:val="28"/>
        </w:rPr>
        <w:t xml:space="preserve"> London: Age Publications</w:t>
      </w:r>
      <w:r w:rsidR="00452BD7" w:rsidRPr="008C7C55">
        <w:rPr>
          <w:rFonts w:ascii="B Nazanin" w:hAnsiTheme="majorBidi" w:cs="B Nazanin"/>
          <w:sz w:val="28"/>
          <w:szCs w:val="28"/>
          <w:rtl/>
        </w:rPr>
        <w:t>.</w:t>
      </w:r>
    </w:p>
    <w:p w:rsidR="00452BD7" w:rsidRPr="008C7C55" w:rsidRDefault="008C7C55" w:rsidP="00D23C4D">
      <w:pPr>
        <w:autoSpaceDE w:val="0"/>
        <w:autoSpaceDN w:val="0"/>
        <w:bidi w:val="0"/>
        <w:adjustRightInd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lastRenderedPageBreak/>
        <w:t>28</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Korte, R.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T. </w:t>
      </w:r>
      <w:r w:rsidR="00452BD7" w:rsidRPr="008C7C55">
        <w:rPr>
          <w:rFonts w:asciiTheme="majorBidi" w:hAnsiTheme="majorBidi" w:cs="B Nazanin"/>
          <w:sz w:val="28"/>
          <w:szCs w:val="28"/>
        </w:rPr>
        <w:t>Chermack</w:t>
      </w:r>
      <w:r w:rsidR="00707581" w:rsidRPr="008C7C55">
        <w:rPr>
          <w:rFonts w:asciiTheme="majorBidi" w:hAnsiTheme="majorBidi" w:cs="B Nazanin"/>
          <w:sz w:val="28"/>
          <w:szCs w:val="28"/>
        </w:rPr>
        <w:t xml:space="preserve"> (2007).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Changing Organizational</w:t>
      </w:r>
      <w:r w:rsidR="0096456D" w:rsidRPr="008C7C55">
        <w:rPr>
          <w:rFonts w:asciiTheme="majorBidi" w:hAnsiTheme="majorBidi" w:cs="B Nazanin"/>
          <w:sz w:val="28"/>
          <w:szCs w:val="28"/>
        </w:rPr>
        <w:t xml:space="preserve"> Culture With Scenario Planning</w:t>
      </w:r>
      <w:r w:rsidR="0096456D" w:rsidRPr="008C7C55">
        <w:rPr>
          <w:sz w:val="24"/>
          <w:szCs w:val="24"/>
          <w:lang w:bidi="fa-IR"/>
        </w:rPr>
        <w:t>.</w:t>
      </w:r>
      <w:r w:rsidR="00516AA6" w:rsidRPr="008C7C55">
        <w:rPr>
          <w:rFonts w:asciiTheme="majorBidi" w:hAnsiTheme="majorBidi" w:cs="B Nazanin"/>
          <w:sz w:val="28"/>
          <w:szCs w:val="28"/>
        </w:rPr>
        <w:t>”</w:t>
      </w:r>
      <w:r w:rsidR="0096456D"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Journal of  Futures</w:t>
      </w:r>
      <w:r w:rsidR="00707581" w:rsidRPr="008C7C55">
        <w:rPr>
          <w:rFonts w:asciiTheme="majorBidi" w:hAnsiTheme="majorBidi" w:cs="B Nazanin"/>
          <w:sz w:val="28"/>
          <w:szCs w:val="28"/>
        </w:rPr>
        <w:t xml:space="preserve">, 39,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645- 656.</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29</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Lightner, S.; Adams, S.;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K. </w:t>
      </w:r>
      <w:r w:rsidR="00452BD7" w:rsidRPr="008C7C55">
        <w:rPr>
          <w:rFonts w:asciiTheme="majorBidi" w:hAnsiTheme="majorBidi" w:cs="B Nazanin"/>
          <w:sz w:val="28"/>
          <w:szCs w:val="28"/>
        </w:rPr>
        <w:t>Lightner</w:t>
      </w:r>
      <w:r w:rsidR="00707581" w:rsidRPr="008C7C55">
        <w:rPr>
          <w:rFonts w:asciiTheme="majorBidi" w:hAnsiTheme="majorBidi" w:cs="B Nazanin"/>
          <w:sz w:val="28"/>
          <w:szCs w:val="28"/>
        </w:rPr>
        <w:t xml:space="preserve"> (1982).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The Influence of Situation, Ethical, and Expectancy Theory Variables on Accou</w:t>
      </w:r>
      <w:r w:rsidR="0096456D" w:rsidRPr="008C7C55">
        <w:rPr>
          <w:rFonts w:asciiTheme="majorBidi" w:hAnsiTheme="majorBidi" w:cs="B Nazanin"/>
          <w:sz w:val="28"/>
          <w:szCs w:val="28"/>
        </w:rPr>
        <w:t>ntants’ Underreporting Behavior</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Auditing: A Journal of Practice and Theory,</w:t>
      </w:r>
      <w:r w:rsidR="0096456D" w:rsidRPr="008C7C55">
        <w:rPr>
          <w:rFonts w:asciiTheme="majorBidi" w:hAnsiTheme="majorBidi" w:cs="B Nazanin"/>
          <w:sz w:val="28"/>
          <w:szCs w:val="28"/>
        </w:rPr>
        <w:t xml:space="preserve"> </w:t>
      </w:r>
      <w:r w:rsidR="00707581" w:rsidRPr="008C7C55">
        <w:rPr>
          <w:rFonts w:asciiTheme="majorBidi" w:hAnsiTheme="majorBidi" w:cs="B Nazanin"/>
          <w:sz w:val="28"/>
          <w:szCs w:val="28"/>
        </w:rPr>
        <w:t>2,</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1-12.</w:t>
      </w:r>
    </w:p>
    <w:p w:rsidR="00FE0992"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30</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Ling, Q. </w:t>
      </w:r>
      <w:r w:rsidR="00115559" w:rsidRPr="008C7C55">
        <w:rPr>
          <w:rFonts w:asciiTheme="majorBidi" w:hAnsiTheme="majorBidi" w:cs="B Nazanin"/>
          <w:sz w:val="28"/>
          <w:szCs w:val="28"/>
        </w:rPr>
        <w:t>and</w:t>
      </w:r>
      <w:r w:rsidR="00FE0992"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M. </w:t>
      </w:r>
      <w:r w:rsidR="00FE0992" w:rsidRPr="008C7C55">
        <w:rPr>
          <w:rFonts w:asciiTheme="majorBidi" w:hAnsiTheme="majorBidi" w:cs="B Nazanin"/>
          <w:sz w:val="28"/>
          <w:szCs w:val="28"/>
        </w:rPr>
        <w:t>Akers</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(2010). “An Examination of  Underreporting of Time and Premature Signoffs by Internal Auditors.” </w:t>
      </w:r>
      <w:r w:rsidR="00FE0992" w:rsidRPr="008C7C55">
        <w:rPr>
          <w:rFonts w:asciiTheme="majorBidi" w:hAnsiTheme="majorBidi" w:cs="B Nazanin"/>
          <w:i/>
          <w:iCs/>
          <w:sz w:val="28"/>
          <w:szCs w:val="28"/>
        </w:rPr>
        <w:t>Review of Business Information Systems</w:t>
      </w:r>
      <w:r w:rsidR="002373B0" w:rsidRPr="008C7C55">
        <w:rPr>
          <w:rFonts w:asciiTheme="majorBidi" w:hAnsiTheme="majorBidi" w:cs="B Nazanin"/>
          <w:sz w:val="28"/>
          <w:szCs w:val="28"/>
        </w:rPr>
        <w:t>, 14(</w:t>
      </w:r>
      <w:r w:rsidR="00FE0992" w:rsidRPr="008C7C55">
        <w:rPr>
          <w:rFonts w:asciiTheme="majorBidi" w:hAnsiTheme="majorBidi" w:cs="B Nazanin"/>
          <w:sz w:val="28"/>
          <w:szCs w:val="28"/>
        </w:rPr>
        <w:t>4</w:t>
      </w:r>
      <w:r w:rsidR="002373B0" w:rsidRPr="008C7C55">
        <w:rPr>
          <w:rFonts w:asciiTheme="majorBidi" w:hAnsiTheme="majorBidi" w:cs="B Nazanin"/>
          <w:sz w:val="28"/>
          <w:szCs w:val="28"/>
        </w:rPr>
        <w:t>),</w:t>
      </w:r>
      <w:r w:rsidR="00FE0992" w:rsidRPr="008C7C55">
        <w:rPr>
          <w:rFonts w:asciiTheme="majorBidi" w:hAnsiTheme="majorBidi" w:cs="B Nazanin"/>
          <w:sz w:val="28"/>
          <w:szCs w:val="28"/>
        </w:rPr>
        <w:t xml:space="preserve"> </w:t>
      </w:r>
      <w:r w:rsidR="002373B0" w:rsidRPr="008C7C55">
        <w:rPr>
          <w:rFonts w:asciiTheme="majorBidi" w:hAnsiTheme="majorBidi" w:cs="B Nazanin"/>
          <w:sz w:val="28"/>
          <w:szCs w:val="28"/>
        </w:rPr>
        <w:t xml:space="preserve">pp. </w:t>
      </w:r>
      <w:r w:rsidR="00FE0992" w:rsidRPr="008C7C55">
        <w:rPr>
          <w:rFonts w:asciiTheme="majorBidi" w:hAnsiTheme="majorBidi" w:cs="B Nazanin"/>
          <w:sz w:val="28"/>
          <w:szCs w:val="28"/>
        </w:rPr>
        <w:t>36-48.</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31</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Malone, C. </w:t>
      </w:r>
      <w:r w:rsidR="00115559"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115559" w:rsidRPr="008C7C55">
        <w:rPr>
          <w:rFonts w:asciiTheme="majorBidi" w:hAnsiTheme="majorBidi" w:cs="B Nazanin"/>
          <w:sz w:val="28"/>
          <w:szCs w:val="28"/>
        </w:rPr>
        <w:t xml:space="preserve">R. </w:t>
      </w:r>
      <w:r w:rsidR="00452BD7" w:rsidRPr="008C7C55">
        <w:rPr>
          <w:rFonts w:asciiTheme="majorBidi" w:hAnsiTheme="majorBidi" w:cs="B Nazanin"/>
          <w:sz w:val="28"/>
          <w:szCs w:val="28"/>
        </w:rPr>
        <w:t>Roberts</w:t>
      </w:r>
      <w:r w:rsidR="00707581" w:rsidRPr="008C7C55">
        <w:rPr>
          <w:rFonts w:asciiTheme="majorBidi" w:hAnsiTheme="majorBidi" w:cs="B Nazanin"/>
          <w:sz w:val="28"/>
          <w:szCs w:val="28"/>
        </w:rPr>
        <w:t xml:space="preserve"> (1996).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Factors Associated With the Incidence of Reduced Audit Quality Behaviors</w:t>
      </w:r>
      <w:r w:rsidR="0096456D" w:rsidRPr="008C7C55">
        <w:rPr>
          <w:sz w:val="24"/>
          <w:szCs w:val="24"/>
          <w:lang w:bidi="fa-IR"/>
        </w:rPr>
        <w:t>.</w:t>
      </w:r>
      <w:r w:rsidR="00516AA6" w:rsidRPr="008C7C55">
        <w:rPr>
          <w:rFonts w:asciiTheme="majorBidi" w:hAnsiTheme="majorBidi" w:cs="B Nazanin"/>
          <w:sz w:val="28"/>
          <w:szCs w:val="28"/>
        </w:rPr>
        <w:t>”</w:t>
      </w:r>
      <w:r w:rsidR="0096456D" w:rsidRPr="008C7C55">
        <w:rPr>
          <w:sz w:val="24"/>
          <w:szCs w:val="24"/>
          <w:lang w:bidi="fa-IR"/>
        </w:rPr>
        <w:t xml:space="preserve"> </w:t>
      </w:r>
      <w:r w:rsidR="00452BD7" w:rsidRPr="008C7C55">
        <w:rPr>
          <w:rFonts w:asciiTheme="majorBidi" w:hAnsiTheme="majorBidi" w:cs="B Nazanin"/>
          <w:i/>
          <w:iCs/>
          <w:sz w:val="28"/>
          <w:szCs w:val="28"/>
        </w:rPr>
        <w:t>Auditing: A Journal of Practice and Theory,</w:t>
      </w:r>
      <w:r w:rsidR="00707581" w:rsidRPr="008C7C55">
        <w:rPr>
          <w:rFonts w:asciiTheme="majorBidi" w:hAnsiTheme="majorBidi" w:cs="B Nazanin"/>
          <w:sz w:val="28"/>
          <w:szCs w:val="28"/>
        </w:rPr>
        <w:t>15(</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49-64.</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32</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Margheim, L.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K. </w:t>
      </w:r>
      <w:r w:rsidR="00452BD7" w:rsidRPr="008C7C55">
        <w:rPr>
          <w:rFonts w:asciiTheme="majorBidi" w:hAnsiTheme="majorBidi" w:cs="B Nazanin"/>
          <w:sz w:val="28"/>
          <w:szCs w:val="28"/>
        </w:rPr>
        <w:t>Pany</w:t>
      </w:r>
      <w:r w:rsidR="00707581" w:rsidRPr="008C7C55">
        <w:rPr>
          <w:rFonts w:asciiTheme="majorBidi" w:hAnsiTheme="majorBidi" w:cs="B Nazanin"/>
          <w:sz w:val="28"/>
          <w:szCs w:val="28"/>
        </w:rPr>
        <w:t xml:space="preserve"> (1986).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Quality Control, Premature Signoff, and Underreporting of Time: Some Empirical Findings</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Auditing: A Journal of Practice and Theory,</w:t>
      </w:r>
      <w:r w:rsidR="00707581" w:rsidRPr="008C7C55">
        <w:rPr>
          <w:rFonts w:asciiTheme="majorBidi" w:hAnsiTheme="majorBidi" w:cs="B Nazanin"/>
          <w:sz w:val="28"/>
          <w:szCs w:val="28"/>
        </w:rPr>
        <w:t xml:space="preserve"> 5 (</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50-63.</w:t>
      </w:r>
    </w:p>
    <w:p w:rsidR="00FE0992"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33</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Marques, P. A. </w:t>
      </w:r>
      <w:r w:rsidR="00E63C68" w:rsidRPr="008C7C55">
        <w:rPr>
          <w:rFonts w:asciiTheme="majorBidi" w:hAnsiTheme="majorBidi" w:cs="B Nazanin"/>
          <w:sz w:val="28"/>
          <w:szCs w:val="28"/>
        </w:rPr>
        <w:t>and</w:t>
      </w:r>
      <w:r w:rsidR="00FE0992"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J. A. </w:t>
      </w:r>
      <w:r w:rsidR="00FE0992" w:rsidRPr="008C7C55">
        <w:rPr>
          <w:rFonts w:asciiTheme="majorBidi" w:hAnsiTheme="majorBidi" w:cs="B Nazanin"/>
          <w:sz w:val="28"/>
          <w:szCs w:val="28"/>
        </w:rPr>
        <w:t>Pereira</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(2009). “Ethical Ideology Andethical Judgments in the Portuguese Accounting Profession.” </w:t>
      </w:r>
      <w:r w:rsidR="00FE0992" w:rsidRPr="008C7C55">
        <w:rPr>
          <w:rFonts w:asciiTheme="majorBidi" w:hAnsiTheme="majorBidi" w:cs="B Nazanin"/>
          <w:i/>
          <w:iCs/>
          <w:sz w:val="28"/>
          <w:szCs w:val="28"/>
        </w:rPr>
        <w:t>Journal of Business Ethics</w:t>
      </w:r>
      <w:r w:rsidR="002373B0" w:rsidRPr="008C7C55">
        <w:rPr>
          <w:rFonts w:asciiTheme="majorBidi" w:hAnsiTheme="majorBidi" w:cs="B Nazanin"/>
          <w:sz w:val="28"/>
          <w:szCs w:val="28"/>
        </w:rPr>
        <w:t>, 86,</w:t>
      </w:r>
      <w:r w:rsidR="00FE0992"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pp. </w:t>
      </w:r>
      <w:r w:rsidR="00FE0992" w:rsidRPr="008C7C55">
        <w:rPr>
          <w:rFonts w:asciiTheme="majorBidi" w:hAnsiTheme="majorBidi" w:cs="B Nazanin"/>
          <w:sz w:val="28"/>
          <w:szCs w:val="28"/>
        </w:rPr>
        <w:t>227-242.</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34</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Martin, J. (2002)</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Organizational Culture</w:t>
      </w:r>
      <w:r w:rsidR="00FF0311" w:rsidRPr="008C7C55">
        <w:rPr>
          <w:rFonts w:asciiTheme="majorBidi" w:hAnsiTheme="majorBidi" w:cs="B Nazanin"/>
          <w:i/>
          <w:iCs/>
          <w:sz w:val="28"/>
          <w:szCs w:val="28"/>
        </w:rPr>
        <w:t>.</w:t>
      </w:r>
      <w:r w:rsidR="00FF0311" w:rsidRPr="008C7C55">
        <w:rPr>
          <w:rFonts w:asciiTheme="majorBidi" w:hAnsiTheme="majorBidi" w:cs="B Nazanin"/>
          <w:sz w:val="28"/>
          <w:szCs w:val="28"/>
        </w:rPr>
        <w:t xml:space="preserve"> Thousand Oaks</w:t>
      </w:r>
      <w:r w:rsidR="005C4E13" w:rsidRPr="008C7C55">
        <w:rPr>
          <w:rFonts w:asciiTheme="majorBidi" w:hAnsiTheme="majorBidi" w:cs="B Nazanin"/>
          <w:sz w:val="28"/>
          <w:szCs w:val="28"/>
        </w:rPr>
        <w:t>, California: S</w:t>
      </w:r>
      <w:r w:rsidR="00452BD7" w:rsidRPr="008C7C55">
        <w:rPr>
          <w:rFonts w:asciiTheme="majorBidi" w:hAnsiTheme="majorBidi" w:cs="B Nazanin"/>
          <w:sz w:val="28"/>
          <w:szCs w:val="28"/>
        </w:rPr>
        <w:t>age</w:t>
      </w:r>
      <w:r w:rsidR="005C4E13" w:rsidRPr="008C7C55">
        <w:rPr>
          <w:rFonts w:asciiTheme="majorBidi" w:hAnsiTheme="majorBidi" w:cs="B Nazanin"/>
          <w:sz w:val="28"/>
          <w:szCs w:val="28"/>
        </w:rPr>
        <w:t xml:space="preserve"> publications</w:t>
      </w:r>
      <w:r w:rsidR="00452BD7" w:rsidRPr="008C7C55">
        <w:rPr>
          <w:rFonts w:asciiTheme="majorBidi" w:hAnsiTheme="majorBidi" w:cs="B Nazanin"/>
          <w:sz w:val="28"/>
          <w:szCs w:val="28"/>
        </w:rPr>
        <w:t>.</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35</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McNair, C. (1991</w:t>
      </w:r>
      <w:r w:rsidR="008D0A23" w:rsidRPr="008C7C55">
        <w:rPr>
          <w:rFonts w:asciiTheme="majorBidi" w:hAnsiTheme="majorBidi" w:cs="B Nazanin"/>
          <w:sz w:val="28"/>
          <w:szCs w:val="28"/>
        </w:rPr>
        <w:t>).</w:t>
      </w:r>
      <w:r w:rsidR="00707581" w:rsidRPr="008C7C55">
        <w:rPr>
          <w:rFonts w:asciiTheme="majorBidi" w:hAnsiTheme="majorBidi" w:cs="B Nazanin"/>
          <w:i/>
          <w:iCs/>
          <w:sz w:val="28"/>
          <w:szCs w:val="28"/>
        </w:rPr>
        <w:t xml:space="preserve">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Proper Compromises: The Management Control Dilemma in Public Accounting and its Impact on Auditor Behavior</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Accounting, Organizations and Society</w:t>
      </w:r>
      <w:r w:rsidR="00707581" w:rsidRPr="008C7C55">
        <w:rPr>
          <w:rFonts w:asciiTheme="majorBidi" w:hAnsiTheme="majorBidi" w:cs="B Nazanin"/>
          <w:sz w:val="28"/>
          <w:szCs w:val="28"/>
        </w:rPr>
        <w:t>,</w:t>
      </w:r>
      <w:r w:rsidR="008D0A23" w:rsidRPr="008C7C55">
        <w:rPr>
          <w:rFonts w:asciiTheme="majorBidi" w:hAnsiTheme="majorBidi" w:cs="B Nazanin"/>
          <w:sz w:val="28"/>
          <w:szCs w:val="28"/>
        </w:rPr>
        <w:t xml:space="preserve"> </w:t>
      </w:r>
      <w:r w:rsidR="00707581" w:rsidRPr="008C7C55">
        <w:rPr>
          <w:rFonts w:asciiTheme="majorBidi" w:hAnsiTheme="majorBidi" w:cs="B Nazanin"/>
          <w:sz w:val="28"/>
          <w:szCs w:val="28"/>
        </w:rPr>
        <w:t>16 (</w:t>
      </w:r>
      <w:r w:rsidR="00452BD7" w:rsidRPr="008C7C55">
        <w:rPr>
          <w:rFonts w:asciiTheme="majorBidi" w:hAnsiTheme="majorBidi" w:cs="B Nazanin"/>
          <w:sz w:val="28"/>
          <w:szCs w:val="28"/>
        </w:rPr>
        <w:t>7</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635-53.</w:t>
      </w:r>
    </w:p>
    <w:p w:rsidR="00FE0992"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36</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Ogbonna, G. N. </w:t>
      </w:r>
      <w:r w:rsidR="00E63C68" w:rsidRPr="008C7C55">
        <w:rPr>
          <w:rFonts w:asciiTheme="majorBidi" w:hAnsiTheme="majorBidi" w:cs="B Nazanin"/>
          <w:sz w:val="28"/>
          <w:szCs w:val="28"/>
        </w:rPr>
        <w:t>and</w:t>
      </w:r>
      <w:r w:rsidR="00FE0992"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A. </w:t>
      </w:r>
      <w:r w:rsidR="00FE0992" w:rsidRPr="008C7C55">
        <w:rPr>
          <w:rFonts w:asciiTheme="majorBidi" w:hAnsiTheme="majorBidi" w:cs="B Nazanin"/>
          <w:sz w:val="28"/>
          <w:szCs w:val="28"/>
        </w:rPr>
        <w:t>Ebimobowei</w:t>
      </w:r>
      <w:r w:rsidR="002373B0"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(2011). “Ethical Compliance by the Accountant on the Quality of Financial Reporting and Performance of Quoted Companies in Nigeria.” </w:t>
      </w:r>
      <w:r w:rsidR="00FE0992" w:rsidRPr="00D23C4D">
        <w:rPr>
          <w:rFonts w:asciiTheme="majorBidi" w:hAnsiTheme="majorBidi" w:cs="B Nazanin"/>
          <w:i/>
          <w:iCs/>
          <w:sz w:val="28"/>
          <w:szCs w:val="28"/>
        </w:rPr>
        <w:t>Asian Journal of Business Management</w:t>
      </w:r>
      <w:r w:rsidR="008D0A23" w:rsidRPr="008C7C55">
        <w:rPr>
          <w:rFonts w:asciiTheme="majorBidi" w:hAnsiTheme="majorBidi" w:cs="B Nazanin"/>
          <w:sz w:val="28"/>
          <w:szCs w:val="28"/>
        </w:rPr>
        <w:t>, 3(</w:t>
      </w:r>
      <w:r w:rsidR="00FE0992" w:rsidRPr="008C7C55">
        <w:rPr>
          <w:rFonts w:asciiTheme="majorBidi" w:hAnsiTheme="majorBidi" w:cs="B Nazanin"/>
          <w:sz w:val="28"/>
          <w:szCs w:val="28"/>
        </w:rPr>
        <w:t>3</w:t>
      </w:r>
      <w:r w:rsidR="008D0A23" w:rsidRPr="008C7C55">
        <w:rPr>
          <w:rFonts w:asciiTheme="majorBidi" w:hAnsiTheme="majorBidi" w:cs="B Nazanin"/>
          <w:sz w:val="28"/>
          <w:szCs w:val="28"/>
        </w:rPr>
        <w:t>)</w:t>
      </w:r>
      <w:r w:rsidR="00FE0992" w:rsidRPr="008C7C55">
        <w:rPr>
          <w:rFonts w:asciiTheme="majorBidi" w:hAnsiTheme="majorBidi" w:cs="B Nazanin"/>
          <w:sz w:val="28"/>
          <w:szCs w:val="28"/>
        </w:rPr>
        <w:t>, pp. 152-160.</w:t>
      </w:r>
    </w:p>
    <w:p w:rsidR="00D23C4D"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37</w:t>
      </w:r>
      <w:r w:rsidRPr="008C7C55">
        <w:rPr>
          <w:rFonts w:asciiTheme="majorBidi" w:hAnsiTheme="majorBidi" w:cs="B Nazanin"/>
          <w:sz w:val="28"/>
          <w:szCs w:val="28"/>
        </w:rPr>
        <w:t>. Otley, D. and B. Pierce (1995). “The Control Problem in Public Accounting Firms: An Empirical Study of the Impact of Leadership Style</w:t>
      </w:r>
      <w:r w:rsidRPr="008C7C55">
        <w:rPr>
          <w:sz w:val="24"/>
          <w:szCs w:val="24"/>
          <w:lang w:bidi="fa-IR"/>
        </w:rPr>
        <w:t>.</w:t>
      </w:r>
      <w:r w:rsidRPr="008C7C55">
        <w:rPr>
          <w:rFonts w:asciiTheme="majorBidi" w:hAnsiTheme="majorBidi" w:cs="B Nazanin"/>
          <w:sz w:val="28"/>
          <w:szCs w:val="28"/>
        </w:rPr>
        <w:t xml:space="preserve">” </w:t>
      </w:r>
      <w:hyperlink r:id="rId11" w:history="1">
        <w:r w:rsidRPr="008C7C55">
          <w:rPr>
            <w:rStyle w:val="Hyperlink"/>
            <w:rFonts w:asciiTheme="majorBidi" w:hAnsiTheme="majorBidi" w:cs="B Nazanin"/>
            <w:i/>
            <w:iCs/>
            <w:color w:val="auto"/>
            <w:sz w:val="28"/>
            <w:szCs w:val="28"/>
            <w:u w:val="none"/>
          </w:rPr>
          <w:t>Accounting, Organizations and Society</w:t>
        </w:r>
      </w:hyperlink>
      <w:r w:rsidRPr="008C7C55">
        <w:rPr>
          <w:rFonts w:asciiTheme="majorBidi" w:hAnsiTheme="majorBidi" w:cs="B Nazanin"/>
          <w:i/>
          <w:iCs/>
          <w:sz w:val="28"/>
          <w:szCs w:val="28"/>
        </w:rPr>
        <w:t xml:space="preserve">, </w:t>
      </w:r>
      <w:r w:rsidRPr="008C7C55">
        <w:rPr>
          <w:rFonts w:asciiTheme="majorBidi" w:hAnsiTheme="majorBidi" w:cs="B Nazanin"/>
          <w:sz w:val="28"/>
          <w:szCs w:val="28"/>
        </w:rPr>
        <w:t>20 (5), pp. 405-420.</w:t>
      </w:r>
    </w:p>
    <w:p w:rsidR="00452BD7" w:rsidRPr="008C7C55" w:rsidRDefault="00D23C4D"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38</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Otley, D.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B. </w:t>
      </w:r>
      <w:r w:rsidR="00452BD7" w:rsidRPr="008C7C55">
        <w:rPr>
          <w:rFonts w:asciiTheme="majorBidi" w:hAnsiTheme="majorBidi" w:cs="B Nazanin"/>
          <w:sz w:val="28"/>
          <w:szCs w:val="28"/>
        </w:rPr>
        <w:t>Pierce</w:t>
      </w:r>
      <w:r w:rsidR="00707581" w:rsidRPr="008C7C55">
        <w:rPr>
          <w:rFonts w:asciiTheme="majorBidi" w:hAnsiTheme="majorBidi" w:cs="B Nazanin"/>
          <w:sz w:val="28"/>
          <w:szCs w:val="28"/>
        </w:rPr>
        <w:t xml:space="preserve"> </w:t>
      </w:r>
      <w:r w:rsidR="00452BD7" w:rsidRPr="008C7C55">
        <w:rPr>
          <w:rFonts w:asciiTheme="majorBidi" w:hAnsiTheme="majorBidi" w:cs="B Nazanin"/>
          <w:sz w:val="28"/>
          <w:szCs w:val="28"/>
        </w:rPr>
        <w:t>(1996</w:t>
      </w:r>
      <w:r w:rsidR="00707581" w:rsidRPr="008C7C55">
        <w:rPr>
          <w:rFonts w:asciiTheme="majorBidi" w:hAnsiTheme="majorBidi" w:cs="B Nazanin"/>
          <w:sz w:val="28"/>
          <w:szCs w:val="28"/>
        </w:rPr>
        <w:t xml:space="preserve">).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The Operation of Control Systems in Large Audit</w:t>
      </w:r>
      <w:r w:rsidR="0096456D" w:rsidRPr="008C7C55">
        <w:rPr>
          <w:rFonts w:asciiTheme="majorBidi" w:hAnsiTheme="majorBidi" w:cs="B Nazanin"/>
          <w:sz w:val="28"/>
          <w:szCs w:val="28"/>
        </w:rPr>
        <w:t xml:space="preserve"> Firms</w:t>
      </w:r>
      <w:r w:rsidR="0096456D" w:rsidRPr="008C7C55">
        <w:rPr>
          <w:sz w:val="24"/>
          <w:szCs w:val="24"/>
          <w:lang w:bidi="fa-IR"/>
        </w:rPr>
        <w:t>.</w:t>
      </w:r>
      <w:r w:rsidR="00516AA6" w:rsidRPr="008C7C55">
        <w:rPr>
          <w:rFonts w:asciiTheme="majorBidi" w:hAnsiTheme="majorBidi" w:cs="B Nazanin"/>
          <w:sz w:val="28"/>
          <w:szCs w:val="28"/>
        </w:rPr>
        <w:t>”</w:t>
      </w:r>
      <w:r w:rsidR="0096456D"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Auditing: A Journal of Practice and Theory,</w:t>
      </w:r>
      <w:r w:rsidR="00707581" w:rsidRPr="008C7C55">
        <w:rPr>
          <w:rFonts w:asciiTheme="majorBidi" w:hAnsiTheme="majorBidi" w:cs="B Nazanin"/>
          <w:sz w:val="28"/>
          <w:szCs w:val="28"/>
        </w:rPr>
        <w:t xml:space="preserve"> 15</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65-84.</w:t>
      </w:r>
    </w:p>
    <w:p w:rsidR="00493830" w:rsidRPr="008C7C55" w:rsidRDefault="008C7C55" w:rsidP="00D23C4D">
      <w:pPr>
        <w:bidi w:val="0"/>
        <w:spacing w:after="0" w:line="240" w:lineRule="auto"/>
        <w:ind w:left="284" w:hanging="709"/>
        <w:jc w:val="both"/>
        <w:rPr>
          <w:rFonts w:ascii="B Nazanin" w:hAnsiTheme="majorBidi" w:cs="B Nazanin"/>
          <w:sz w:val="28"/>
          <w:szCs w:val="28"/>
          <w:rtl/>
        </w:rPr>
      </w:pPr>
      <w:r w:rsidRPr="008C7C55">
        <w:rPr>
          <w:rFonts w:asciiTheme="majorBidi" w:hAnsiTheme="majorBidi" w:cs="B Nazanin"/>
          <w:sz w:val="28"/>
          <w:szCs w:val="28"/>
        </w:rPr>
        <w:t>39</w:t>
      </w:r>
      <w:r w:rsidR="00493830" w:rsidRPr="008C7C55">
        <w:rPr>
          <w:rFonts w:asciiTheme="majorBidi" w:hAnsiTheme="majorBidi" w:cs="B Nazanin"/>
          <w:sz w:val="28"/>
          <w:szCs w:val="28"/>
        </w:rPr>
        <w:t xml:space="preserve">. Paolillo, J. </w:t>
      </w:r>
      <w:r w:rsidR="00E63C68" w:rsidRPr="008C7C55">
        <w:rPr>
          <w:rFonts w:asciiTheme="majorBidi" w:hAnsiTheme="majorBidi" w:cs="B Nazanin"/>
          <w:sz w:val="28"/>
          <w:szCs w:val="28"/>
        </w:rPr>
        <w:t>and S. Vitell</w:t>
      </w:r>
      <w:r w:rsidR="00493830" w:rsidRPr="008C7C55">
        <w:rPr>
          <w:rFonts w:asciiTheme="majorBidi" w:hAnsiTheme="majorBidi" w:cs="B Nazanin"/>
          <w:sz w:val="28"/>
          <w:szCs w:val="28"/>
        </w:rPr>
        <w:t xml:space="preserve"> (2002). “An Empirical Investigation of the Influence of Selected Personal, Organizational and Moral Intensity Factors on Ethical Deci</w:t>
      </w:r>
      <w:r w:rsidR="00833084" w:rsidRPr="008C7C55">
        <w:rPr>
          <w:rFonts w:asciiTheme="majorBidi" w:hAnsiTheme="majorBidi" w:cs="B Nazanin"/>
          <w:sz w:val="28"/>
          <w:szCs w:val="28"/>
        </w:rPr>
        <w:t>sion Making</w:t>
      </w:r>
      <w:r w:rsidR="00493830" w:rsidRPr="008C7C55">
        <w:rPr>
          <w:rFonts w:asciiTheme="majorBidi" w:hAnsiTheme="majorBidi" w:cs="B Nazanin"/>
          <w:sz w:val="28"/>
          <w:szCs w:val="28"/>
        </w:rPr>
        <w:t xml:space="preserve">.” </w:t>
      </w:r>
      <w:r w:rsidR="00493830" w:rsidRPr="008C7C55">
        <w:rPr>
          <w:rFonts w:asciiTheme="majorBidi" w:hAnsiTheme="majorBidi" w:cs="B Nazanin"/>
          <w:i/>
          <w:iCs/>
          <w:sz w:val="28"/>
          <w:szCs w:val="28"/>
        </w:rPr>
        <w:t>Journal of Business Ethics</w:t>
      </w:r>
      <w:r w:rsidR="00493830" w:rsidRPr="008C7C55">
        <w:rPr>
          <w:rFonts w:asciiTheme="majorBidi" w:hAnsiTheme="majorBidi" w:cs="B Nazanin"/>
          <w:sz w:val="28"/>
          <w:szCs w:val="28"/>
        </w:rPr>
        <w:t xml:space="preserve">, </w:t>
      </w:r>
      <w:r w:rsidR="00833084" w:rsidRPr="008C7C55">
        <w:rPr>
          <w:rFonts w:asciiTheme="majorBidi" w:hAnsiTheme="majorBidi" w:cs="B Nazanin"/>
          <w:sz w:val="28"/>
          <w:szCs w:val="28"/>
        </w:rPr>
        <w:t>35</w:t>
      </w:r>
      <w:r w:rsidR="00493830" w:rsidRPr="008C7C55">
        <w:rPr>
          <w:rFonts w:asciiTheme="majorBidi" w:hAnsiTheme="majorBidi" w:cs="B Nazanin"/>
          <w:sz w:val="28"/>
          <w:szCs w:val="28"/>
        </w:rPr>
        <w:t xml:space="preserve">, pp. </w:t>
      </w:r>
      <w:r w:rsidR="00833084" w:rsidRPr="008C7C55">
        <w:rPr>
          <w:rFonts w:asciiTheme="majorBidi" w:hAnsiTheme="majorBidi" w:cs="B Nazanin"/>
          <w:sz w:val="28"/>
          <w:szCs w:val="28"/>
        </w:rPr>
        <w:t>65</w:t>
      </w:r>
      <w:r w:rsidR="00493830" w:rsidRPr="008C7C55">
        <w:rPr>
          <w:rFonts w:asciiTheme="majorBidi" w:hAnsiTheme="majorBidi" w:cs="B Nazanin"/>
          <w:sz w:val="28"/>
          <w:szCs w:val="28"/>
        </w:rPr>
        <w:t>-</w:t>
      </w:r>
      <w:r w:rsidR="00833084" w:rsidRPr="008C7C55">
        <w:rPr>
          <w:rFonts w:asciiTheme="majorBidi" w:hAnsiTheme="majorBidi" w:cs="B Nazanin"/>
          <w:sz w:val="28"/>
          <w:szCs w:val="28"/>
        </w:rPr>
        <w:t>74</w:t>
      </w:r>
      <w:r w:rsidR="00493830" w:rsidRPr="008C7C55">
        <w:rPr>
          <w:rFonts w:asciiTheme="majorBidi" w:hAnsiTheme="majorBidi" w:cs="B Nazanin"/>
          <w:sz w:val="28"/>
          <w:szCs w:val="28"/>
        </w:rPr>
        <w:t xml:space="preserve">.  </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40</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Ponemon, L. (1992).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Auditor Underreporting of Time and Moral Reaso</w:t>
      </w:r>
      <w:r w:rsidR="0096456D" w:rsidRPr="008C7C55">
        <w:rPr>
          <w:rFonts w:asciiTheme="majorBidi" w:hAnsiTheme="majorBidi" w:cs="B Nazanin"/>
          <w:sz w:val="28"/>
          <w:szCs w:val="28"/>
        </w:rPr>
        <w:t>ning: An Experimental Lab Study</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b/>
          <w:bCs/>
          <w:sz w:val="28"/>
          <w:szCs w:val="28"/>
        </w:rPr>
        <w:t xml:space="preserve"> </w:t>
      </w:r>
      <w:r w:rsidR="00452BD7" w:rsidRPr="008C7C55">
        <w:rPr>
          <w:rFonts w:asciiTheme="majorBidi" w:hAnsiTheme="majorBidi" w:cs="B Nazanin"/>
          <w:i/>
          <w:iCs/>
          <w:sz w:val="28"/>
          <w:szCs w:val="28"/>
        </w:rPr>
        <w:t>Contemporary Accounting Research,</w:t>
      </w:r>
      <w:r w:rsidR="00707581" w:rsidRPr="008C7C55">
        <w:rPr>
          <w:rFonts w:asciiTheme="majorBidi" w:hAnsiTheme="majorBidi" w:cs="B Nazanin"/>
          <w:sz w:val="28"/>
          <w:szCs w:val="28"/>
        </w:rPr>
        <w:t xml:space="preserve"> 9 (</w:t>
      </w:r>
      <w:r w:rsidR="00452BD7" w:rsidRPr="008C7C55">
        <w:rPr>
          <w:rFonts w:asciiTheme="majorBidi" w:hAnsiTheme="majorBidi" w:cs="B Nazanin"/>
          <w:sz w:val="28"/>
          <w:szCs w:val="28"/>
        </w:rPr>
        <w:t>1</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171-189.</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lastRenderedPageBreak/>
        <w:t>41</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Post, J.; Lawrence, A.;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J. </w:t>
      </w:r>
      <w:r w:rsidR="00452BD7" w:rsidRPr="008C7C55">
        <w:rPr>
          <w:rFonts w:asciiTheme="majorBidi" w:hAnsiTheme="majorBidi" w:cs="B Nazanin"/>
          <w:sz w:val="28"/>
          <w:szCs w:val="28"/>
        </w:rPr>
        <w:t>Weber</w:t>
      </w:r>
      <w:r w:rsidR="00707581"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(2002). </w:t>
      </w:r>
      <w:r w:rsidR="00452BD7" w:rsidRPr="008C7C55">
        <w:rPr>
          <w:rFonts w:asciiTheme="majorBidi" w:hAnsiTheme="majorBidi" w:cs="B Nazanin"/>
          <w:i/>
          <w:iCs/>
          <w:sz w:val="28"/>
          <w:szCs w:val="28"/>
        </w:rPr>
        <w:t>Business &amp; Society: Corporate Strategy, Ethics, Public Policy</w:t>
      </w:r>
      <w:r w:rsidR="00452BD7" w:rsidRPr="008C7C55">
        <w:rPr>
          <w:rFonts w:asciiTheme="majorBidi" w:hAnsiTheme="majorBidi" w:cs="B Nazanin"/>
          <w:sz w:val="28"/>
          <w:szCs w:val="28"/>
        </w:rPr>
        <w:t>,10</w:t>
      </w:r>
      <w:r w:rsidR="00452BD7" w:rsidRPr="008C7C55">
        <w:rPr>
          <w:rFonts w:asciiTheme="majorBidi" w:hAnsiTheme="majorBidi" w:cs="B Nazanin"/>
          <w:sz w:val="28"/>
          <w:szCs w:val="28"/>
          <w:vertAlign w:val="superscript"/>
        </w:rPr>
        <w:t>th</w:t>
      </w:r>
      <w:r w:rsidR="00452BD7" w:rsidRPr="008C7C55">
        <w:rPr>
          <w:rFonts w:asciiTheme="majorBidi" w:hAnsiTheme="majorBidi" w:cs="B Nazanin"/>
          <w:sz w:val="28"/>
          <w:szCs w:val="28"/>
        </w:rPr>
        <w:t xml:space="preserve"> ed., New York: McGraw-Hill.</w:t>
      </w:r>
    </w:p>
    <w:p w:rsidR="00452BD7" w:rsidRPr="008C7C55" w:rsidRDefault="008C7C55" w:rsidP="00D23C4D">
      <w:pPr>
        <w:bidi w:val="0"/>
        <w:spacing w:after="0" w:line="240" w:lineRule="auto"/>
        <w:ind w:left="284" w:hanging="709"/>
        <w:jc w:val="both"/>
        <w:rPr>
          <w:rFonts w:asciiTheme="majorBidi" w:hAnsiTheme="majorBidi" w:cs="B Nazanin"/>
          <w:sz w:val="28"/>
          <w:szCs w:val="28"/>
          <w:rtl/>
          <w:lang w:bidi="fa-IR"/>
        </w:rPr>
      </w:pPr>
      <w:r w:rsidRPr="008C7C55">
        <w:rPr>
          <w:rFonts w:asciiTheme="majorBidi" w:hAnsiTheme="majorBidi" w:cs="B Nazanin"/>
          <w:sz w:val="28"/>
          <w:szCs w:val="28"/>
        </w:rPr>
        <w:t>42</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Raghunathan, B. (1991). </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Premature Signing-Off o</w:t>
      </w:r>
      <w:r w:rsidR="0096456D" w:rsidRPr="008C7C55">
        <w:rPr>
          <w:rFonts w:asciiTheme="majorBidi" w:hAnsiTheme="majorBidi" w:cs="B Nazanin"/>
          <w:sz w:val="28"/>
          <w:szCs w:val="28"/>
        </w:rPr>
        <w:t>f Audit Procedures: An Analysis</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b/>
          <w:bCs/>
          <w:sz w:val="28"/>
          <w:szCs w:val="28"/>
        </w:rPr>
        <w:t xml:space="preserve"> </w:t>
      </w:r>
      <w:r w:rsidR="00452BD7" w:rsidRPr="008C7C55">
        <w:rPr>
          <w:rFonts w:asciiTheme="majorBidi" w:hAnsiTheme="majorBidi" w:cs="B Nazanin"/>
          <w:i/>
          <w:iCs/>
          <w:sz w:val="28"/>
          <w:szCs w:val="28"/>
        </w:rPr>
        <w:t>Accounting Horizons,</w:t>
      </w:r>
      <w:r w:rsidR="00707581" w:rsidRPr="008C7C55">
        <w:rPr>
          <w:rFonts w:asciiTheme="majorBidi" w:hAnsiTheme="majorBidi" w:cs="B Nazanin"/>
          <w:sz w:val="28"/>
          <w:szCs w:val="28"/>
        </w:rPr>
        <w:t xml:space="preserve"> 5 (</w:t>
      </w:r>
      <w:r w:rsidR="00452BD7" w:rsidRPr="008C7C55">
        <w:rPr>
          <w:rFonts w:asciiTheme="majorBidi" w:hAnsiTheme="majorBidi" w:cs="B Nazanin"/>
          <w:sz w:val="28"/>
          <w:szCs w:val="28"/>
        </w:rPr>
        <w:t>2</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71-79.</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43</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Rhode, J. G. (1978). </w:t>
      </w:r>
      <w:r w:rsidR="00452BD7" w:rsidRPr="008C7C55">
        <w:rPr>
          <w:rFonts w:asciiTheme="majorBidi" w:hAnsiTheme="majorBidi" w:cs="B Nazanin"/>
          <w:i/>
          <w:iCs/>
          <w:sz w:val="28"/>
          <w:szCs w:val="28"/>
        </w:rPr>
        <w:t xml:space="preserve">Independent Auditor’s Work Environment: A Survey. Commission on </w:t>
      </w:r>
      <w:r w:rsidR="00D23C4D">
        <w:rPr>
          <w:rFonts w:asciiTheme="majorBidi" w:hAnsiTheme="majorBidi" w:cs="B Nazanin"/>
          <w:i/>
          <w:iCs/>
          <w:sz w:val="28"/>
          <w:szCs w:val="28"/>
        </w:rPr>
        <w:t>Auditors R</w:t>
      </w:r>
      <w:r w:rsidR="00452BD7" w:rsidRPr="008C7C55">
        <w:rPr>
          <w:rFonts w:asciiTheme="majorBidi" w:hAnsiTheme="majorBidi" w:cs="B Nazanin"/>
          <w:i/>
          <w:iCs/>
          <w:sz w:val="28"/>
          <w:szCs w:val="28"/>
        </w:rPr>
        <w:t>esponsibilities, Research Study.</w:t>
      </w:r>
      <w:r w:rsidR="00452BD7" w:rsidRPr="008C7C55">
        <w:rPr>
          <w:rFonts w:asciiTheme="majorBidi" w:hAnsiTheme="majorBidi" w:cs="B Nazanin"/>
          <w:sz w:val="28"/>
          <w:szCs w:val="28"/>
        </w:rPr>
        <w:t xml:space="preserve"> No. 4, New York: American Institute of Certified Public Accountants.</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44</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Sama, L.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V. </w:t>
      </w:r>
      <w:r w:rsidR="00452BD7" w:rsidRPr="008C7C55">
        <w:rPr>
          <w:rFonts w:asciiTheme="majorBidi" w:hAnsiTheme="majorBidi" w:cs="B Nazanin"/>
          <w:sz w:val="28"/>
          <w:szCs w:val="28"/>
        </w:rPr>
        <w:t>Shoaf</w:t>
      </w:r>
      <w:r w:rsidR="00707581" w:rsidRPr="008C7C55">
        <w:rPr>
          <w:rFonts w:asciiTheme="majorBidi" w:hAnsiTheme="majorBidi" w:cs="B Nazanin"/>
          <w:sz w:val="28"/>
          <w:szCs w:val="28"/>
        </w:rPr>
        <w:t xml:space="preserve"> (2008).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Ethical Leadership for the Professions: Fostering a Moral Community</w:t>
      </w:r>
      <w:r w:rsidR="0096456D" w:rsidRPr="008C7C55">
        <w:rPr>
          <w:sz w:val="24"/>
          <w:szCs w:val="24"/>
          <w:lang w:bidi="fa-IR"/>
        </w:rPr>
        <w:t>.</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Journal of Business Ethics</w:t>
      </w:r>
      <w:r w:rsidR="005C4E13" w:rsidRPr="008C7C55">
        <w:rPr>
          <w:rFonts w:asciiTheme="majorBidi" w:hAnsiTheme="majorBidi" w:cs="B Nazanin"/>
          <w:i/>
          <w:iCs/>
          <w:sz w:val="28"/>
          <w:szCs w:val="28"/>
        </w:rPr>
        <w:t>,</w:t>
      </w:r>
      <w:r w:rsidR="00707581" w:rsidRPr="008C7C55">
        <w:rPr>
          <w:rFonts w:asciiTheme="majorBidi" w:hAnsiTheme="majorBidi" w:cs="B Nazanin"/>
          <w:sz w:val="28"/>
          <w:szCs w:val="28"/>
        </w:rPr>
        <w:t xml:space="preserve"> 78 (</w:t>
      </w:r>
      <w:r w:rsidR="00452BD7" w:rsidRPr="008C7C55">
        <w:rPr>
          <w:rFonts w:asciiTheme="majorBidi" w:hAnsiTheme="majorBidi" w:cs="B Nazanin"/>
          <w:sz w:val="28"/>
          <w:szCs w:val="28"/>
        </w:rPr>
        <w:t>1</w:t>
      </w:r>
      <w:r w:rsidR="00707581" w:rsidRPr="008C7C55">
        <w:rPr>
          <w:rFonts w:asciiTheme="majorBidi" w:hAnsiTheme="majorBidi" w:cs="B Nazanin"/>
          <w:sz w:val="28"/>
          <w:szCs w:val="28"/>
        </w:rPr>
        <w:t xml:space="preserve">), </w:t>
      </w:r>
      <w:r w:rsidR="0096456D" w:rsidRPr="008C7C55">
        <w:rPr>
          <w:rFonts w:asciiTheme="majorBidi" w:hAnsiTheme="majorBidi" w:cs="B Nazanin"/>
          <w:sz w:val="28"/>
          <w:szCs w:val="28"/>
        </w:rPr>
        <w:t xml:space="preserve">pp. </w:t>
      </w:r>
      <w:r w:rsidR="00452BD7" w:rsidRPr="008C7C55">
        <w:rPr>
          <w:rFonts w:asciiTheme="majorBidi" w:hAnsiTheme="majorBidi" w:cs="B Nazanin"/>
          <w:sz w:val="28"/>
          <w:szCs w:val="28"/>
        </w:rPr>
        <w:t>39-46.</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45</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Sarros, J. C.; Cooper, B. K.;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J. C. </w:t>
      </w:r>
      <w:r w:rsidR="00452BD7" w:rsidRPr="008C7C55">
        <w:rPr>
          <w:rFonts w:asciiTheme="majorBidi" w:hAnsiTheme="majorBidi" w:cs="B Nazanin"/>
          <w:sz w:val="28"/>
          <w:szCs w:val="28"/>
        </w:rPr>
        <w:t>Santora</w:t>
      </w:r>
      <w:r w:rsidR="00707581" w:rsidRPr="008C7C55">
        <w:rPr>
          <w:rFonts w:asciiTheme="majorBidi" w:hAnsiTheme="majorBidi" w:cs="B Nazanin"/>
          <w:sz w:val="28"/>
          <w:szCs w:val="28"/>
        </w:rPr>
        <w:t xml:space="preserve"> (2011).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Leadership Vision, Organizational Culture, and Support for Innovation in Not-for-Profit and For-Profit Organizations</w:t>
      </w:r>
      <w:r w:rsidR="00516AA6"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452BD7" w:rsidRPr="008C7C55">
        <w:rPr>
          <w:rFonts w:asciiTheme="majorBidi" w:hAnsiTheme="majorBidi" w:cs="B Nazanin"/>
          <w:i/>
          <w:iCs/>
          <w:sz w:val="28"/>
          <w:szCs w:val="28"/>
        </w:rPr>
        <w:t>Leadership &amp; Organization Development Journal</w:t>
      </w:r>
      <w:r w:rsidR="00707581" w:rsidRPr="008C7C55">
        <w:rPr>
          <w:rFonts w:asciiTheme="majorBidi" w:hAnsiTheme="majorBidi" w:cs="B Nazanin"/>
          <w:sz w:val="28"/>
          <w:szCs w:val="28"/>
        </w:rPr>
        <w:t>, 32 (</w:t>
      </w:r>
      <w:r w:rsidR="00452BD7" w:rsidRPr="008C7C55">
        <w:rPr>
          <w:rFonts w:asciiTheme="majorBidi" w:hAnsiTheme="majorBidi" w:cs="B Nazanin"/>
          <w:sz w:val="28"/>
          <w:szCs w:val="28"/>
        </w:rPr>
        <w:t>3</w:t>
      </w:r>
      <w:r w:rsidR="00707581" w:rsidRPr="008C7C55">
        <w:rPr>
          <w:rFonts w:asciiTheme="majorBidi" w:hAnsiTheme="majorBidi" w:cs="B Nazanin"/>
          <w:sz w:val="28"/>
          <w:szCs w:val="28"/>
        </w:rPr>
        <w:t xml:space="preserve">), </w:t>
      </w:r>
      <w:r w:rsidR="000F55FB" w:rsidRPr="008C7C55">
        <w:rPr>
          <w:rFonts w:asciiTheme="majorBidi" w:hAnsiTheme="majorBidi" w:cs="B Nazanin"/>
          <w:sz w:val="28"/>
          <w:szCs w:val="28"/>
        </w:rPr>
        <w:t xml:space="preserve">pp. </w:t>
      </w:r>
      <w:r w:rsidR="00452BD7" w:rsidRPr="008C7C55">
        <w:rPr>
          <w:rFonts w:asciiTheme="majorBidi" w:hAnsiTheme="majorBidi" w:cs="B Nazanin"/>
          <w:sz w:val="28"/>
          <w:szCs w:val="28"/>
        </w:rPr>
        <w:t xml:space="preserve">291-309. </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46</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Schein, E. (1992). </w:t>
      </w:r>
      <w:r w:rsidR="00452BD7" w:rsidRPr="008C7C55">
        <w:rPr>
          <w:rFonts w:asciiTheme="majorBidi" w:hAnsiTheme="majorBidi" w:cs="B Nazanin"/>
          <w:i/>
          <w:iCs/>
          <w:sz w:val="28"/>
          <w:szCs w:val="28"/>
        </w:rPr>
        <w:t>Organizational Culture and Leadership</w:t>
      </w:r>
      <w:r w:rsidR="00452BD7" w:rsidRPr="008C7C55">
        <w:rPr>
          <w:rFonts w:asciiTheme="majorBidi" w:hAnsiTheme="majorBidi" w:cs="B Nazanin"/>
          <w:sz w:val="28"/>
          <w:szCs w:val="28"/>
        </w:rPr>
        <w:t>,</w:t>
      </w:r>
      <w:r w:rsidR="00452BD7" w:rsidRPr="008C7C55">
        <w:rPr>
          <w:rFonts w:asciiTheme="majorBidi" w:hAnsiTheme="majorBidi" w:cs="B Nazanin"/>
          <w:i/>
          <w:iCs/>
          <w:sz w:val="28"/>
          <w:szCs w:val="28"/>
        </w:rPr>
        <w:t xml:space="preserve"> </w:t>
      </w:r>
      <w:r w:rsidR="00452BD7" w:rsidRPr="008C7C55">
        <w:rPr>
          <w:rFonts w:asciiTheme="majorBidi" w:hAnsiTheme="majorBidi" w:cs="B Nazanin"/>
          <w:sz w:val="28"/>
          <w:szCs w:val="28"/>
        </w:rPr>
        <w:t>2</w:t>
      </w:r>
      <w:r w:rsidR="00452BD7" w:rsidRPr="008C7C55">
        <w:rPr>
          <w:rFonts w:asciiTheme="majorBidi" w:hAnsiTheme="majorBidi" w:cs="B Nazanin"/>
          <w:sz w:val="28"/>
          <w:szCs w:val="28"/>
          <w:vertAlign w:val="superscript"/>
        </w:rPr>
        <w:t>nd</w:t>
      </w:r>
      <w:r w:rsidR="00452BD7" w:rsidRPr="008C7C55">
        <w:rPr>
          <w:rFonts w:asciiTheme="majorBidi" w:hAnsiTheme="majorBidi" w:cs="B Nazanin"/>
          <w:sz w:val="28"/>
          <w:szCs w:val="28"/>
        </w:rPr>
        <w:t xml:space="preserve"> ed. San Francisco: Jossey-Bass.</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47</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Schein, E. (2004). </w:t>
      </w:r>
      <w:r w:rsidR="00D23C4D">
        <w:rPr>
          <w:rFonts w:asciiTheme="majorBidi" w:hAnsiTheme="majorBidi" w:cs="B Nazanin"/>
          <w:i/>
          <w:iCs/>
          <w:sz w:val="28"/>
          <w:szCs w:val="28"/>
        </w:rPr>
        <w:t>Organizational Culture and L</w:t>
      </w:r>
      <w:r w:rsidR="00452BD7" w:rsidRPr="008C7C55">
        <w:rPr>
          <w:rFonts w:asciiTheme="majorBidi" w:hAnsiTheme="majorBidi" w:cs="B Nazanin"/>
          <w:i/>
          <w:iCs/>
          <w:sz w:val="28"/>
          <w:szCs w:val="28"/>
        </w:rPr>
        <w:t>eadership</w:t>
      </w:r>
      <w:r w:rsidR="00452BD7" w:rsidRPr="008C7C55">
        <w:rPr>
          <w:rFonts w:asciiTheme="majorBidi" w:hAnsiTheme="majorBidi" w:cs="B Nazanin"/>
          <w:b/>
          <w:bCs/>
          <w:sz w:val="28"/>
          <w:szCs w:val="28"/>
        </w:rPr>
        <w:t>,</w:t>
      </w:r>
      <w:r w:rsidR="00452BD7" w:rsidRPr="008C7C55">
        <w:rPr>
          <w:rFonts w:asciiTheme="majorBidi" w:hAnsiTheme="majorBidi" w:cs="B Nazanin"/>
          <w:sz w:val="28"/>
          <w:szCs w:val="28"/>
        </w:rPr>
        <w:t xml:space="preserve"> 3</w:t>
      </w:r>
      <w:r w:rsidR="00452BD7" w:rsidRPr="008C7C55">
        <w:rPr>
          <w:rFonts w:asciiTheme="majorBidi" w:hAnsiTheme="majorBidi" w:cs="B Nazanin"/>
          <w:sz w:val="28"/>
          <w:szCs w:val="28"/>
          <w:vertAlign w:val="superscript"/>
        </w:rPr>
        <w:t>rd</w:t>
      </w:r>
      <w:r w:rsidR="00452BD7" w:rsidRPr="008C7C55">
        <w:rPr>
          <w:rFonts w:asciiTheme="majorBidi" w:hAnsiTheme="majorBidi" w:cs="B Nazanin"/>
          <w:sz w:val="28"/>
          <w:szCs w:val="28"/>
        </w:rPr>
        <w:t xml:space="preserve"> ed. San Francisco: Wiley.</w:t>
      </w:r>
    </w:p>
    <w:p w:rsidR="009E4ECC" w:rsidRDefault="008C7C55" w:rsidP="00D23C4D">
      <w:pPr>
        <w:bidi w:val="0"/>
        <w:spacing w:after="0" w:line="240" w:lineRule="auto"/>
        <w:ind w:left="284" w:hanging="709"/>
        <w:jc w:val="both"/>
        <w:rPr>
          <w:rFonts w:ascii="B Nazanin" w:hAnsiTheme="majorBidi" w:cs="B Nazanin"/>
          <w:sz w:val="28"/>
          <w:szCs w:val="28"/>
        </w:rPr>
      </w:pPr>
      <w:r w:rsidRPr="008C7C55">
        <w:rPr>
          <w:rFonts w:asciiTheme="majorBidi" w:hAnsiTheme="majorBidi" w:cs="B Nazanin"/>
          <w:sz w:val="28"/>
          <w:szCs w:val="28"/>
        </w:rPr>
        <w:t xml:space="preserve">48. </w:t>
      </w:r>
      <w:r w:rsidR="00D23C4D">
        <w:rPr>
          <w:rFonts w:asciiTheme="majorBidi" w:hAnsiTheme="majorBidi" w:cs="B Nazanin"/>
          <w:sz w:val="28"/>
          <w:szCs w:val="28"/>
        </w:rPr>
        <w:t xml:space="preserve">Shafer, W. E. and </w:t>
      </w:r>
      <w:r w:rsidR="009E4ECC" w:rsidRPr="008C7C55">
        <w:rPr>
          <w:rFonts w:asciiTheme="majorBidi" w:hAnsiTheme="majorBidi" w:cs="B Nazanin"/>
          <w:sz w:val="28"/>
          <w:szCs w:val="28"/>
        </w:rPr>
        <w:t xml:space="preserve">R. S. Simmons (2011). “Effects of Organizational Ethical Culture on the Ethical Decisions of Tax Practitioners in Mainland China.” </w:t>
      </w:r>
      <w:r w:rsidR="009E4ECC" w:rsidRPr="00D23C4D">
        <w:rPr>
          <w:rFonts w:asciiTheme="majorBidi" w:hAnsiTheme="majorBidi" w:cs="B Nazanin"/>
          <w:i/>
          <w:iCs/>
          <w:sz w:val="28"/>
          <w:szCs w:val="28"/>
        </w:rPr>
        <w:t>Accounting, Auditing &amp; Accountability Journal</w:t>
      </w:r>
      <w:r w:rsidR="00D23C4D">
        <w:rPr>
          <w:rFonts w:asciiTheme="majorBidi" w:hAnsiTheme="majorBidi" w:cs="B Nazanin"/>
          <w:sz w:val="28"/>
          <w:szCs w:val="28"/>
        </w:rPr>
        <w:t>, 24(</w:t>
      </w:r>
      <w:r w:rsidR="009E4ECC" w:rsidRPr="008C7C55">
        <w:rPr>
          <w:rFonts w:asciiTheme="majorBidi" w:hAnsiTheme="majorBidi" w:cs="B Nazanin"/>
          <w:sz w:val="28"/>
          <w:szCs w:val="28"/>
        </w:rPr>
        <w:t>5</w:t>
      </w:r>
      <w:r w:rsidR="00D23C4D">
        <w:rPr>
          <w:rFonts w:asciiTheme="majorBidi" w:hAnsiTheme="majorBidi" w:cs="B Nazanin"/>
          <w:sz w:val="28"/>
          <w:szCs w:val="28"/>
        </w:rPr>
        <w:t>)</w:t>
      </w:r>
      <w:r w:rsidR="009E4ECC" w:rsidRPr="008C7C55">
        <w:rPr>
          <w:rFonts w:asciiTheme="majorBidi" w:hAnsiTheme="majorBidi" w:cs="B Nazanin"/>
          <w:sz w:val="28"/>
          <w:szCs w:val="28"/>
        </w:rPr>
        <w:t>, pp. 647-668.</w:t>
      </w:r>
    </w:p>
    <w:p w:rsidR="00D23C4D" w:rsidRPr="008C7C55" w:rsidRDefault="0074375E"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49</w:t>
      </w:r>
      <w:r w:rsidR="00D23C4D" w:rsidRPr="008C7C55">
        <w:rPr>
          <w:rFonts w:asciiTheme="majorBidi" w:hAnsiTheme="majorBidi" w:cs="B Nazanin"/>
          <w:sz w:val="28"/>
          <w:szCs w:val="28"/>
        </w:rPr>
        <w:t xml:space="preserve">. Sweeney, B. and F. Costello (2009). “Moral Intensity and Ethical Decision-making: An Empirical Examination of Undergraduate Accounting and Business Students.” </w:t>
      </w:r>
      <w:hyperlink r:id="rId12" w:history="1">
        <w:r w:rsidR="00D23C4D" w:rsidRPr="008C7C55">
          <w:rPr>
            <w:rFonts w:asciiTheme="majorBidi" w:hAnsiTheme="majorBidi" w:cstheme="majorBidi"/>
            <w:i/>
            <w:iCs/>
            <w:sz w:val="28"/>
            <w:szCs w:val="28"/>
          </w:rPr>
          <w:t>Accounting Education</w:t>
        </w:r>
      </w:hyperlink>
      <w:r w:rsidR="00D23C4D" w:rsidRPr="008C7C55">
        <w:rPr>
          <w:rFonts w:asciiTheme="majorBidi" w:hAnsiTheme="majorBidi" w:cs="B Nazanin"/>
          <w:sz w:val="28"/>
          <w:szCs w:val="28"/>
        </w:rPr>
        <w:t>, 18(1), pp. 75-97.</w:t>
      </w:r>
    </w:p>
    <w:p w:rsidR="00452BD7" w:rsidRPr="008C7C55" w:rsidRDefault="0074375E" w:rsidP="00D23C4D">
      <w:pPr>
        <w:bidi w:val="0"/>
        <w:spacing w:after="0" w:line="240" w:lineRule="auto"/>
        <w:ind w:left="284" w:hanging="709"/>
        <w:jc w:val="both"/>
        <w:rPr>
          <w:rFonts w:asciiTheme="majorBidi" w:hAnsiTheme="majorBidi" w:cs="B Nazanin"/>
          <w:sz w:val="28"/>
          <w:szCs w:val="28"/>
        </w:rPr>
      </w:pPr>
      <w:r>
        <w:rPr>
          <w:rFonts w:asciiTheme="majorBidi" w:hAnsiTheme="majorBidi" w:cs="B Nazanin"/>
          <w:sz w:val="28"/>
          <w:szCs w:val="28"/>
        </w:rPr>
        <w:t>50</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Sweeney, B.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B. </w:t>
      </w:r>
      <w:r w:rsidR="00452BD7" w:rsidRPr="008C7C55">
        <w:rPr>
          <w:rFonts w:asciiTheme="majorBidi" w:hAnsiTheme="majorBidi" w:cs="B Nazanin"/>
          <w:sz w:val="28"/>
          <w:szCs w:val="28"/>
        </w:rPr>
        <w:t>Pierce</w:t>
      </w:r>
      <w:r w:rsidR="00707581" w:rsidRPr="008C7C55">
        <w:rPr>
          <w:rFonts w:asciiTheme="majorBidi" w:hAnsiTheme="majorBidi" w:cs="B Nazanin"/>
          <w:sz w:val="28"/>
          <w:szCs w:val="28"/>
        </w:rPr>
        <w:t xml:space="preserve"> (2006).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Good Hours, Bad Hours and Auditors’ Defense Mechani</w:t>
      </w:r>
      <w:r w:rsidR="000F55FB" w:rsidRPr="008C7C55">
        <w:rPr>
          <w:rFonts w:asciiTheme="majorBidi" w:hAnsiTheme="majorBidi" w:cs="B Nazanin"/>
          <w:sz w:val="28"/>
          <w:szCs w:val="28"/>
        </w:rPr>
        <w:t>sms in Audit Firms</w:t>
      </w:r>
      <w:r w:rsidR="000F55FB" w:rsidRPr="008C7C55">
        <w:rPr>
          <w:sz w:val="24"/>
          <w:szCs w:val="24"/>
          <w:lang w:bidi="fa-IR"/>
        </w:rPr>
        <w:t>.</w:t>
      </w:r>
      <w:r w:rsidR="00516AA6" w:rsidRPr="008C7C55">
        <w:rPr>
          <w:rFonts w:asciiTheme="majorBidi" w:hAnsiTheme="majorBidi" w:cs="B Nazanin"/>
          <w:sz w:val="28"/>
          <w:szCs w:val="28"/>
        </w:rPr>
        <w:t>”</w:t>
      </w:r>
      <w:r>
        <w:rPr>
          <w:rFonts w:asciiTheme="majorBidi" w:hAnsiTheme="majorBidi" w:cs="B Nazanin"/>
          <w:sz w:val="28"/>
          <w:szCs w:val="28"/>
        </w:rPr>
        <w:t xml:space="preserve"> </w:t>
      </w:r>
      <w:r w:rsidR="00452BD7" w:rsidRPr="008C7C55">
        <w:rPr>
          <w:rFonts w:asciiTheme="majorBidi" w:hAnsiTheme="majorBidi" w:cs="B Nazanin"/>
          <w:i/>
          <w:iCs/>
          <w:sz w:val="28"/>
          <w:szCs w:val="28"/>
        </w:rPr>
        <w:t>Accounting, Auditing &amp; Accountability Journal,</w:t>
      </w:r>
      <w:r w:rsidR="000F55FB" w:rsidRPr="008C7C55">
        <w:rPr>
          <w:rFonts w:asciiTheme="majorBidi" w:hAnsiTheme="majorBidi" w:cs="B Nazanin"/>
          <w:sz w:val="28"/>
          <w:szCs w:val="28"/>
        </w:rPr>
        <w:t xml:space="preserve"> </w:t>
      </w:r>
      <w:r w:rsidR="00707581" w:rsidRPr="008C7C55">
        <w:rPr>
          <w:rFonts w:asciiTheme="majorBidi" w:hAnsiTheme="majorBidi" w:cs="B Nazanin"/>
          <w:sz w:val="28"/>
          <w:szCs w:val="28"/>
        </w:rPr>
        <w:t>19 (</w:t>
      </w:r>
      <w:r w:rsidR="00452BD7" w:rsidRPr="008C7C55">
        <w:rPr>
          <w:rFonts w:asciiTheme="majorBidi" w:hAnsiTheme="majorBidi" w:cs="B Nazanin"/>
          <w:sz w:val="28"/>
          <w:szCs w:val="28"/>
        </w:rPr>
        <w:t>6</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0F55FB" w:rsidRPr="008C7C55">
        <w:rPr>
          <w:rFonts w:asciiTheme="majorBidi" w:hAnsiTheme="majorBidi" w:cs="B Nazanin"/>
          <w:sz w:val="28"/>
          <w:szCs w:val="28"/>
        </w:rPr>
        <w:t xml:space="preserve">pp. </w:t>
      </w:r>
      <w:r w:rsidR="00452BD7" w:rsidRPr="008C7C55">
        <w:rPr>
          <w:rFonts w:asciiTheme="majorBidi" w:hAnsiTheme="majorBidi" w:cs="B Nazanin"/>
          <w:sz w:val="28"/>
          <w:szCs w:val="28"/>
        </w:rPr>
        <w:t>858-892.</w:t>
      </w:r>
    </w:p>
    <w:p w:rsidR="00FE0992"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51</w:t>
      </w:r>
      <w:r w:rsidR="008D0A23"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Taylor, E.; Curtis, M.; </w:t>
      </w:r>
      <w:r w:rsidR="00E63C68" w:rsidRPr="008C7C55">
        <w:rPr>
          <w:rFonts w:asciiTheme="majorBidi" w:hAnsiTheme="majorBidi" w:cs="B Nazanin"/>
          <w:sz w:val="28"/>
          <w:szCs w:val="28"/>
        </w:rPr>
        <w:t>and</w:t>
      </w:r>
      <w:r w:rsidR="008D0A23"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L. </w:t>
      </w:r>
      <w:r w:rsidR="00FE0992" w:rsidRPr="008C7C55">
        <w:rPr>
          <w:rFonts w:asciiTheme="majorBidi" w:hAnsiTheme="majorBidi" w:cs="B Nazanin"/>
          <w:sz w:val="28"/>
          <w:szCs w:val="28"/>
        </w:rPr>
        <w:t>Chui</w:t>
      </w:r>
      <w:r w:rsidR="008D0A23" w:rsidRPr="008C7C55">
        <w:rPr>
          <w:rFonts w:asciiTheme="majorBidi" w:hAnsiTheme="majorBidi" w:cs="B Nazanin"/>
          <w:sz w:val="28"/>
          <w:szCs w:val="28"/>
        </w:rPr>
        <w:t xml:space="preserve"> </w:t>
      </w:r>
      <w:r w:rsidR="00FE0992" w:rsidRPr="008C7C55">
        <w:rPr>
          <w:rFonts w:asciiTheme="majorBidi" w:hAnsiTheme="majorBidi" w:cs="B Nazanin"/>
          <w:sz w:val="28"/>
          <w:szCs w:val="28"/>
        </w:rPr>
        <w:t xml:space="preserve">(2012).  </w:t>
      </w:r>
      <w:r w:rsidR="00516AA6" w:rsidRPr="008C7C55">
        <w:rPr>
          <w:rFonts w:asciiTheme="majorBidi" w:hAnsiTheme="majorBidi" w:cs="B Nazanin"/>
          <w:sz w:val="28"/>
          <w:szCs w:val="28"/>
        </w:rPr>
        <w:t>“</w:t>
      </w:r>
      <w:r w:rsidR="00FE0992" w:rsidRPr="008C7C55">
        <w:rPr>
          <w:rFonts w:asciiTheme="majorBidi" w:hAnsiTheme="majorBidi" w:cs="B Nazanin"/>
          <w:sz w:val="28"/>
          <w:szCs w:val="28"/>
        </w:rPr>
        <w:t>Staff Auditors' Observations of Questionable Peer Behavior</w:t>
      </w:r>
      <w:r w:rsidR="00516AA6" w:rsidRPr="008C7C55">
        <w:rPr>
          <w:rFonts w:asciiTheme="majorBidi" w:hAnsiTheme="majorBidi" w:cs="B Nazanin"/>
          <w:sz w:val="28"/>
          <w:szCs w:val="28"/>
        </w:rPr>
        <w:t>.”</w:t>
      </w:r>
      <w:r w:rsidR="00516AA6" w:rsidRPr="008C7C55">
        <w:rPr>
          <w:rFonts w:asciiTheme="majorBidi" w:hAnsiTheme="majorBidi" w:cs="B Nazanin"/>
          <w:i/>
          <w:iCs/>
          <w:sz w:val="28"/>
          <w:szCs w:val="28"/>
        </w:rPr>
        <w:t xml:space="preserve"> </w:t>
      </w:r>
      <w:r w:rsidR="00FE0992" w:rsidRPr="008C7C55">
        <w:rPr>
          <w:rFonts w:asciiTheme="majorBidi" w:hAnsiTheme="majorBidi" w:cs="B Nazanin"/>
          <w:i/>
          <w:iCs/>
          <w:sz w:val="28"/>
          <w:szCs w:val="28"/>
        </w:rPr>
        <w:t>The CPA Journal</w:t>
      </w:r>
      <w:r w:rsidR="00FE0992" w:rsidRPr="008C7C55">
        <w:rPr>
          <w:rFonts w:asciiTheme="majorBidi" w:hAnsiTheme="majorBidi" w:cs="B Nazanin"/>
          <w:sz w:val="28"/>
          <w:szCs w:val="28"/>
        </w:rPr>
        <w:t>, 82(6), pp. 66-71.</w:t>
      </w:r>
    </w:p>
    <w:p w:rsidR="00493830" w:rsidRPr="008C7C55" w:rsidRDefault="008C7C55" w:rsidP="00D23C4D">
      <w:pPr>
        <w:bidi w:val="0"/>
        <w:spacing w:after="0" w:line="240" w:lineRule="auto"/>
        <w:ind w:left="284" w:hanging="709"/>
        <w:jc w:val="both"/>
        <w:rPr>
          <w:rFonts w:ascii="B Nazanin" w:hAnsiTheme="majorBidi" w:cs="B Nazanin"/>
          <w:sz w:val="28"/>
          <w:szCs w:val="28"/>
          <w:rtl/>
        </w:rPr>
      </w:pPr>
      <w:r w:rsidRPr="008C7C55">
        <w:rPr>
          <w:rFonts w:asciiTheme="majorBidi" w:hAnsiTheme="majorBidi" w:cs="B Nazanin"/>
          <w:sz w:val="28"/>
          <w:szCs w:val="28"/>
        </w:rPr>
        <w:t>52</w:t>
      </w:r>
      <w:r w:rsidR="00493830" w:rsidRPr="008C7C55">
        <w:rPr>
          <w:rFonts w:asciiTheme="majorBidi" w:hAnsiTheme="majorBidi" w:cs="B Nazanin"/>
          <w:sz w:val="28"/>
          <w:szCs w:val="28"/>
        </w:rPr>
        <w:t xml:space="preserve">. </w:t>
      </w:r>
      <w:r w:rsidR="007C7702" w:rsidRPr="008C7C55">
        <w:rPr>
          <w:rFonts w:asciiTheme="majorBidi" w:hAnsiTheme="majorBidi" w:cs="B Nazanin"/>
          <w:sz w:val="28"/>
          <w:szCs w:val="28"/>
        </w:rPr>
        <w:t xml:space="preserve">Valentine, S. </w:t>
      </w:r>
      <w:r w:rsidR="00E63C68" w:rsidRPr="008C7C55">
        <w:rPr>
          <w:rFonts w:asciiTheme="majorBidi" w:hAnsiTheme="majorBidi" w:cs="B Nazanin"/>
          <w:sz w:val="28"/>
          <w:szCs w:val="28"/>
        </w:rPr>
        <w:t>and T.  Barnett</w:t>
      </w:r>
      <w:r w:rsidR="00493830" w:rsidRPr="008C7C55">
        <w:rPr>
          <w:rFonts w:asciiTheme="majorBidi" w:hAnsiTheme="majorBidi" w:cs="B Nazanin"/>
          <w:sz w:val="28"/>
          <w:szCs w:val="28"/>
        </w:rPr>
        <w:t xml:space="preserve"> (2002). “Ethics Codes and Sales Professionals of Their Organizations’ Ethical Values.” </w:t>
      </w:r>
      <w:r w:rsidR="00493830" w:rsidRPr="008C7C55">
        <w:rPr>
          <w:rFonts w:asciiTheme="majorBidi" w:hAnsiTheme="majorBidi" w:cs="B Nazanin"/>
          <w:i/>
          <w:iCs/>
          <w:sz w:val="28"/>
          <w:szCs w:val="28"/>
        </w:rPr>
        <w:t>Journal of Business Ethics</w:t>
      </w:r>
      <w:r w:rsidR="00493830" w:rsidRPr="008C7C55">
        <w:rPr>
          <w:rFonts w:asciiTheme="majorBidi" w:hAnsiTheme="majorBidi" w:cs="B Nazanin"/>
          <w:sz w:val="28"/>
          <w:szCs w:val="28"/>
        </w:rPr>
        <w:t xml:space="preserve">, 40, pp. 191-200.  </w:t>
      </w:r>
    </w:p>
    <w:p w:rsidR="00452BD7" w:rsidRPr="008C7C55" w:rsidRDefault="008C7C55" w:rsidP="00D23C4D">
      <w:pPr>
        <w:bidi w:val="0"/>
        <w:spacing w:after="0" w:line="240" w:lineRule="auto"/>
        <w:ind w:left="284" w:hanging="709"/>
        <w:jc w:val="both"/>
        <w:rPr>
          <w:rFonts w:ascii="B Nazanin" w:hAnsiTheme="majorBidi" w:cs="B Nazanin"/>
          <w:sz w:val="28"/>
          <w:szCs w:val="28"/>
          <w:rtl/>
        </w:rPr>
      </w:pPr>
      <w:r w:rsidRPr="008C7C55">
        <w:rPr>
          <w:rFonts w:asciiTheme="majorBidi" w:hAnsiTheme="majorBidi" w:cs="B Nazanin"/>
          <w:sz w:val="28"/>
          <w:szCs w:val="28"/>
        </w:rPr>
        <w:t>53</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Weaver, G.; Trevino, L.;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P. </w:t>
      </w:r>
      <w:r w:rsidR="00452BD7" w:rsidRPr="008C7C55">
        <w:rPr>
          <w:rFonts w:asciiTheme="majorBidi" w:hAnsiTheme="majorBidi" w:cs="B Nazanin"/>
          <w:sz w:val="28"/>
          <w:szCs w:val="28"/>
        </w:rPr>
        <w:t>Cochran</w:t>
      </w:r>
      <w:r w:rsidR="00707581" w:rsidRPr="008C7C55">
        <w:rPr>
          <w:rFonts w:asciiTheme="majorBidi" w:hAnsiTheme="majorBidi" w:cs="B Nazanin"/>
          <w:sz w:val="28"/>
          <w:szCs w:val="28"/>
        </w:rPr>
        <w:t xml:space="preserve"> (1999).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Corporate Ethics Practices in the Mid- 1990’s: An Empirical Study of the Fortune 1000</w:t>
      </w:r>
      <w:r w:rsidR="00516AA6" w:rsidRPr="008C7C55">
        <w:rPr>
          <w:rFonts w:asciiTheme="majorBidi" w:hAnsiTheme="majorBidi" w:cs="B Nazanin"/>
          <w:sz w:val="28"/>
          <w:szCs w:val="28"/>
        </w:rPr>
        <w:t>.”</w:t>
      </w:r>
      <w:r w:rsidR="00516AA6" w:rsidRPr="008C7C55">
        <w:rPr>
          <w:rFonts w:asciiTheme="majorBidi" w:hAnsiTheme="majorBidi" w:cs="B Nazanin"/>
          <w:i/>
          <w:iCs/>
          <w:sz w:val="28"/>
          <w:szCs w:val="28"/>
        </w:rPr>
        <w:t xml:space="preserve"> </w:t>
      </w:r>
      <w:r w:rsidR="00452BD7" w:rsidRPr="008C7C55">
        <w:rPr>
          <w:rFonts w:asciiTheme="majorBidi" w:hAnsiTheme="majorBidi" w:cs="B Nazanin"/>
          <w:i/>
          <w:iCs/>
          <w:sz w:val="28"/>
          <w:szCs w:val="28"/>
        </w:rPr>
        <w:t>Journal of Business Ethics</w:t>
      </w:r>
      <w:r w:rsidR="00707581" w:rsidRPr="008C7C55">
        <w:rPr>
          <w:rFonts w:asciiTheme="majorBidi" w:hAnsiTheme="majorBidi" w:cs="B Nazanin"/>
          <w:i/>
          <w:iCs/>
          <w:sz w:val="28"/>
          <w:szCs w:val="28"/>
        </w:rPr>
        <w:t>,</w:t>
      </w:r>
      <w:r w:rsidR="008D0A23" w:rsidRPr="008C7C55">
        <w:rPr>
          <w:rFonts w:asciiTheme="majorBidi" w:hAnsiTheme="majorBidi" w:cs="B Nazanin"/>
          <w:sz w:val="28"/>
          <w:szCs w:val="28"/>
        </w:rPr>
        <w:t xml:space="preserve"> 18</w:t>
      </w:r>
      <w:r w:rsidR="00707581" w:rsidRPr="008C7C55">
        <w:rPr>
          <w:rFonts w:asciiTheme="majorBidi" w:hAnsiTheme="majorBidi" w:cs="B Nazanin"/>
          <w:sz w:val="28"/>
          <w:szCs w:val="28"/>
        </w:rPr>
        <w:t>(3),</w:t>
      </w:r>
      <w:r w:rsidR="00452BD7" w:rsidRPr="008C7C55">
        <w:rPr>
          <w:rFonts w:asciiTheme="majorBidi" w:hAnsiTheme="majorBidi" w:cs="B Nazanin"/>
          <w:sz w:val="28"/>
          <w:szCs w:val="28"/>
        </w:rPr>
        <w:t xml:space="preserve"> </w:t>
      </w:r>
      <w:r w:rsidR="000F55FB" w:rsidRPr="008C7C55">
        <w:rPr>
          <w:rFonts w:asciiTheme="majorBidi" w:hAnsiTheme="majorBidi" w:cs="B Nazanin"/>
          <w:sz w:val="28"/>
          <w:szCs w:val="28"/>
        </w:rPr>
        <w:t xml:space="preserve">pp. </w:t>
      </w:r>
      <w:r w:rsidR="00452BD7" w:rsidRPr="008C7C55">
        <w:rPr>
          <w:rFonts w:asciiTheme="majorBidi" w:hAnsiTheme="majorBidi" w:cs="B Nazanin"/>
          <w:sz w:val="28"/>
          <w:szCs w:val="28"/>
        </w:rPr>
        <w:t xml:space="preserve">283-294.  </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t>54</w:t>
      </w:r>
      <w:r w:rsidR="00225A16" w:rsidRPr="008C7C55">
        <w:rPr>
          <w:rFonts w:asciiTheme="majorBidi" w:hAnsiTheme="majorBidi" w:cs="B Nazanin"/>
          <w:sz w:val="28"/>
          <w:szCs w:val="28"/>
        </w:rPr>
        <w:t xml:space="preserve">. </w:t>
      </w:r>
      <w:r w:rsidR="00452BD7" w:rsidRPr="008C7C55">
        <w:rPr>
          <w:rFonts w:asciiTheme="majorBidi" w:hAnsiTheme="majorBidi" w:cs="B Nazanin"/>
          <w:sz w:val="28"/>
          <w:szCs w:val="28"/>
        </w:rPr>
        <w:t xml:space="preserve">Windsor, C. </w:t>
      </w:r>
      <w:r w:rsidR="00E63C68" w:rsidRPr="008C7C55">
        <w:rPr>
          <w:rFonts w:asciiTheme="majorBidi" w:hAnsiTheme="majorBidi" w:cs="B Nazanin"/>
          <w:sz w:val="28"/>
          <w:szCs w:val="28"/>
        </w:rPr>
        <w:t>and</w:t>
      </w:r>
      <w:r w:rsidR="00452BD7" w:rsidRPr="008C7C55">
        <w:rPr>
          <w:rFonts w:asciiTheme="majorBidi" w:hAnsiTheme="majorBidi" w:cs="B Nazanin"/>
          <w:sz w:val="28"/>
          <w:szCs w:val="28"/>
        </w:rPr>
        <w:t xml:space="preserve"> </w:t>
      </w:r>
      <w:r w:rsidR="00E63C68" w:rsidRPr="008C7C55">
        <w:rPr>
          <w:rFonts w:asciiTheme="majorBidi" w:hAnsiTheme="majorBidi" w:cs="B Nazanin"/>
          <w:sz w:val="28"/>
          <w:szCs w:val="28"/>
        </w:rPr>
        <w:t xml:space="preserve">N. M. </w:t>
      </w:r>
      <w:r w:rsidR="00452BD7" w:rsidRPr="008C7C55">
        <w:rPr>
          <w:rFonts w:asciiTheme="majorBidi" w:hAnsiTheme="majorBidi" w:cs="B Nazanin"/>
          <w:sz w:val="28"/>
          <w:szCs w:val="28"/>
        </w:rPr>
        <w:t>Ashkansay</w:t>
      </w:r>
      <w:r w:rsidR="00707581" w:rsidRPr="008C7C55">
        <w:rPr>
          <w:rFonts w:asciiTheme="majorBidi" w:hAnsiTheme="majorBidi" w:cs="B Nazanin"/>
          <w:sz w:val="28"/>
          <w:szCs w:val="28"/>
        </w:rPr>
        <w:t xml:space="preserve"> (1996).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Auditor Independence Decision Making: The Role of Organizational Culture Perceptions</w:t>
      </w:r>
      <w:r w:rsidR="00516AA6" w:rsidRPr="008C7C55">
        <w:rPr>
          <w:rFonts w:asciiTheme="majorBidi" w:hAnsiTheme="majorBidi" w:cs="B Nazanin"/>
          <w:sz w:val="28"/>
          <w:szCs w:val="28"/>
        </w:rPr>
        <w:t>.”</w:t>
      </w:r>
      <w:r w:rsidR="00516AA6" w:rsidRPr="008C7C55">
        <w:rPr>
          <w:rFonts w:asciiTheme="majorBidi" w:hAnsiTheme="majorBidi" w:cs="B Nazanin"/>
          <w:i/>
          <w:iCs/>
          <w:sz w:val="28"/>
          <w:szCs w:val="28"/>
        </w:rPr>
        <w:t xml:space="preserve"> </w:t>
      </w:r>
      <w:r w:rsidR="00452BD7" w:rsidRPr="008C7C55">
        <w:rPr>
          <w:rFonts w:asciiTheme="majorBidi" w:hAnsiTheme="majorBidi" w:cs="B Nazanin"/>
          <w:i/>
          <w:iCs/>
          <w:sz w:val="28"/>
          <w:szCs w:val="28"/>
        </w:rPr>
        <w:t>Behavioral Research in Accounting</w:t>
      </w:r>
      <w:r w:rsidR="00707581" w:rsidRPr="008C7C55">
        <w:rPr>
          <w:rFonts w:asciiTheme="majorBidi" w:hAnsiTheme="majorBidi" w:cs="B Nazanin"/>
          <w:sz w:val="28"/>
          <w:szCs w:val="28"/>
        </w:rPr>
        <w:t>, 8,</w:t>
      </w:r>
      <w:r w:rsidR="00452BD7" w:rsidRPr="008C7C55">
        <w:rPr>
          <w:rFonts w:asciiTheme="majorBidi" w:hAnsiTheme="majorBidi" w:cs="B Nazanin"/>
          <w:sz w:val="28"/>
          <w:szCs w:val="28"/>
        </w:rPr>
        <w:t xml:space="preserve"> </w:t>
      </w:r>
      <w:r w:rsidR="000F55FB" w:rsidRPr="008C7C55">
        <w:rPr>
          <w:rFonts w:asciiTheme="majorBidi" w:hAnsiTheme="majorBidi" w:cs="B Nazanin"/>
          <w:sz w:val="28"/>
          <w:szCs w:val="28"/>
        </w:rPr>
        <w:t xml:space="preserve">pp. </w:t>
      </w:r>
      <w:r w:rsidR="00452BD7" w:rsidRPr="008C7C55">
        <w:rPr>
          <w:rFonts w:asciiTheme="majorBidi" w:hAnsiTheme="majorBidi" w:cs="B Nazanin"/>
          <w:sz w:val="28"/>
          <w:szCs w:val="28"/>
        </w:rPr>
        <w:t>80-97.</w:t>
      </w:r>
    </w:p>
    <w:p w:rsidR="00452BD7" w:rsidRPr="008C7C55" w:rsidRDefault="008C7C55" w:rsidP="00D23C4D">
      <w:pPr>
        <w:bidi w:val="0"/>
        <w:spacing w:after="0" w:line="240" w:lineRule="auto"/>
        <w:ind w:left="284" w:hanging="709"/>
        <w:jc w:val="both"/>
        <w:rPr>
          <w:rFonts w:asciiTheme="majorBidi" w:hAnsiTheme="majorBidi" w:cs="B Nazanin"/>
          <w:sz w:val="28"/>
          <w:szCs w:val="28"/>
        </w:rPr>
      </w:pPr>
      <w:r w:rsidRPr="008C7C55">
        <w:rPr>
          <w:rFonts w:asciiTheme="majorBidi" w:hAnsiTheme="majorBidi" w:cs="B Nazanin"/>
          <w:sz w:val="28"/>
          <w:szCs w:val="28"/>
        </w:rPr>
        <w:lastRenderedPageBreak/>
        <w:t>55</w:t>
      </w:r>
      <w:r w:rsidR="00225A16" w:rsidRPr="008C7C55">
        <w:rPr>
          <w:rFonts w:asciiTheme="majorBidi" w:hAnsiTheme="majorBidi" w:cs="B Nazanin"/>
          <w:sz w:val="28"/>
          <w:szCs w:val="28"/>
        </w:rPr>
        <w:t xml:space="preserve">. </w:t>
      </w:r>
      <w:r w:rsidR="00707581" w:rsidRPr="008C7C55">
        <w:rPr>
          <w:rFonts w:asciiTheme="majorBidi" w:hAnsiTheme="majorBidi" w:cs="B Nazanin"/>
          <w:sz w:val="28"/>
          <w:szCs w:val="28"/>
        </w:rPr>
        <w:t xml:space="preserve">Wyatt, A. (2004). </w:t>
      </w:r>
      <w:r w:rsidR="008D0A23" w:rsidRPr="008C7C55">
        <w:rPr>
          <w:rFonts w:asciiTheme="majorBidi" w:hAnsiTheme="majorBidi" w:cs="B Nazanin"/>
          <w:sz w:val="28"/>
          <w:szCs w:val="28"/>
        </w:rPr>
        <w:t>“</w:t>
      </w:r>
      <w:r w:rsidR="00452BD7" w:rsidRPr="008C7C55">
        <w:rPr>
          <w:rFonts w:asciiTheme="majorBidi" w:hAnsiTheme="majorBidi" w:cs="B Nazanin"/>
          <w:sz w:val="28"/>
          <w:szCs w:val="28"/>
        </w:rPr>
        <w:t>Accounting Professionalism: Accountants’ Responsibilities and Morality</w:t>
      </w:r>
      <w:r w:rsidR="00516AA6" w:rsidRPr="008C7C55">
        <w:rPr>
          <w:rFonts w:asciiTheme="majorBidi" w:hAnsiTheme="majorBidi" w:cs="B Nazanin"/>
          <w:sz w:val="28"/>
          <w:szCs w:val="28"/>
        </w:rPr>
        <w:t>.”</w:t>
      </w:r>
      <w:r w:rsidR="00516AA6" w:rsidRPr="008C7C55">
        <w:rPr>
          <w:rFonts w:asciiTheme="majorBidi" w:hAnsiTheme="majorBidi" w:cs="B Nazanin"/>
          <w:i/>
          <w:iCs/>
          <w:sz w:val="28"/>
          <w:szCs w:val="28"/>
        </w:rPr>
        <w:t xml:space="preserve"> </w:t>
      </w:r>
      <w:r w:rsidR="00452BD7" w:rsidRPr="008C7C55">
        <w:rPr>
          <w:rFonts w:asciiTheme="majorBidi" w:hAnsiTheme="majorBidi" w:cs="B Nazanin"/>
          <w:i/>
          <w:iCs/>
          <w:sz w:val="28"/>
          <w:szCs w:val="28"/>
        </w:rPr>
        <w:t>CPA Journal.</w:t>
      </w:r>
      <w:r w:rsidR="00707581" w:rsidRPr="008C7C55">
        <w:rPr>
          <w:rFonts w:asciiTheme="majorBidi" w:hAnsiTheme="majorBidi" w:cs="B Nazanin"/>
          <w:sz w:val="28"/>
          <w:szCs w:val="28"/>
        </w:rPr>
        <w:t xml:space="preserve"> Vol. LXXIV</w:t>
      </w:r>
      <w:r w:rsidR="00452BD7" w:rsidRPr="008C7C55">
        <w:rPr>
          <w:rFonts w:asciiTheme="majorBidi" w:hAnsiTheme="majorBidi" w:cs="B Nazanin"/>
          <w:sz w:val="28"/>
          <w:szCs w:val="28"/>
        </w:rPr>
        <w:t xml:space="preserve"> </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3</w:t>
      </w:r>
      <w:r w:rsidR="00707581" w:rsidRPr="008C7C55">
        <w:rPr>
          <w:rFonts w:asciiTheme="majorBidi" w:hAnsiTheme="majorBidi" w:cs="B Nazanin"/>
          <w:sz w:val="28"/>
          <w:szCs w:val="28"/>
        </w:rPr>
        <w:t>),</w:t>
      </w:r>
      <w:r w:rsidR="00452BD7" w:rsidRPr="008C7C55">
        <w:rPr>
          <w:rFonts w:asciiTheme="majorBidi" w:hAnsiTheme="majorBidi" w:cs="B Nazanin"/>
          <w:sz w:val="28"/>
          <w:szCs w:val="28"/>
        </w:rPr>
        <w:t xml:space="preserve"> </w:t>
      </w:r>
      <w:r w:rsidR="000F55FB" w:rsidRPr="008C7C55">
        <w:rPr>
          <w:rFonts w:asciiTheme="majorBidi" w:hAnsiTheme="majorBidi" w:cs="B Nazanin"/>
          <w:sz w:val="28"/>
          <w:szCs w:val="28"/>
        </w:rPr>
        <w:t xml:space="preserve">pp. </w:t>
      </w:r>
      <w:r w:rsidR="00452BD7" w:rsidRPr="008C7C55">
        <w:rPr>
          <w:rFonts w:asciiTheme="majorBidi" w:hAnsiTheme="majorBidi" w:cs="B Nazanin"/>
          <w:sz w:val="28"/>
          <w:szCs w:val="28"/>
        </w:rPr>
        <w:t>22-28.</w:t>
      </w:r>
    </w:p>
    <w:p w:rsidR="00452BD7" w:rsidRPr="008C7C55" w:rsidRDefault="00452BD7" w:rsidP="00D23C4D">
      <w:pPr>
        <w:bidi w:val="0"/>
        <w:ind w:left="284" w:hanging="709"/>
        <w:rPr>
          <w:rFonts w:asciiTheme="majorBidi" w:hAnsiTheme="majorBidi" w:cs="B Nazanin"/>
          <w:sz w:val="24"/>
          <w:szCs w:val="24"/>
          <w:lang w:bidi="fa-IR"/>
        </w:rPr>
      </w:pPr>
    </w:p>
    <w:sectPr w:rsidR="00452BD7" w:rsidRPr="008C7C55" w:rsidSect="004467DD">
      <w:headerReference w:type="default" r:id="rId13"/>
      <w:footerReference w:type="default" r:id="rId14"/>
      <w:footnotePr>
        <w:pos w:val="beneathText"/>
      </w:footnotePr>
      <w:pgSz w:w="12240" w:h="15840"/>
      <w:pgMar w:top="1701" w:right="1701" w:bottom="1701" w:left="1701"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BC" w:rsidRDefault="00BA5ABC" w:rsidP="003F6F85">
      <w:pPr>
        <w:spacing w:after="0" w:line="240" w:lineRule="auto"/>
      </w:pPr>
      <w:r>
        <w:separator/>
      </w:r>
    </w:p>
  </w:endnote>
  <w:endnote w:type="continuationSeparator" w:id="0">
    <w:p w:rsidR="00BA5ABC" w:rsidRDefault="00BA5ABC" w:rsidP="003F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otus">
    <w:altName w:val="Times New Rom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Irnafont_3">
    <w:altName w:val="Times New Roman"/>
    <w:charset w:val="00"/>
    <w:family w:val="auto"/>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s">
    <w:altName w:val="Courier New"/>
    <w:charset w:val="00"/>
    <w:family w:val="swiss"/>
    <w:pitch w:val="variable"/>
    <w:sig w:usb0="00000003" w:usb1="00000000" w:usb2="00000000" w:usb3="00000000" w:csb0="00000001" w:csb1="00000000"/>
  </w:font>
  <w:font w:name="BLotusBold">
    <w:panose1 w:val="00000000000000000000"/>
    <w:charset w:val="B2"/>
    <w:family w:val="auto"/>
    <w:notTrueType/>
    <w:pitch w:val="default"/>
    <w:sig w:usb0="00002001" w:usb1="00000000" w:usb2="00000000" w:usb3="00000000" w:csb0="00000040" w:csb1="00000000"/>
  </w:font>
  <w:font w:name="AdvPS405B6">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ranNastaliq">
    <w:altName w:val="Arial Unicode MS"/>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Zar">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2232038"/>
      <w:docPartObj>
        <w:docPartGallery w:val="Page Numbers (Bottom of Page)"/>
        <w:docPartUnique/>
      </w:docPartObj>
    </w:sdtPr>
    <w:sdtEndPr>
      <w:rPr>
        <w:noProof/>
      </w:rPr>
    </w:sdtEndPr>
    <w:sdtContent>
      <w:p w:rsidR="00210FA3" w:rsidRDefault="005A694A">
        <w:pPr>
          <w:pStyle w:val="Footer"/>
          <w:jc w:val="center"/>
        </w:pPr>
        <w:r>
          <w:fldChar w:fldCharType="begin"/>
        </w:r>
        <w:r w:rsidR="00210FA3">
          <w:instrText xml:space="preserve"> PAGE   \* MERGEFORMAT </w:instrText>
        </w:r>
        <w:r>
          <w:fldChar w:fldCharType="separate"/>
        </w:r>
        <w:r w:rsidR="004B55F8">
          <w:rPr>
            <w:noProof/>
            <w:rtl/>
          </w:rPr>
          <w:t>1</w:t>
        </w:r>
        <w:r>
          <w:rPr>
            <w:noProof/>
          </w:rPr>
          <w:fldChar w:fldCharType="end"/>
        </w:r>
      </w:p>
    </w:sdtContent>
  </w:sdt>
  <w:p w:rsidR="00210FA3" w:rsidRDefault="00210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BC" w:rsidRDefault="00BA5ABC" w:rsidP="003F6F85">
      <w:pPr>
        <w:spacing w:after="0" w:line="240" w:lineRule="auto"/>
      </w:pPr>
      <w:r>
        <w:separator/>
      </w:r>
    </w:p>
  </w:footnote>
  <w:footnote w:type="continuationSeparator" w:id="0">
    <w:p w:rsidR="00BA5ABC" w:rsidRDefault="00BA5ABC" w:rsidP="003F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A3" w:rsidRDefault="00210FA3">
    <w:pPr>
      <w:pStyle w:val="Header"/>
      <w:rPr>
        <w:rtl/>
        <w:lang w:bidi="fa-IR"/>
      </w:rPr>
    </w:pPr>
  </w:p>
  <w:p w:rsidR="00210FA3" w:rsidRDefault="00210FA3">
    <w:pPr>
      <w:pStyle w:val="Header"/>
      <w:rPr>
        <w:rtl/>
        <w:lang w:bidi="fa-IR"/>
      </w:rPr>
    </w:pPr>
  </w:p>
  <w:p w:rsidR="00210FA3" w:rsidRDefault="00210FA3">
    <w:pPr>
      <w:pStyle w:val="Header"/>
      <w:rPr>
        <w:rtl/>
        <w:lang w:bidi="fa-IR"/>
      </w:rPr>
    </w:pPr>
  </w:p>
  <w:p w:rsidR="00210FA3" w:rsidRDefault="00210FA3">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1A27"/>
    <w:multiLevelType w:val="hybridMultilevel"/>
    <w:tmpl w:val="20ACC9A6"/>
    <w:lvl w:ilvl="0" w:tplc="8CEA7AD2">
      <w:start w:val="1"/>
      <w:numFmt w:val="decimal"/>
      <w:lvlText w:val="%1."/>
      <w:lvlJc w:val="left"/>
      <w:pPr>
        <w:tabs>
          <w:tab w:val="num" w:pos="643"/>
        </w:tabs>
        <w:ind w:left="643" w:hanging="360"/>
      </w:pPr>
      <w:rPr>
        <w:rFonts w:ascii="Calibri" w:eastAsia="Calibri" w:hAnsi="Calibri" w:cs="B Mitr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40E0187"/>
    <w:multiLevelType w:val="hybridMultilevel"/>
    <w:tmpl w:val="6682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16353"/>
    <w:multiLevelType w:val="hybridMultilevel"/>
    <w:tmpl w:val="587C0DFC"/>
    <w:lvl w:ilvl="0" w:tplc="96A6C30A">
      <w:start w:val="1"/>
      <w:numFmt w:val="decimal"/>
      <w:lvlText w:val="%1."/>
      <w:lvlJc w:val="left"/>
      <w:pPr>
        <w:ind w:left="643" w:hanging="360"/>
      </w:pPr>
      <w:rPr>
        <w:rFonts w:cs="Nazanin" w:hint="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75B73200"/>
    <w:multiLevelType w:val="hybridMultilevel"/>
    <w:tmpl w:val="AECC4A2A"/>
    <w:lvl w:ilvl="0" w:tplc="AB00A41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284"/>
  <w:characterSpacingControl w:val="doNotCompress"/>
  <w:hdrShapeDefaults>
    <o:shapedefaults v:ext="edit" spidmax="5122"/>
  </w:hdrShapeDefaults>
  <w:footnotePr>
    <w:pos w:val="beneathText"/>
    <w:footnote w:id="-1"/>
    <w:footnote w:id="0"/>
  </w:footnotePr>
  <w:endnotePr>
    <w:pos w:val="sectEnd"/>
    <w:endnote w:id="-1"/>
    <w:endnote w:id="0"/>
  </w:endnotePr>
  <w:compat/>
  <w:rsids>
    <w:rsidRoot w:val="003F6F85"/>
    <w:rsid w:val="00001214"/>
    <w:rsid w:val="00002272"/>
    <w:rsid w:val="000075F6"/>
    <w:rsid w:val="00011E18"/>
    <w:rsid w:val="00016A62"/>
    <w:rsid w:val="00023A2E"/>
    <w:rsid w:val="000253B7"/>
    <w:rsid w:val="000440F1"/>
    <w:rsid w:val="0004778B"/>
    <w:rsid w:val="00055375"/>
    <w:rsid w:val="00055C34"/>
    <w:rsid w:val="000639BD"/>
    <w:rsid w:val="00063D03"/>
    <w:rsid w:val="0006522A"/>
    <w:rsid w:val="000662A3"/>
    <w:rsid w:val="00073990"/>
    <w:rsid w:val="00074B8E"/>
    <w:rsid w:val="0007577A"/>
    <w:rsid w:val="00076542"/>
    <w:rsid w:val="000771BA"/>
    <w:rsid w:val="000774FC"/>
    <w:rsid w:val="000775E5"/>
    <w:rsid w:val="000856A4"/>
    <w:rsid w:val="0008785C"/>
    <w:rsid w:val="0009461F"/>
    <w:rsid w:val="0009488E"/>
    <w:rsid w:val="000969A0"/>
    <w:rsid w:val="000A245F"/>
    <w:rsid w:val="000A46EB"/>
    <w:rsid w:val="000A4E6B"/>
    <w:rsid w:val="000A50F3"/>
    <w:rsid w:val="000C07E9"/>
    <w:rsid w:val="000C1B58"/>
    <w:rsid w:val="000C23E2"/>
    <w:rsid w:val="000C4BC6"/>
    <w:rsid w:val="000D3931"/>
    <w:rsid w:val="000D6EE9"/>
    <w:rsid w:val="000E69E2"/>
    <w:rsid w:val="000F013E"/>
    <w:rsid w:val="000F022A"/>
    <w:rsid w:val="000F55FB"/>
    <w:rsid w:val="00101909"/>
    <w:rsid w:val="00104CE0"/>
    <w:rsid w:val="00107CFC"/>
    <w:rsid w:val="001144E7"/>
    <w:rsid w:val="00115559"/>
    <w:rsid w:val="00116EA2"/>
    <w:rsid w:val="00117404"/>
    <w:rsid w:val="00122732"/>
    <w:rsid w:val="0012494D"/>
    <w:rsid w:val="00130EF5"/>
    <w:rsid w:val="001321A2"/>
    <w:rsid w:val="0014206D"/>
    <w:rsid w:val="001472C8"/>
    <w:rsid w:val="00156F0A"/>
    <w:rsid w:val="001603E3"/>
    <w:rsid w:val="001613EF"/>
    <w:rsid w:val="00165AF3"/>
    <w:rsid w:val="00167DF5"/>
    <w:rsid w:val="00174B44"/>
    <w:rsid w:val="00176275"/>
    <w:rsid w:val="0017768E"/>
    <w:rsid w:val="00180457"/>
    <w:rsid w:val="001855E2"/>
    <w:rsid w:val="001968FD"/>
    <w:rsid w:val="001A1453"/>
    <w:rsid w:val="001A2DA4"/>
    <w:rsid w:val="001A6C38"/>
    <w:rsid w:val="001A7AB8"/>
    <w:rsid w:val="001B6756"/>
    <w:rsid w:val="001B6E2E"/>
    <w:rsid w:val="001C5C6E"/>
    <w:rsid w:val="001D3308"/>
    <w:rsid w:val="001D67CD"/>
    <w:rsid w:val="001E0286"/>
    <w:rsid w:val="001E299B"/>
    <w:rsid w:val="001F1A8A"/>
    <w:rsid w:val="001F2474"/>
    <w:rsid w:val="001F2D25"/>
    <w:rsid w:val="002012DE"/>
    <w:rsid w:val="00202B31"/>
    <w:rsid w:val="00204310"/>
    <w:rsid w:val="00206A00"/>
    <w:rsid w:val="00210FA3"/>
    <w:rsid w:val="00215292"/>
    <w:rsid w:val="00220068"/>
    <w:rsid w:val="0022278C"/>
    <w:rsid w:val="00225057"/>
    <w:rsid w:val="00225A16"/>
    <w:rsid w:val="00226753"/>
    <w:rsid w:val="00226FD9"/>
    <w:rsid w:val="002302C0"/>
    <w:rsid w:val="00233A28"/>
    <w:rsid w:val="00234374"/>
    <w:rsid w:val="002373B0"/>
    <w:rsid w:val="00241845"/>
    <w:rsid w:val="00242967"/>
    <w:rsid w:val="00244A52"/>
    <w:rsid w:val="00244F5A"/>
    <w:rsid w:val="00245D34"/>
    <w:rsid w:val="00252EC4"/>
    <w:rsid w:val="00254A1C"/>
    <w:rsid w:val="00254F4D"/>
    <w:rsid w:val="002551AC"/>
    <w:rsid w:val="00255D84"/>
    <w:rsid w:val="00267402"/>
    <w:rsid w:val="00267C90"/>
    <w:rsid w:val="0027348D"/>
    <w:rsid w:val="002737BF"/>
    <w:rsid w:val="00290618"/>
    <w:rsid w:val="00291BB2"/>
    <w:rsid w:val="0029589C"/>
    <w:rsid w:val="002A219C"/>
    <w:rsid w:val="002A6CF0"/>
    <w:rsid w:val="002B17BF"/>
    <w:rsid w:val="002B4487"/>
    <w:rsid w:val="002C5EB2"/>
    <w:rsid w:val="002D1784"/>
    <w:rsid w:val="002D1A0B"/>
    <w:rsid w:val="002D4512"/>
    <w:rsid w:val="002E3040"/>
    <w:rsid w:val="002E5675"/>
    <w:rsid w:val="002F60F5"/>
    <w:rsid w:val="002F7293"/>
    <w:rsid w:val="00307C19"/>
    <w:rsid w:val="003160B1"/>
    <w:rsid w:val="00317DB5"/>
    <w:rsid w:val="00323860"/>
    <w:rsid w:val="003266AB"/>
    <w:rsid w:val="00334CF7"/>
    <w:rsid w:val="00335F04"/>
    <w:rsid w:val="00346099"/>
    <w:rsid w:val="0036233C"/>
    <w:rsid w:val="00365E24"/>
    <w:rsid w:val="00366140"/>
    <w:rsid w:val="00375A37"/>
    <w:rsid w:val="00376CC2"/>
    <w:rsid w:val="003822B7"/>
    <w:rsid w:val="003835EA"/>
    <w:rsid w:val="00383DE7"/>
    <w:rsid w:val="00384109"/>
    <w:rsid w:val="00387D9A"/>
    <w:rsid w:val="003939DA"/>
    <w:rsid w:val="00395E01"/>
    <w:rsid w:val="00396BAD"/>
    <w:rsid w:val="003A39D8"/>
    <w:rsid w:val="003A4360"/>
    <w:rsid w:val="003B22AD"/>
    <w:rsid w:val="003B28CF"/>
    <w:rsid w:val="003B2A4A"/>
    <w:rsid w:val="003C18F3"/>
    <w:rsid w:val="003C2858"/>
    <w:rsid w:val="003D1D55"/>
    <w:rsid w:val="003D1E7C"/>
    <w:rsid w:val="003D4D7B"/>
    <w:rsid w:val="003D5ED6"/>
    <w:rsid w:val="003E034C"/>
    <w:rsid w:val="003E0D0B"/>
    <w:rsid w:val="003E262D"/>
    <w:rsid w:val="003E68B9"/>
    <w:rsid w:val="003E7EAF"/>
    <w:rsid w:val="003F3965"/>
    <w:rsid w:val="003F56E8"/>
    <w:rsid w:val="003F5D19"/>
    <w:rsid w:val="003F64E5"/>
    <w:rsid w:val="003F6F85"/>
    <w:rsid w:val="003F7B53"/>
    <w:rsid w:val="004011B6"/>
    <w:rsid w:val="00402A8B"/>
    <w:rsid w:val="00403C8C"/>
    <w:rsid w:val="00404211"/>
    <w:rsid w:val="00406773"/>
    <w:rsid w:val="004075D6"/>
    <w:rsid w:val="0041569A"/>
    <w:rsid w:val="00417B34"/>
    <w:rsid w:val="004211AD"/>
    <w:rsid w:val="00421AA7"/>
    <w:rsid w:val="004239E5"/>
    <w:rsid w:val="00435D56"/>
    <w:rsid w:val="00442750"/>
    <w:rsid w:val="004448E5"/>
    <w:rsid w:val="00444F56"/>
    <w:rsid w:val="004467DD"/>
    <w:rsid w:val="00450BB3"/>
    <w:rsid w:val="004511E8"/>
    <w:rsid w:val="00451F32"/>
    <w:rsid w:val="00452BD7"/>
    <w:rsid w:val="00453C51"/>
    <w:rsid w:val="0047240E"/>
    <w:rsid w:val="004734BE"/>
    <w:rsid w:val="00476117"/>
    <w:rsid w:val="00482427"/>
    <w:rsid w:val="00493830"/>
    <w:rsid w:val="004949B7"/>
    <w:rsid w:val="004957A1"/>
    <w:rsid w:val="00497CFC"/>
    <w:rsid w:val="004A10A5"/>
    <w:rsid w:val="004B4ADA"/>
    <w:rsid w:val="004B55F8"/>
    <w:rsid w:val="004C12AD"/>
    <w:rsid w:val="004C1724"/>
    <w:rsid w:val="004E0916"/>
    <w:rsid w:val="004E1F5D"/>
    <w:rsid w:val="004E41A4"/>
    <w:rsid w:val="004E41EE"/>
    <w:rsid w:val="004E55C9"/>
    <w:rsid w:val="004F3B3B"/>
    <w:rsid w:val="005021C8"/>
    <w:rsid w:val="00502FB8"/>
    <w:rsid w:val="00506CE8"/>
    <w:rsid w:val="005075ED"/>
    <w:rsid w:val="00511671"/>
    <w:rsid w:val="00511B47"/>
    <w:rsid w:val="00513243"/>
    <w:rsid w:val="00516AA6"/>
    <w:rsid w:val="005171E0"/>
    <w:rsid w:val="00525E4A"/>
    <w:rsid w:val="00526D83"/>
    <w:rsid w:val="0053046C"/>
    <w:rsid w:val="005305FD"/>
    <w:rsid w:val="00532B1F"/>
    <w:rsid w:val="00537138"/>
    <w:rsid w:val="00540AEA"/>
    <w:rsid w:val="00546D08"/>
    <w:rsid w:val="00547ACC"/>
    <w:rsid w:val="0055077C"/>
    <w:rsid w:val="00554023"/>
    <w:rsid w:val="00557775"/>
    <w:rsid w:val="005633BD"/>
    <w:rsid w:val="00565830"/>
    <w:rsid w:val="005729B0"/>
    <w:rsid w:val="00574D68"/>
    <w:rsid w:val="00576DAB"/>
    <w:rsid w:val="00577DAE"/>
    <w:rsid w:val="00582163"/>
    <w:rsid w:val="00584D4A"/>
    <w:rsid w:val="00586AD0"/>
    <w:rsid w:val="00586B05"/>
    <w:rsid w:val="00590E61"/>
    <w:rsid w:val="005A60BC"/>
    <w:rsid w:val="005A694A"/>
    <w:rsid w:val="005B127F"/>
    <w:rsid w:val="005B3B8F"/>
    <w:rsid w:val="005B6354"/>
    <w:rsid w:val="005C1437"/>
    <w:rsid w:val="005C4E13"/>
    <w:rsid w:val="005C50C1"/>
    <w:rsid w:val="005D42B4"/>
    <w:rsid w:val="005D5C19"/>
    <w:rsid w:val="005E2670"/>
    <w:rsid w:val="005E47C0"/>
    <w:rsid w:val="005E7412"/>
    <w:rsid w:val="005F1EAE"/>
    <w:rsid w:val="005F6F76"/>
    <w:rsid w:val="00603BDD"/>
    <w:rsid w:val="00607726"/>
    <w:rsid w:val="006109E9"/>
    <w:rsid w:val="0061428F"/>
    <w:rsid w:val="006207A7"/>
    <w:rsid w:val="006209BD"/>
    <w:rsid w:val="0062212B"/>
    <w:rsid w:val="006234FD"/>
    <w:rsid w:val="006260A7"/>
    <w:rsid w:val="0062616F"/>
    <w:rsid w:val="00627F94"/>
    <w:rsid w:val="00633838"/>
    <w:rsid w:val="00634D29"/>
    <w:rsid w:val="00635233"/>
    <w:rsid w:val="006378EF"/>
    <w:rsid w:val="00641543"/>
    <w:rsid w:val="006600C7"/>
    <w:rsid w:val="00663A2A"/>
    <w:rsid w:val="00666B08"/>
    <w:rsid w:val="00670882"/>
    <w:rsid w:val="00672BF6"/>
    <w:rsid w:val="00674465"/>
    <w:rsid w:val="006767C7"/>
    <w:rsid w:val="00677EC1"/>
    <w:rsid w:val="00681801"/>
    <w:rsid w:val="00683165"/>
    <w:rsid w:val="00695F01"/>
    <w:rsid w:val="006A2B1D"/>
    <w:rsid w:val="006B10F9"/>
    <w:rsid w:val="006B35A0"/>
    <w:rsid w:val="006B7F47"/>
    <w:rsid w:val="006C18C1"/>
    <w:rsid w:val="006C2A1B"/>
    <w:rsid w:val="006C4CDF"/>
    <w:rsid w:val="006D4336"/>
    <w:rsid w:val="006D4508"/>
    <w:rsid w:val="006D54C3"/>
    <w:rsid w:val="006D581F"/>
    <w:rsid w:val="006D724F"/>
    <w:rsid w:val="006D7DF1"/>
    <w:rsid w:val="006E48B8"/>
    <w:rsid w:val="006E63EB"/>
    <w:rsid w:val="006F0E9A"/>
    <w:rsid w:val="006F7766"/>
    <w:rsid w:val="007010BF"/>
    <w:rsid w:val="00701663"/>
    <w:rsid w:val="00702A82"/>
    <w:rsid w:val="00705509"/>
    <w:rsid w:val="00705F8B"/>
    <w:rsid w:val="00707581"/>
    <w:rsid w:val="00711D3A"/>
    <w:rsid w:val="00714295"/>
    <w:rsid w:val="00714DED"/>
    <w:rsid w:val="00717E5C"/>
    <w:rsid w:val="00720A89"/>
    <w:rsid w:val="007224AC"/>
    <w:rsid w:val="00726AE8"/>
    <w:rsid w:val="00732722"/>
    <w:rsid w:val="0074375E"/>
    <w:rsid w:val="0075028A"/>
    <w:rsid w:val="00757E43"/>
    <w:rsid w:val="00763648"/>
    <w:rsid w:val="00766FA8"/>
    <w:rsid w:val="00771F06"/>
    <w:rsid w:val="00775EE5"/>
    <w:rsid w:val="00780295"/>
    <w:rsid w:val="00783471"/>
    <w:rsid w:val="0079043C"/>
    <w:rsid w:val="00791D69"/>
    <w:rsid w:val="00793E34"/>
    <w:rsid w:val="00794303"/>
    <w:rsid w:val="00794751"/>
    <w:rsid w:val="00796643"/>
    <w:rsid w:val="007A222E"/>
    <w:rsid w:val="007B10DF"/>
    <w:rsid w:val="007B1B95"/>
    <w:rsid w:val="007B2967"/>
    <w:rsid w:val="007B615C"/>
    <w:rsid w:val="007B6512"/>
    <w:rsid w:val="007B7AF1"/>
    <w:rsid w:val="007C4F7E"/>
    <w:rsid w:val="007C7119"/>
    <w:rsid w:val="007C7702"/>
    <w:rsid w:val="007C7EDD"/>
    <w:rsid w:val="007D3FE0"/>
    <w:rsid w:val="007E264F"/>
    <w:rsid w:val="007E3474"/>
    <w:rsid w:val="007E4B78"/>
    <w:rsid w:val="007E50D3"/>
    <w:rsid w:val="007F20C7"/>
    <w:rsid w:val="007F7A3E"/>
    <w:rsid w:val="00800E46"/>
    <w:rsid w:val="00804323"/>
    <w:rsid w:val="008154B8"/>
    <w:rsid w:val="008165D3"/>
    <w:rsid w:val="008166BD"/>
    <w:rsid w:val="00827317"/>
    <w:rsid w:val="00833084"/>
    <w:rsid w:val="00844BF6"/>
    <w:rsid w:val="00845865"/>
    <w:rsid w:val="00855396"/>
    <w:rsid w:val="0087059E"/>
    <w:rsid w:val="00871DFB"/>
    <w:rsid w:val="00872BD9"/>
    <w:rsid w:val="00882F34"/>
    <w:rsid w:val="00883053"/>
    <w:rsid w:val="00883500"/>
    <w:rsid w:val="00884F7B"/>
    <w:rsid w:val="008961B9"/>
    <w:rsid w:val="008A245E"/>
    <w:rsid w:val="008A434A"/>
    <w:rsid w:val="008B0CC0"/>
    <w:rsid w:val="008C2F97"/>
    <w:rsid w:val="008C3909"/>
    <w:rsid w:val="008C593C"/>
    <w:rsid w:val="008C603D"/>
    <w:rsid w:val="008C713B"/>
    <w:rsid w:val="008C7C55"/>
    <w:rsid w:val="008D0911"/>
    <w:rsid w:val="008D0A23"/>
    <w:rsid w:val="008D29C1"/>
    <w:rsid w:val="008E53D4"/>
    <w:rsid w:val="008F3ECE"/>
    <w:rsid w:val="009053D5"/>
    <w:rsid w:val="00910F4F"/>
    <w:rsid w:val="009162D2"/>
    <w:rsid w:val="00916BF3"/>
    <w:rsid w:val="009178A3"/>
    <w:rsid w:val="00934F1E"/>
    <w:rsid w:val="009361F6"/>
    <w:rsid w:val="009372C0"/>
    <w:rsid w:val="009468EF"/>
    <w:rsid w:val="009500D3"/>
    <w:rsid w:val="00954400"/>
    <w:rsid w:val="00954B00"/>
    <w:rsid w:val="00961E97"/>
    <w:rsid w:val="009627FA"/>
    <w:rsid w:val="0096456D"/>
    <w:rsid w:val="009712AF"/>
    <w:rsid w:val="009739D5"/>
    <w:rsid w:val="009747C7"/>
    <w:rsid w:val="00977C3F"/>
    <w:rsid w:val="00980877"/>
    <w:rsid w:val="00980BC2"/>
    <w:rsid w:val="0098192A"/>
    <w:rsid w:val="00981D85"/>
    <w:rsid w:val="0098267A"/>
    <w:rsid w:val="009A0467"/>
    <w:rsid w:val="009A5D1A"/>
    <w:rsid w:val="009B2631"/>
    <w:rsid w:val="009C0655"/>
    <w:rsid w:val="009C13CC"/>
    <w:rsid w:val="009C597E"/>
    <w:rsid w:val="009C65BA"/>
    <w:rsid w:val="009C707E"/>
    <w:rsid w:val="009D5004"/>
    <w:rsid w:val="009D5C1C"/>
    <w:rsid w:val="009D7F07"/>
    <w:rsid w:val="009E21D6"/>
    <w:rsid w:val="009E4D2A"/>
    <w:rsid w:val="009E4ECC"/>
    <w:rsid w:val="009F259C"/>
    <w:rsid w:val="009F5D72"/>
    <w:rsid w:val="00A005F4"/>
    <w:rsid w:val="00A006CE"/>
    <w:rsid w:val="00A015EB"/>
    <w:rsid w:val="00A024BA"/>
    <w:rsid w:val="00A024F2"/>
    <w:rsid w:val="00A02F6C"/>
    <w:rsid w:val="00A076F4"/>
    <w:rsid w:val="00A145F7"/>
    <w:rsid w:val="00A16D55"/>
    <w:rsid w:val="00A21409"/>
    <w:rsid w:val="00A279A2"/>
    <w:rsid w:val="00A27B68"/>
    <w:rsid w:val="00A4179C"/>
    <w:rsid w:val="00A438C5"/>
    <w:rsid w:val="00A470C6"/>
    <w:rsid w:val="00A5033E"/>
    <w:rsid w:val="00A50E39"/>
    <w:rsid w:val="00A526E6"/>
    <w:rsid w:val="00A537A6"/>
    <w:rsid w:val="00A54939"/>
    <w:rsid w:val="00A55A32"/>
    <w:rsid w:val="00A62EF3"/>
    <w:rsid w:val="00A63170"/>
    <w:rsid w:val="00A6508C"/>
    <w:rsid w:val="00A73A69"/>
    <w:rsid w:val="00A75BE9"/>
    <w:rsid w:val="00A76402"/>
    <w:rsid w:val="00A836DD"/>
    <w:rsid w:val="00A86049"/>
    <w:rsid w:val="00A9112A"/>
    <w:rsid w:val="00A9219E"/>
    <w:rsid w:val="00A925FB"/>
    <w:rsid w:val="00A92BD2"/>
    <w:rsid w:val="00A93633"/>
    <w:rsid w:val="00A95EFF"/>
    <w:rsid w:val="00AA68B9"/>
    <w:rsid w:val="00AC0265"/>
    <w:rsid w:val="00AC043A"/>
    <w:rsid w:val="00AC201C"/>
    <w:rsid w:val="00AC73AF"/>
    <w:rsid w:val="00AD4DAB"/>
    <w:rsid w:val="00AE6A14"/>
    <w:rsid w:val="00AE7705"/>
    <w:rsid w:val="00AF2978"/>
    <w:rsid w:val="00B03F90"/>
    <w:rsid w:val="00B049E3"/>
    <w:rsid w:val="00B04E45"/>
    <w:rsid w:val="00B061BB"/>
    <w:rsid w:val="00B11C00"/>
    <w:rsid w:val="00B12B94"/>
    <w:rsid w:val="00B22F61"/>
    <w:rsid w:val="00B238CF"/>
    <w:rsid w:val="00B25980"/>
    <w:rsid w:val="00B31E5F"/>
    <w:rsid w:val="00B35F0B"/>
    <w:rsid w:val="00B40224"/>
    <w:rsid w:val="00B42E06"/>
    <w:rsid w:val="00B451F8"/>
    <w:rsid w:val="00B509C3"/>
    <w:rsid w:val="00B525A4"/>
    <w:rsid w:val="00B6219E"/>
    <w:rsid w:val="00B63FBB"/>
    <w:rsid w:val="00B66212"/>
    <w:rsid w:val="00B67110"/>
    <w:rsid w:val="00B716A5"/>
    <w:rsid w:val="00B76945"/>
    <w:rsid w:val="00B82B42"/>
    <w:rsid w:val="00B844E5"/>
    <w:rsid w:val="00B8799F"/>
    <w:rsid w:val="00B90510"/>
    <w:rsid w:val="00B907C0"/>
    <w:rsid w:val="00BA5ABC"/>
    <w:rsid w:val="00BD60D3"/>
    <w:rsid w:val="00BD6B39"/>
    <w:rsid w:val="00BE263C"/>
    <w:rsid w:val="00BE7F22"/>
    <w:rsid w:val="00BF135A"/>
    <w:rsid w:val="00C07DC8"/>
    <w:rsid w:val="00C10EB7"/>
    <w:rsid w:val="00C13979"/>
    <w:rsid w:val="00C14638"/>
    <w:rsid w:val="00C30EE0"/>
    <w:rsid w:val="00C3190E"/>
    <w:rsid w:val="00C325FD"/>
    <w:rsid w:val="00C33B43"/>
    <w:rsid w:val="00C34C86"/>
    <w:rsid w:val="00C34E67"/>
    <w:rsid w:val="00C42AF8"/>
    <w:rsid w:val="00C462F8"/>
    <w:rsid w:val="00C51AE0"/>
    <w:rsid w:val="00C53C33"/>
    <w:rsid w:val="00C53FF8"/>
    <w:rsid w:val="00C61AC2"/>
    <w:rsid w:val="00C62868"/>
    <w:rsid w:val="00C647A0"/>
    <w:rsid w:val="00C64FFA"/>
    <w:rsid w:val="00C67FA8"/>
    <w:rsid w:val="00C7550E"/>
    <w:rsid w:val="00C75517"/>
    <w:rsid w:val="00C76279"/>
    <w:rsid w:val="00C775A3"/>
    <w:rsid w:val="00C82ACB"/>
    <w:rsid w:val="00C86E09"/>
    <w:rsid w:val="00C972F1"/>
    <w:rsid w:val="00C97D83"/>
    <w:rsid w:val="00CA2016"/>
    <w:rsid w:val="00CA592F"/>
    <w:rsid w:val="00CA688C"/>
    <w:rsid w:val="00CA6B99"/>
    <w:rsid w:val="00CA72B0"/>
    <w:rsid w:val="00CB398B"/>
    <w:rsid w:val="00CC13D4"/>
    <w:rsid w:val="00CC1FE6"/>
    <w:rsid w:val="00CC57CF"/>
    <w:rsid w:val="00CC71D9"/>
    <w:rsid w:val="00CD1DD8"/>
    <w:rsid w:val="00CD24A9"/>
    <w:rsid w:val="00CD5EA7"/>
    <w:rsid w:val="00CD70F5"/>
    <w:rsid w:val="00CE22B1"/>
    <w:rsid w:val="00CE2CE2"/>
    <w:rsid w:val="00CE6082"/>
    <w:rsid w:val="00CF1E99"/>
    <w:rsid w:val="00D004EF"/>
    <w:rsid w:val="00D00C96"/>
    <w:rsid w:val="00D067DD"/>
    <w:rsid w:val="00D122A3"/>
    <w:rsid w:val="00D158A1"/>
    <w:rsid w:val="00D23C4D"/>
    <w:rsid w:val="00D355C9"/>
    <w:rsid w:val="00D43A7A"/>
    <w:rsid w:val="00D4717A"/>
    <w:rsid w:val="00D47778"/>
    <w:rsid w:val="00D50290"/>
    <w:rsid w:val="00D5084E"/>
    <w:rsid w:val="00D50905"/>
    <w:rsid w:val="00D54C1C"/>
    <w:rsid w:val="00D63C3C"/>
    <w:rsid w:val="00D705C5"/>
    <w:rsid w:val="00D868F3"/>
    <w:rsid w:val="00D930CD"/>
    <w:rsid w:val="00DA211A"/>
    <w:rsid w:val="00DA2727"/>
    <w:rsid w:val="00DA329B"/>
    <w:rsid w:val="00DA4911"/>
    <w:rsid w:val="00DB1BC5"/>
    <w:rsid w:val="00DB32E8"/>
    <w:rsid w:val="00DB7FA5"/>
    <w:rsid w:val="00DC4852"/>
    <w:rsid w:val="00DC485F"/>
    <w:rsid w:val="00DC4EC8"/>
    <w:rsid w:val="00DC6A51"/>
    <w:rsid w:val="00DC773B"/>
    <w:rsid w:val="00DD1D0B"/>
    <w:rsid w:val="00DD1F62"/>
    <w:rsid w:val="00DD6C36"/>
    <w:rsid w:val="00DE298F"/>
    <w:rsid w:val="00DE4399"/>
    <w:rsid w:val="00E02141"/>
    <w:rsid w:val="00E057D6"/>
    <w:rsid w:val="00E10A13"/>
    <w:rsid w:val="00E16CF6"/>
    <w:rsid w:val="00E4181E"/>
    <w:rsid w:val="00E4478C"/>
    <w:rsid w:val="00E46FBA"/>
    <w:rsid w:val="00E50C8A"/>
    <w:rsid w:val="00E545D4"/>
    <w:rsid w:val="00E63C68"/>
    <w:rsid w:val="00E67F9D"/>
    <w:rsid w:val="00E7053E"/>
    <w:rsid w:val="00E72364"/>
    <w:rsid w:val="00E73965"/>
    <w:rsid w:val="00E74598"/>
    <w:rsid w:val="00E84D54"/>
    <w:rsid w:val="00E86178"/>
    <w:rsid w:val="00E90BCA"/>
    <w:rsid w:val="00E93247"/>
    <w:rsid w:val="00E963C8"/>
    <w:rsid w:val="00E972F2"/>
    <w:rsid w:val="00EB4BB3"/>
    <w:rsid w:val="00EB6A48"/>
    <w:rsid w:val="00EC0EB6"/>
    <w:rsid w:val="00EC39EB"/>
    <w:rsid w:val="00EC6329"/>
    <w:rsid w:val="00EC7269"/>
    <w:rsid w:val="00ED0AA8"/>
    <w:rsid w:val="00ED22F4"/>
    <w:rsid w:val="00EE028A"/>
    <w:rsid w:val="00EE4C4D"/>
    <w:rsid w:val="00EE64BE"/>
    <w:rsid w:val="00EE77F3"/>
    <w:rsid w:val="00F0247A"/>
    <w:rsid w:val="00F0540E"/>
    <w:rsid w:val="00F079FA"/>
    <w:rsid w:val="00F07B43"/>
    <w:rsid w:val="00F1325B"/>
    <w:rsid w:val="00F15337"/>
    <w:rsid w:val="00F21EF4"/>
    <w:rsid w:val="00F22105"/>
    <w:rsid w:val="00F23949"/>
    <w:rsid w:val="00F246AA"/>
    <w:rsid w:val="00F2646C"/>
    <w:rsid w:val="00F26F73"/>
    <w:rsid w:val="00F31B32"/>
    <w:rsid w:val="00F357A2"/>
    <w:rsid w:val="00F36796"/>
    <w:rsid w:val="00F43300"/>
    <w:rsid w:val="00F5035C"/>
    <w:rsid w:val="00F50FF3"/>
    <w:rsid w:val="00F61D8B"/>
    <w:rsid w:val="00F64376"/>
    <w:rsid w:val="00F72FB4"/>
    <w:rsid w:val="00F83019"/>
    <w:rsid w:val="00F8588B"/>
    <w:rsid w:val="00F85ACF"/>
    <w:rsid w:val="00F91163"/>
    <w:rsid w:val="00F93388"/>
    <w:rsid w:val="00F93DE9"/>
    <w:rsid w:val="00F96568"/>
    <w:rsid w:val="00FA357E"/>
    <w:rsid w:val="00FB24FA"/>
    <w:rsid w:val="00FC126C"/>
    <w:rsid w:val="00FC2AA2"/>
    <w:rsid w:val="00FC3CA8"/>
    <w:rsid w:val="00FC6097"/>
    <w:rsid w:val="00FC6355"/>
    <w:rsid w:val="00FC73D9"/>
    <w:rsid w:val="00FD3AD4"/>
    <w:rsid w:val="00FD48EF"/>
    <w:rsid w:val="00FD5719"/>
    <w:rsid w:val="00FE0992"/>
    <w:rsid w:val="00FE0F7D"/>
    <w:rsid w:val="00FE55CA"/>
    <w:rsid w:val="00FF0311"/>
    <w:rsid w:val="00FF05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85"/>
    <w:pPr>
      <w:bidi/>
    </w:pPr>
    <w:rPr>
      <w:lang w:bidi="en-US"/>
    </w:rPr>
  </w:style>
  <w:style w:type="paragraph" w:styleId="Heading1">
    <w:name w:val="heading 1"/>
    <w:basedOn w:val="Normal"/>
    <w:next w:val="Normal"/>
    <w:link w:val="Heading1Char"/>
    <w:qFormat/>
    <w:rsid w:val="003F6F85"/>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qFormat/>
    <w:rsid w:val="003F6F85"/>
    <w:pPr>
      <w:keepNext/>
      <w:spacing w:before="240" w:after="60" w:line="240" w:lineRule="auto"/>
      <w:jc w:val="lowKashida"/>
      <w:outlineLvl w:val="1"/>
    </w:pPr>
    <w:rPr>
      <w:rFonts w:ascii="Times New Roman" w:eastAsia="Times New Roman" w:hAnsi="Times New Roman" w:cs="B Lotus"/>
      <w:b/>
      <w:bCs/>
      <w:sz w:val="24"/>
      <w:szCs w:val="28"/>
      <w:lang w:bidi="ar-SA"/>
    </w:rPr>
  </w:style>
  <w:style w:type="paragraph" w:styleId="Heading3">
    <w:name w:val="heading 3"/>
    <w:basedOn w:val="Normal"/>
    <w:next w:val="Normal"/>
    <w:link w:val="Heading3Char1"/>
    <w:qFormat/>
    <w:rsid w:val="003F6F85"/>
    <w:pPr>
      <w:keepNext/>
      <w:spacing w:before="240" w:after="60" w:line="240" w:lineRule="auto"/>
      <w:outlineLvl w:val="2"/>
    </w:pPr>
    <w:rPr>
      <w:rFonts w:ascii="Arial" w:eastAsia="Times New Roman" w:hAnsi="Arial" w:cs="Arial"/>
      <w:b/>
      <w:bCs/>
      <w:sz w:val="26"/>
      <w:szCs w:val="26"/>
      <w:lang w:bidi="ar-SA"/>
    </w:rPr>
  </w:style>
  <w:style w:type="paragraph" w:styleId="Heading4">
    <w:name w:val="heading 4"/>
    <w:basedOn w:val="Normal"/>
    <w:next w:val="Normal"/>
    <w:link w:val="Heading4Char"/>
    <w:unhideWhenUsed/>
    <w:qFormat/>
    <w:rsid w:val="003F6F85"/>
    <w:pPr>
      <w:keepNext/>
      <w:keepLines/>
      <w:spacing w:before="200" w:after="0"/>
      <w:outlineLvl w:val="3"/>
    </w:pPr>
    <w:rPr>
      <w:rFonts w:asciiTheme="majorHAnsi" w:eastAsiaTheme="majorEastAsia" w:hAnsiTheme="majorHAnsi" w:cstheme="majorBidi"/>
      <w:b/>
      <w:bCs/>
      <w:i/>
      <w:iCs/>
      <w:color w:val="4F81BD" w:themeColor="accent1"/>
      <w:lang w:bidi="fa-IR"/>
    </w:rPr>
  </w:style>
  <w:style w:type="paragraph" w:styleId="Heading5">
    <w:name w:val="heading 5"/>
    <w:basedOn w:val="Normal"/>
    <w:next w:val="Normal"/>
    <w:link w:val="Heading5Char"/>
    <w:unhideWhenUsed/>
    <w:qFormat/>
    <w:rsid w:val="003F6F8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bidi="ar-SA"/>
    </w:rPr>
  </w:style>
  <w:style w:type="paragraph" w:styleId="Heading6">
    <w:name w:val="heading 6"/>
    <w:basedOn w:val="Normal"/>
    <w:next w:val="Normal"/>
    <w:link w:val="Heading6Char"/>
    <w:uiPriority w:val="9"/>
    <w:semiHidden/>
    <w:unhideWhenUsed/>
    <w:qFormat/>
    <w:rsid w:val="003F6F85"/>
    <w:pPr>
      <w:keepNext/>
      <w:keepLines/>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3F6F85"/>
    <w:pPr>
      <w:keepNext/>
      <w:keepLines/>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unhideWhenUsed/>
    <w:qFormat/>
    <w:rsid w:val="003F6F85"/>
    <w:pPr>
      <w:keepNext/>
      <w:keepLines/>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3F6F85"/>
    <w:pPr>
      <w:keepNext/>
      <w:keepLines/>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F6F85"/>
    <w:pPr>
      <w:spacing w:after="0" w:line="240" w:lineRule="auto"/>
    </w:pPr>
  </w:style>
  <w:style w:type="character" w:customStyle="1" w:styleId="Heading1Char">
    <w:name w:val="Heading 1 Char"/>
    <w:basedOn w:val="DefaultParagraphFont"/>
    <w:link w:val="Heading1"/>
    <w:rsid w:val="003F6F85"/>
    <w:rPr>
      <w:rFonts w:ascii="Arial" w:eastAsia="Times New Roman" w:hAnsi="Arial" w:cs="Arial"/>
      <w:b/>
      <w:bCs/>
      <w:kern w:val="32"/>
      <w:sz w:val="32"/>
      <w:szCs w:val="32"/>
    </w:rPr>
  </w:style>
  <w:style w:type="character" w:customStyle="1" w:styleId="Heading2Char">
    <w:name w:val="Heading 2 Char"/>
    <w:basedOn w:val="DefaultParagraphFont"/>
    <w:link w:val="Heading2"/>
    <w:rsid w:val="003F6F85"/>
    <w:rPr>
      <w:rFonts w:ascii="Times New Roman" w:eastAsia="Times New Roman" w:hAnsi="Times New Roman" w:cs="B Lotus"/>
      <w:b/>
      <w:bCs/>
      <w:sz w:val="24"/>
      <w:szCs w:val="28"/>
    </w:rPr>
  </w:style>
  <w:style w:type="character" w:customStyle="1" w:styleId="Heading3Char">
    <w:name w:val="Heading 3 Char"/>
    <w:basedOn w:val="DefaultParagraphFont"/>
    <w:rsid w:val="003F6F85"/>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rsid w:val="003F6F85"/>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rsid w:val="003F6F8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F6F8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3F6F8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rsid w:val="003F6F8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3F6F8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rsid w:val="003F6F8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3F6F85"/>
    <w:rPr>
      <w:rFonts w:ascii="Times New Roman" w:eastAsia="Times New Roman" w:hAnsi="Times New Roman" w:cs="Times New Roman"/>
      <w:sz w:val="20"/>
      <w:szCs w:val="20"/>
    </w:rPr>
  </w:style>
  <w:style w:type="character" w:styleId="FootnoteReference">
    <w:name w:val="footnote reference"/>
    <w:uiPriority w:val="99"/>
    <w:rsid w:val="003F6F85"/>
    <w:rPr>
      <w:vertAlign w:val="superscript"/>
    </w:rPr>
  </w:style>
  <w:style w:type="character" w:styleId="Hyperlink">
    <w:name w:val="Hyperlink"/>
    <w:uiPriority w:val="99"/>
    <w:rsid w:val="003F6F85"/>
    <w:rPr>
      <w:color w:val="0000FF"/>
      <w:u w:val="single"/>
    </w:rPr>
  </w:style>
  <w:style w:type="character" w:customStyle="1" w:styleId="FootnoteTextChar1">
    <w:name w:val="Footnote Text Char1"/>
    <w:basedOn w:val="DefaultParagraphFont"/>
    <w:locked/>
    <w:rsid w:val="003F6F85"/>
    <w:rPr>
      <w:rFonts w:cs="Times New Roman"/>
      <w:lang w:val="en-US" w:eastAsia="en-US" w:bidi="ar-SA"/>
    </w:rPr>
  </w:style>
  <w:style w:type="table" w:styleId="TableGrid">
    <w:name w:val="Table Grid"/>
    <w:basedOn w:val="TableNormal"/>
    <w:rsid w:val="003F6F85"/>
    <w:pPr>
      <w:bidi/>
      <w:spacing w:after="0"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F6F85"/>
    <w:pPr>
      <w:spacing w:after="0" w:line="540" w:lineRule="atLeast"/>
      <w:ind w:firstLine="567"/>
      <w:jc w:val="lowKashida"/>
    </w:pPr>
    <w:rPr>
      <w:rFonts w:ascii="Times New Roman" w:eastAsia="Times New Roman" w:hAnsi="Times New Roman" w:cs="Nazanin"/>
      <w:sz w:val="20"/>
      <w:szCs w:val="28"/>
      <w:lang w:eastAsia="zh-CN" w:bidi="ar-SA"/>
    </w:rPr>
  </w:style>
  <w:style w:type="character" w:customStyle="1" w:styleId="BodyTextIndentChar">
    <w:name w:val="Body Text Indent Char"/>
    <w:basedOn w:val="DefaultParagraphFont"/>
    <w:link w:val="BodyTextIndent"/>
    <w:rsid w:val="003F6F85"/>
    <w:rPr>
      <w:rFonts w:ascii="Times New Roman" w:eastAsia="Times New Roman" w:hAnsi="Times New Roman" w:cs="Nazanin"/>
      <w:sz w:val="20"/>
      <w:szCs w:val="28"/>
      <w:lang w:eastAsia="zh-CN"/>
    </w:rPr>
  </w:style>
  <w:style w:type="paragraph" w:styleId="BodyText">
    <w:name w:val="Body Text"/>
    <w:basedOn w:val="Normal"/>
    <w:link w:val="BodyTextChar"/>
    <w:rsid w:val="003F6F85"/>
    <w:pPr>
      <w:spacing w:after="120" w:line="240" w:lineRule="auto"/>
    </w:pPr>
    <w:rPr>
      <w:rFonts w:ascii="Times New Roman" w:eastAsia="SimSun" w:hAnsi="Times New Roman" w:cs="Times New Roman"/>
      <w:sz w:val="24"/>
      <w:szCs w:val="24"/>
      <w:lang w:eastAsia="zh-CN" w:bidi="ar-DZ"/>
    </w:rPr>
  </w:style>
  <w:style w:type="character" w:customStyle="1" w:styleId="BodyTextChar">
    <w:name w:val="Body Text Char"/>
    <w:basedOn w:val="DefaultParagraphFont"/>
    <w:link w:val="BodyText"/>
    <w:rsid w:val="003F6F85"/>
    <w:rPr>
      <w:rFonts w:ascii="Times New Roman" w:eastAsia="SimSun" w:hAnsi="Times New Roman" w:cs="Times New Roman"/>
      <w:sz w:val="24"/>
      <w:szCs w:val="24"/>
      <w:lang w:eastAsia="zh-CN" w:bidi="ar-DZ"/>
    </w:rPr>
  </w:style>
  <w:style w:type="paragraph" w:styleId="Footer">
    <w:name w:val="footer"/>
    <w:basedOn w:val="Normal"/>
    <w:link w:val="FooterChar"/>
    <w:uiPriority w:val="99"/>
    <w:rsid w:val="003F6F85"/>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3F6F85"/>
    <w:rPr>
      <w:rFonts w:ascii="Times New Roman" w:eastAsia="Times New Roman" w:hAnsi="Times New Roman" w:cs="Times New Roman"/>
      <w:sz w:val="24"/>
      <w:szCs w:val="24"/>
    </w:rPr>
  </w:style>
  <w:style w:type="character" w:styleId="PageNumber">
    <w:name w:val="page number"/>
    <w:basedOn w:val="DefaultParagraphFont"/>
    <w:rsid w:val="003F6F85"/>
    <w:rPr>
      <w:rFonts w:cs="Times New Roman"/>
    </w:rPr>
  </w:style>
  <w:style w:type="character" w:customStyle="1" w:styleId="Heading3Char1">
    <w:name w:val="Heading 3 Char1"/>
    <w:basedOn w:val="DefaultParagraphFont"/>
    <w:link w:val="Heading3"/>
    <w:locked/>
    <w:rsid w:val="003F6F85"/>
    <w:rPr>
      <w:rFonts w:ascii="Arial" w:eastAsia="Times New Roman" w:hAnsi="Arial" w:cs="Arial"/>
      <w:b/>
      <w:bCs/>
      <w:sz w:val="26"/>
      <w:szCs w:val="26"/>
    </w:rPr>
  </w:style>
  <w:style w:type="paragraph" w:styleId="NormalWeb">
    <w:name w:val="Normal (Web)"/>
    <w:basedOn w:val="Normal"/>
    <w:uiPriority w:val="99"/>
    <w:rsid w:val="003F6F8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متن"/>
    <w:basedOn w:val="Normal"/>
    <w:rsid w:val="003F6F85"/>
    <w:pPr>
      <w:widowControl w:val="0"/>
      <w:spacing w:after="0" w:line="245" w:lineRule="auto"/>
      <w:ind w:firstLine="284"/>
      <w:jc w:val="lowKashida"/>
    </w:pPr>
    <w:rPr>
      <w:rFonts w:ascii="Times New Roman" w:eastAsia="Times New Roman" w:hAnsi="Times New Roman" w:cs="Lotus"/>
      <w:sz w:val="18"/>
      <w:szCs w:val="24"/>
      <w:lang w:bidi="ar-SA"/>
    </w:rPr>
  </w:style>
  <w:style w:type="paragraph" w:styleId="Header">
    <w:name w:val="header"/>
    <w:basedOn w:val="Normal"/>
    <w:link w:val="HeaderChar"/>
    <w:uiPriority w:val="99"/>
    <w:unhideWhenUsed/>
    <w:rsid w:val="003F6F85"/>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3F6F85"/>
    <w:rPr>
      <w:rFonts w:ascii="Times New Roman" w:eastAsia="Times New Roman" w:hAnsi="Times New Roman" w:cs="Times New Roman"/>
      <w:sz w:val="24"/>
      <w:szCs w:val="24"/>
    </w:rPr>
  </w:style>
  <w:style w:type="paragraph" w:styleId="ListParagraph">
    <w:name w:val="List Paragraph"/>
    <w:basedOn w:val="Normal"/>
    <w:uiPriority w:val="34"/>
    <w:qFormat/>
    <w:rsid w:val="003F6F85"/>
    <w:pPr>
      <w:bidi w:val="0"/>
      <w:ind w:left="720"/>
      <w:contextualSpacing/>
    </w:pPr>
    <w:rPr>
      <w:lang w:bidi="ar-SA"/>
    </w:rPr>
  </w:style>
  <w:style w:type="character" w:styleId="PlaceholderText">
    <w:name w:val="Placeholder Text"/>
    <w:basedOn w:val="DefaultParagraphFont"/>
    <w:uiPriority w:val="99"/>
    <w:semiHidden/>
    <w:rsid w:val="003F6F85"/>
    <w:rPr>
      <w:color w:val="808080"/>
    </w:rPr>
  </w:style>
  <w:style w:type="paragraph" w:styleId="BalloonText">
    <w:name w:val="Balloon Text"/>
    <w:basedOn w:val="Normal"/>
    <w:link w:val="BalloonTextChar"/>
    <w:unhideWhenUsed/>
    <w:rsid w:val="003F6F85"/>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rsid w:val="003F6F85"/>
    <w:rPr>
      <w:rFonts w:ascii="Tahoma" w:hAnsi="Tahoma" w:cs="Tahoma"/>
      <w:sz w:val="16"/>
      <w:szCs w:val="16"/>
    </w:rPr>
  </w:style>
  <w:style w:type="paragraph" w:styleId="BodyTextIndent3">
    <w:name w:val="Body Text Indent 3"/>
    <w:basedOn w:val="Normal"/>
    <w:link w:val="BodyTextIndent3Char"/>
    <w:rsid w:val="003F6F85"/>
    <w:pPr>
      <w:spacing w:after="0" w:line="240" w:lineRule="auto"/>
      <w:ind w:firstLine="567"/>
      <w:jc w:val="lowKashida"/>
    </w:pPr>
    <w:rPr>
      <w:rFonts w:ascii="Times New Roman" w:eastAsia="Times New Roman" w:hAnsi="Times New Roman" w:cs="Nazanin"/>
      <w:color w:val="000000"/>
      <w:sz w:val="30"/>
      <w:szCs w:val="28"/>
      <w:lang w:bidi="ar-SA"/>
    </w:rPr>
  </w:style>
  <w:style w:type="character" w:customStyle="1" w:styleId="BodyTextIndent3Char">
    <w:name w:val="Body Text Indent 3 Char"/>
    <w:basedOn w:val="DefaultParagraphFont"/>
    <w:link w:val="BodyTextIndent3"/>
    <w:rsid w:val="003F6F85"/>
    <w:rPr>
      <w:rFonts w:ascii="Times New Roman" w:eastAsia="Times New Roman" w:hAnsi="Times New Roman" w:cs="Nazanin"/>
      <w:color w:val="000000"/>
      <w:sz w:val="30"/>
      <w:szCs w:val="28"/>
    </w:rPr>
  </w:style>
  <w:style w:type="paragraph" w:styleId="EndnoteText">
    <w:name w:val="endnote text"/>
    <w:basedOn w:val="Normal"/>
    <w:link w:val="EndnoteTextChar"/>
    <w:unhideWhenUsed/>
    <w:rsid w:val="003F6F85"/>
    <w:pPr>
      <w:spacing w:after="0" w:line="240" w:lineRule="auto"/>
    </w:pPr>
    <w:rPr>
      <w:rFonts w:eastAsiaTheme="minorEastAsia"/>
      <w:sz w:val="20"/>
      <w:szCs w:val="20"/>
      <w:lang w:bidi="fa-IR"/>
    </w:rPr>
  </w:style>
  <w:style w:type="character" w:customStyle="1" w:styleId="EndnoteTextChar">
    <w:name w:val="Endnote Text Char"/>
    <w:basedOn w:val="DefaultParagraphFont"/>
    <w:link w:val="EndnoteText"/>
    <w:rsid w:val="003F6F85"/>
    <w:rPr>
      <w:rFonts w:eastAsiaTheme="minorEastAsia"/>
      <w:sz w:val="20"/>
      <w:szCs w:val="20"/>
      <w:lang w:bidi="fa-IR"/>
    </w:rPr>
  </w:style>
  <w:style w:type="character" w:styleId="EndnoteReference">
    <w:name w:val="endnote reference"/>
    <w:basedOn w:val="DefaultParagraphFont"/>
    <w:unhideWhenUsed/>
    <w:rsid w:val="003F6F85"/>
    <w:rPr>
      <w:vertAlign w:val="superscript"/>
    </w:rPr>
  </w:style>
  <w:style w:type="table" w:customStyle="1" w:styleId="LightShading1">
    <w:name w:val="Light Shading1"/>
    <w:uiPriority w:val="99"/>
    <w:rsid w:val="003F6F85"/>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F6F85"/>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Caption">
    <w:name w:val="caption"/>
    <w:basedOn w:val="Normal"/>
    <w:next w:val="Normal"/>
    <w:qFormat/>
    <w:rsid w:val="003F6F85"/>
    <w:pPr>
      <w:spacing w:after="0" w:line="240" w:lineRule="auto"/>
    </w:pPr>
    <w:rPr>
      <w:rFonts w:ascii="Times New Roman" w:eastAsia="Times New Roman" w:hAnsi="Times New Roman" w:cs="Times New Roman"/>
      <w:b/>
      <w:bCs/>
      <w:sz w:val="20"/>
      <w:szCs w:val="20"/>
      <w:lang w:bidi="fa-IR"/>
    </w:rPr>
  </w:style>
  <w:style w:type="table" w:customStyle="1" w:styleId="TableGrid1">
    <w:name w:val="Table Grid1"/>
    <w:basedOn w:val="TableNormal"/>
    <w:next w:val="TableGrid"/>
    <w:rsid w:val="003F6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F6F85"/>
    <w:rPr>
      <w:b/>
      <w:bCs/>
    </w:rPr>
  </w:style>
  <w:style w:type="paragraph" w:styleId="BodyTextIndent2">
    <w:name w:val="Body Text Indent 2"/>
    <w:basedOn w:val="Normal"/>
    <w:link w:val="BodyTextIndent2Char"/>
    <w:rsid w:val="003F6F85"/>
    <w:pPr>
      <w:spacing w:after="120" w:line="480" w:lineRule="auto"/>
      <w:ind w:left="283"/>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3F6F85"/>
    <w:rPr>
      <w:rFonts w:ascii="Times New Roman" w:eastAsia="Times New Roman" w:hAnsi="Times New Roman" w:cs="Times New Roman"/>
      <w:sz w:val="24"/>
      <w:szCs w:val="24"/>
    </w:rPr>
  </w:style>
  <w:style w:type="character" w:styleId="Emphasis">
    <w:name w:val="Emphasis"/>
    <w:basedOn w:val="DefaultParagraphFont"/>
    <w:uiPriority w:val="20"/>
    <w:qFormat/>
    <w:rsid w:val="003F6F85"/>
    <w:rPr>
      <w:i/>
      <w:iCs/>
    </w:rPr>
  </w:style>
  <w:style w:type="paragraph" w:styleId="DocumentMap">
    <w:name w:val="Document Map"/>
    <w:basedOn w:val="Normal"/>
    <w:link w:val="DocumentMapChar"/>
    <w:uiPriority w:val="99"/>
    <w:rsid w:val="003F6F85"/>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rsid w:val="003F6F85"/>
    <w:rPr>
      <w:rFonts w:ascii="Tahoma" w:eastAsia="Times New Roman" w:hAnsi="Tahoma" w:cs="Tahoma"/>
      <w:sz w:val="16"/>
      <w:szCs w:val="16"/>
    </w:rPr>
  </w:style>
  <w:style w:type="character" w:styleId="SubtleEmphasis">
    <w:name w:val="Subtle Emphasis"/>
    <w:basedOn w:val="DefaultParagraphFont"/>
    <w:uiPriority w:val="19"/>
    <w:qFormat/>
    <w:rsid w:val="003F6F85"/>
    <w:rPr>
      <w:i/>
      <w:iCs/>
      <w:color w:val="808080" w:themeColor="text1" w:themeTint="7F"/>
    </w:rPr>
  </w:style>
  <w:style w:type="paragraph" w:customStyle="1" w:styleId="Default">
    <w:name w:val="Default"/>
    <w:rsid w:val="003F6F85"/>
    <w:pPr>
      <w:autoSpaceDE w:val="0"/>
      <w:autoSpaceDN w:val="0"/>
      <w:adjustRightInd w:val="0"/>
      <w:spacing w:after="0" w:line="240" w:lineRule="auto"/>
    </w:pPr>
    <w:rPr>
      <w:rFonts w:ascii="Irnafont_3" w:hAnsi="Irnafont_3" w:cs="Irnafont_3"/>
      <w:color w:val="000000"/>
      <w:sz w:val="24"/>
      <w:szCs w:val="24"/>
    </w:rPr>
  </w:style>
  <w:style w:type="character" w:customStyle="1" w:styleId="st">
    <w:name w:val="st"/>
    <w:basedOn w:val="DefaultParagraphFont"/>
    <w:rsid w:val="003F6F85"/>
  </w:style>
  <w:style w:type="character" w:customStyle="1" w:styleId="hps">
    <w:name w:val="hps"/>
    <w:basedOn w:val="DefaultParagraphFont"/>
    <w:rsid w:val="003F6F85"/>
  </w:style>
  <w:style w:type="character" w:customStyle="1" w:styleId="shorttext">
    <w:name w:val="short_text"/>
    <w:basedOn w:val="DefaultParagraphFont"/>
    <w:rsid w:val="003F6F85"/>
  </w:style>
  <w:style w:type="numbering" w:customStyle="1" w:styleId="NoList1">
    <w:name w:val="No List1"/>
    <w:next w:val="NoList"/>
    <w:semiHidden/>
    <w:rsid w:val="003F6F85"/>
  </w:style>
  <w:style w:type="paragraph" w:customStyle="1" w:styleId="a0">
    <w:name w:val="a"/>
    <w:basedOn w:val="Normal"/>
    <w:rsid w:val="003F6F8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1">
    <w:name w:val="Normal1"/>
    <w:basedOn w:val="Normal"/>
    <w:link w:val="Normal1Char"/>
    <w:rsid w:val="003F6F85"/>
    <w:pPr>
      <w:widowControl w:val="0"/>
      <w:spacing w:after="0" w:line="360" w:lineRule="auto"/>
      <w:ind w:firstLine="567"/>
      <w:jc w:val="lowKashida"/>
    </w:pPr>
    <w:rPr>
      <w:rFonts w:ascii="Times New Roman" w:eastAsia="Times New Roman" w:hAnsi="Times New Roman" w:cs="B Yagut"/>
      <w:color w:val="008000"/>
      <w:sz w:val="24"/>
      <w:szCs w:val="28"/>
      <w:lang w:bidi="ar-SA"/>
    </w:rPr>
  </w:style>
  <w:style w:type="character" w:customStyle="1" w:styleId="Normal1Char">
    <w:name w:val="Normal1 Char"/>
    <w:link w:val="Normal1"/>
    <w:rsid w:val="003F6F85"/>
    <w:rPr>
      <w:rFonts w:ascii="Times New Roman" w:eastAsia="Times New Roman" w:hAnsi="Times New Roman" w:cs="B Yagut"/>
      <w:color w:val="008000"/>
      <w:sz w:val="24"/>
      <w:szCs w:val="28"/>
    </w:rPr>
  </w:style>
  <w:style w:type="paragraph" w:styleId="BodyText3">
    <w:name w:val="Body Text 3"/>
    <w:basedOn w:val="Normal"/>
    <w:link w:val="BodyText3Char"/>
    <w:rsid w:val="003F6F85"/>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3F6F85"/>
    <w:rPr>
      <w:rFonts w:ascii="Times New Roman" w:eastAsia="Times New Roman" w:hAnsi="Times New Roman" w:cs="Times New Roman"/>
      <w:sz w:val="16"/>
      <w:szCs w:val="16"/>
    </w:rPr>
  </w:style>
  <w:style w:type="character" w:customStyle="1" w:styleId="head11">
    <w:name w:val="head11"/>
    <w:rsid w:val="003F6F85"/>
    <w:rPr>
      <w:rFonts w:ascii="Times New Roman" w:hAnsi="Times New Roman" w:cs="Times New Roman" w:hint="default"/>
      <w:b/>
      <w:bCs/>
      <w:i w:val="0"/>
      <w:iCs w:val="0"/>
      <w:strike w:val="0"/>
      <w:dstrike w:val="0"/>
      <w:color w:val="333366"/>
      <w:sz w:val="26"/>
      <w:szCs w:val="26"/>
      <w:u w:val="none"/>
      <w:effect w:val="none"/>
    </w:rPr>
  </w:style>
  <w:style w:type="paragraph" w:styleId="TOC2">
    <w:name w:val="toc 2"/>
    <w:basedOn w:val="Normal"/>
    <w:next w:val="Normal"/>
    <w:autoRedefine/>
    <w:semiHidden/>
    <w:rsid w:val="003F6F85"/>
    <w:pPr>
      <w:tabs>
        <w:tab w:val="right" w:leader="dot" w:pos="7937"/>
      </w:tabs>
      <w:spacing w:after="0" w:line="240" w:lineRule="auto"/>
      <w:ind w:left="746" w:right="600"/>
    </w:pPr>
    <w:rPr>
      <w:rFonts w:ascii="Times New Roman" w:eastAsia="Times New Roman" w:hAnsi="Times New Roman" w:cs="Nazanin"/>
      <w:sz w:val="28"/>
      <w:szCs w:val="28"/>
      <w:lang w:bidi="ar-SA"/>
    </w:rPr>
  </w:style>
  <w:style w:type="paragraph" w:customStyle="1" w:styleId="Heading41">
    <w:name w:val="Heading 41"/>
    <w:basedOn w:val="Normal"/>
    <w:link w:val="heading4Char0"/>
    <w:rsid w:val="003F6F85"/>
    <w:pPr>
      <w:spacing w:after="0" w:line="240" w:lineRule="auto"/>
      <w:jc w:val="both"/>
    </w:pPr>
    <w:rPr>
      <w:rFonts w:ascii="Times New Roman" w:eastAsia="Times New Roman" w:hAnsi="Times New Roman" w:cs="Nazanin"/>
      <w:b/>
      <w:bCs/>
      <w:sz w:val="28"/>
      <w:szCs w:val="28"/>
      <w:lang w:bidi="fa-IR"/>
    </w:rPr>
  </w:style>
  <w:style w:type="paragraph" w:customStyle="1" w:styleId="Heading51">
    <w:name w:val="Heading 51"/>
    <w:basedOn w:val="Normal"/>
    <w:link w:val="heading5Char0"/>
    <w:rsid w:val="003F6F85"/>
    <w:pPr>
      <w:spacing w:after="0" w:line="240" w:lineRule="auto"/>
      <w:jc w:val="both"/>
    </w:pPr>
    <w:rPr>
      <w:rFonts w:ascii="Times New Roman" w:eastAsia="Times New Roman" w:hAnsi="Times New Roman" w:cs="Nazanin"/>
      <w:b/>
      <w:bCs/>
      <w:sz w:val="28"/>
      <w:szCs w:val="28"/>
      <w:lang w:bidi="fa-IR"/>
    </w:rPr>
  </w:style>
  <w:style w:type="character" w:customStyle="1" w:styleId="heading5Char0">
    <w:name w:val="heading 5 Char"/>
    <w:link w:val="Heading51"/>
    <w:rsid w:val="003F6F85"/>
    <w:rPr>
      <w:rFonts w:ascii="Times New Roman" w:eastAsia="Times New Roman" w:hAnsi="Times New Roman" w:cs="Nazanin"/>
      <w:b/>
      <w:bCs/>
      <w:sz w:val="28"/>
      <w:szCs w:val="28"/>
      <w:lang w:bidi="fa-IR"/>
    </w:rPr>
  </w:style>
  <w:style w:type="character" w:customStyle="1" w:styleId="heading4Char0">
    <w:name w:val="heading 4 Char"/>
    <w:link w:val="Heading41"/>
    <w:rsid w:val="003F6F85"/>
    <w:rPr>
      <w:rFonts w:ascii="Times New Roman" w:eastAsia="Times New Roman" w:hAnsi="Times New Roman" w:cs="Nazanin"/>
      <w:b/>
      <w:bCs/>
      <w:sz w:val="28"/>
      <w:szCs w:val="28"/>
      <w:lang w:bidi="fa-IR"/>
    </w:rPr>
  </w:style>
  <w:style w:type="paragraph" w:styleId="TOC3">
    <w:name w:val="toc 3"/>
    <w:basedOn w:val="Normal"/>
    <w:next w:val="Normal"/>
    <w:autoRedefine/>
    <w:semiHidden/>
    <w:rsid w:val="003F6F85"/>
    <w:pPr>
      <w:tabs>
        <w:tab w:val="right" w:leader="dot" w:pos="7937"/>
      </w:tabs>
      <w:spacing w:after="0" w:line="240" w:lineRule="auto"/>
      <w:ind w:left="1217"/>
    </w:pPr>
    <w:rPr>
      <w:rFonts w:ascii="Times New Roman" w:eastAsia="Times New Roman" w:hAnsi="Times New Roman" w:cs="Times New Roman"/>
      <w:sz w:val="24"/>
      <w:szCs w:val="24"/>
      <w:lang w:bidi="ar-SA"/>
    </w:rPr>
  </w:style>
  <w:style w:type="paragraph" w:styleId="TOC1">
    <w:name w:val="toc 1"/>
    <w:basedOn w:val="Normal"/>
    <w:next w:val="Normal"/>
    <w:autoRedefine/>
    <w:semiHidden/>
    <w:rsid w:val="003F6F85"/>
    <w:pPr>
      <w:tabs>
        <w:tab w:val="right" w:leader="dot" w:pos="7937"/>
      </w:tabs>
      <w:spacing w:after="0"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semiHidden/>
    <w:rsid w:val="003F6F85"/>
    <w:pPr>
      <w:spacing w:after="0" w:line="240" w:lineRule="auto"/>
      <w:ind w:left="720"/>
    </w:pPr>
    <w:rPr>
      <w:rFonts w:ascii="Times New Roman" w:eastAsia="Times New Roman" w:hAnsi="Times New Roman" w:cs="Times New Roman"/>
      <w:sz w:val="24"/>
      <w:szCs w:val="24"/>
      <w:lang w:bidi="fa-IR"/>
    </w:rPr>
  </w:style>
  <w:style w:type="paragraph" w:styleId="TOC5">
    <w:name w:val="toc 5"/>
    <w:basedOn w:val="Normal"/>
    <w:next w:val="Normal"/>
    <w:autoRedefine/>
    <w:semiHidden/>
    <w:rsid w:val="003F6F85"/>
    <w:pPr>
      <w:spacing w:after="0" w:line="240" w:lineRule="auto"/>
      <w:ind w:left="960"/>
    </w:pPr>
    <w:rPr>
      <w:rFonts w:ascii="Times New Roman" w:eastAsia="Times New Roman" w:hAnsi="Times New Roman" w:cs="Times New Roman"/>
      <w:sz w:val="24"/>
      <w:szCs w:val="24"/>
      <w:lang w:bidi="fa-IR"/>
    </w:rPr>
  </w:style>
  <w:style w:type="paragraph" w:styleId="TOC6">
    <w:name w:val="toc 6"/>
    <w:basedOn w:val="Normal"/>
    <w:next w:val="Normal"/>
    <w:autoRedefine/>
    <w:semiHidden/>
    <w:rsid w:val="003F6F85"/>
    <w:pPr>
      <w:spacing w:after="0" w:line="240" w:lineRule="auto"/>
      <w:ind w:left="1200"/>
    </w:pPr>
    <w:rPr>
      <w:rFonts w:ascii="Times New Roman" w:eastAsia="Times New Roman" w:hAnsi="Times New Roman" w:cs="Times New Roman"/>
      <w:sz w:val="24"/>
      <w:szCs w:val="24"/>
      <w:lang w:bidi="fa-IR"/>
    </w:rPr>
  </w:style>
  <w:style w:type="paragraph" w:styleId="TOC7">
    <w:name w:val="toc 7"/>
    <w:basedOn w:val="Normal"/>
    <w:next w:val="Normal"/>
    <w:autoRedefine/>
    <w:semiHidden/>
    <w:rsid w:val="003F6F85"/>
    <w:pPr>
      <w:spacing w:after="0" w:line="240" w:lineRule="auto"/>
      <w:ind w:left="1440"/>
    </w:pPr>
    <w:rPr>
      <w:rFonts w:ascii="Times New Roman" w:eastAsia="Times New Roman" w:hAnsi="Times New Roman" w:cs="Times New Roman"/>
      <w:sz w:val="24"/>
      <w:szCs w:val="24"/>
      <w:lang w:bidi="fa-IR"/>
    </w:rPr>
  </w:style>
  <w:style w:type="paragraph" w:styleId="TOC8">
    <w:name w:val="toc 8"/>
    <w:basedOn w:val="Normal"/>
    <w:next w:val="Normal"/>
    <w:autoRedefine/>
    <w:semiHidden/>
    <w:rsid w:val="003F6F85"/>
    <w:pPr>
      <w:spacing w:after="0" w:line="240" w:lineRule="auto"/>
      <w:ind w:left="1680"/>
    </w:pPr>
    <w:rPr>
      <w:rFonts w:ascii="Times New Roman" w:eastAsia="Times New Roman" w:hAnsi="Times New Roman" w:cs="Times New Roman"/>
      <w:sz w:val="24"/>
      <w:szCs w:val="24"/>
      <w:lang w:bidi="fa-IR"/>
    </w:rPr>
  </w:style>
  <w:style w:type="paragraph" w:styleId="TOC9">
    <w:name w:val="toc 9"/>
    <w:basedOn w:val="Normal"/>
    <w:next w:val="Normal"/>
    <w:autoRedefine/>
    <w:semiHidden/>
    <w:rsid w:val="003F6F85"/>
    <w:pPr>
      <w:spacing w:after="0" w:line="240" w:lineRule="auto"/>
      <w:ind w:left="1920"/>
    </w:pPr>
    <w:rPr>
      <w:rFonts w:ascii="Times New Roman" w:eastAsia="Times New Roman" w:hAnsi="Times New Roman" w:cs="Times New Roman"/>
      <w:sz w:val="24"/>
      <w:szCs w:val="24"/>
      <w:lang w:bidi="fa-IR"/>
    </w:rPr>
  </w:style>
  <w:style w:type="paragraph" w:styleId="Subtitle">
    <w:name w:val="Subtitle"/>
    <w:basedOn w:val="Normal"/>
    <w:link w:val="SubtitleChar"/>
    <w:qFormat/>
    <w:rsid w:val="003F6F8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F6F85"/>
    <w:rPr>
      <w:rFonts w:ascii="Times New Roman" w:eastAsia="Times New Roman" w:hAnsi="Times New Roman" w:cs="B Zar"/>
      <w:sz w:val="28"/>
      <w:szCs w:val="28"/>
    </w:rPr>
  </w:style>
  <w:style w:type="character" w:styleId="HTMLCite">
    <w:name w:val="HTML Cite"/>
    <w:basedOn w:val="DefaultParagraphFont"/>
    <w:uiPriority w:val="99"/>
    <w:semiHidden/>
    <w:unhideWhenUsed/>
    <w:rsid w:val="003F6F85"/>
    <w:rPr>
      <w:i/>
      <w:iCs/>
    </w:rPr>
  </w:style>
  <w:style w:type="character" w:customStyle="1" w:styleId="vshid">
    <w:name w:val="vshid"/>
    <w:basedOn w:val="DefaultParagraphFont"/>
    <w:rsid w:val="003F6F85"/>
  </w:style>
  <w:style w:type="character" w:customStyle="1" w:styleId="vshid1">
    <w:name w:val="vshid1"/>
    <w:basedOn w:val="DefaultParagraphFont"/>
    <w:rsid w:val="003F6F85"/>
    <w:rPr>
      <w:vanish/>
      <w:webHidden w:val="0"/>
      <w:specVanish w:val="0"/>
    </w:rPr>
  </w:style>
  <w:style w:type="paragraph" w:styleId="z-BottomofForm">
    <w:name w:val="HTML Bottom of Form"/>
    <w:basedOn w:val="Normal"/>
    <w:next w:val="Normal"/>
    <w:link w:val="z-BottomofFormChar"/>
    <w:hidden/>
    <w:uiPriority w:val="99"/>
    <w:semiHidden/>
    <w:unhideWhenUsed/>
    <w:rsid w:val="003F6F85"/>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F6F85"/>
    <w:rPr>
      <w:rFonts w:ascii="Arial" w:eastAsia="Times New Roman" w:hAnsi="Arial" w:cs="Arial"/>
      <w:vanish/>
      <w:sz w:val="16"/>
      <w:szCs w:val="16"/>
    </w:rPr>
  </w:style>
  <w:style w:type="character" w:customStyle="1" w:styleId="citation3">
    <w:name w:val="citation3"/>
    <w:basedOn w:val="DefaultParagraphFont"/>
    <w:rsid w:val="003F6F85"/>
    <w:rPr>
      <w:sz w:val="27"/>
      <w:szCs w:val="27"/>
    </w:rPr>
  </w:style>
  <w:style w:type="character" w:customStyle="1" w:styleId="name5">
    <w:name w:val="name5"/>
    <w:basedOn w:val="DefaultParagraphFont"/>
    <w:rsid w:val="003F6F85"/>
    <w:rPr>
      <w:b/>
      <w:bCs/>
    </w:rPr>
  </w:style>
  <w:style w:type="character" w:customStyle="1" w:styleId="pubinfo3">
    <w:name w:val="pubinfo3"/>
    <w:basedOn w:val="DefaultParagraphFont"/>
    <w:rsid w:val="003F6F85"/>
    <w:rPr>
      <w:color w:val="555555"/>
      <w:sz w:val="21"/>
      <w:szCs w:val="21"/>
    </w:rPr>
  </w:style>
  <w:style w:type="character" w:customStyle="1" w:styleId="reference-text">
    <w:name w:val="reference-text"/>
    <w:basedOn w:val="DefaultParagraphFont"/>
    <w:rsid w:val="003F6F85"/>
  </w:style>
  <w:style w:type="paragraph" w:styleId="BodyText2">
    <w:name w:val="Body Text 2"/>
    <w:basedOn w:val="Normal"/>
    <w:link w:val="BodyText2Char"/>
    <w:uiPriority w:val="99"/>
    <w:semiHidden/>
    <w:unhideWhenUsed/>
    <w:rsid w:val="00165AF3"/>
    <w:pPr>
      <w:spacing w:after="120" w:line="480" w:lineRule="auto"/>
    </w:pPr>
  </w:style>
  <w:style w:type="character" w:customStyle="1" w:styleId="BodyText2Char">
    <w:name w:val="Body Text 2 Char"/>
    <w:basedOn w:val="DefaultParagraphFont"/>
    <w:link w:val="BodyText2"/>
    <w:uiPriority w:val="99"/>
    <w:semiHidden/>
    <w:rsid w:val="00165AF3"/>
    <w:rPr>
      <w:lang w:bidi="en-US"/>
    </w:rPr>
  </w:style>
  <w:style w:type="paragraph" w:styleId="CommentText">
    <w:name w:val="annotation text"/>
    <w:basedOn w:val="Normal"/>
    <w:link w:val="CommentTextChar"/>
    <w:uiPriority w:val="99"/>
    <w:semiHidden/>
    <w:unhideWhenUsed/>
    <w:rsid w:val="00165AF3"/>
    <w:pPr>
      <w:bidi w:val="0"/>
      <w:spacing w:after="0" w:line="240" w:lineRule="auto"/>
      <w:jc w:val="both"/>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165AF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85"/>
    <w:pPr>
      <w:bidi/>
    </w:pPr>
    <w:rPr>
      <w:lang w:bidi="en-US"/>
    </w:rPr>
  </w:style>
  <w:style w:type="paragraph" w:styleId="Heading1">
    <w:name w:val="heading 1"/>
    <w:basedOn w:val="Normal"/>
    <w:next w:val="Normal"/>
    <w:link w:val="Heading1Char"/>
    <w:qFormat/>
    <w:rsid w:val="003F6F85"/>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qFormat/>
    <w:rsid w:val="003F6F85"/>
    <w:pPr>
      <w:keepNext/>
      <w:spacing w:before="240" w:after="60" w:line="240" w:lineRule="auto"/>
      <w:jc w:val="lowKashida"/>
      <w:outlineLvl w:val="1"/>
    </w:pPr>
    <w:rPr>
      <w:rFonts w:ascii="Times New Roman" w:eastAsia="Times New Roman" w:hAnsi="Times New Roman" w:cs="B Lotus"/>
      <w:b/>
      <w:bCs/>
      <w:sz w:val="24"/>
      <w:szCs w:val="28"/>
      <w:lang w:bidi="ar-SA"/>
    </w:rPr>
  </w:style>
  <w:style w:type="paragraph" w:styleId="Heading3">
    <w:name w:val="heading 3"/>
    <w:basedOn w:val="Normal"/>
    <w:next w:val="Normal"/>
    <w:link w:val="Heading3Char1"/>
    <w:qFormat/>
    <w:rsid w:val="003F6F85"/>
    <w:pPr>
      <w:keepNext/>
      <w:spacing w:before="240" w:after="60" w:line="240" w:lineRule="auto"/>
      <w:outlineLvl w:val="2"/>
    </w:pPr>
    <w:rPr>
      <w:rFonts w:ascii="Arial" w:eastAsia="Times New Roman" w:hAnsi="Arial" w:cs="Arial"/>
      <w:b/>
      <w:bCs/>
      <w:sz w:val="26"/>
      <w:szCs w:val="26"/>
      <w:lang w:bidi="ar-SA"/>
    </w:rPr>
  </w:style>
  <w:style w:type="paragraph" w:styleId="Heading4">
    <w:name w:val="heading 4"/>
    <w:basedOn w:val="Normal"/>
    <w:next w:val="Normal"/>
    <w:link w:val="Heading4Char"/>
    <w:unhideWhenUsed/>
    <w:qFormat/>
    <w:rsid w:val="003F6F85"/>
    <w:pPr>
      <w:keepNext/>
      <w:keepLines/>
      <w:spacing w:before="200" w:after="0"/>
      <w:outlineLvl w:val="3"/>
    </w:pPr>
    <w:rPr>
      <w:rFonts w:asciiTheme="majorHAnsi" w:eastAsiaTheme="majorEastAsia" w:hAnsiTheme="majorHAnsi" w:cstheme="majorBidi"/>
      <w:b/>
      <w:bCs/>
      <w:i/>
      <w:iCs/>
      <w:color w:val="4F81BD" w:themeColor="accent1"/>
      <w:lang w:bidi="fa-IR"/>
    </w:rPr>
  </w:style>
  <w:style w:type="paragraph" w:styleId="Heading5">
    <w:name w:val="heading 5"/>
    <w:basedOn w:val="Normal"/>
    <w:next w:val="Normal"/>
    <w:link w:val="Heading5Char"/>
    <w:unhideWhenUsed/>
    <w:qFormat/>
    <w:rsid w:val="003F6F8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bidi="ar-SA"/>
    </w:rPr>
  </w:style>
  <w:style w:type="paragraph" w:styleId="Heading6">
    <w:name w:val="heading 6"/>
    <w:basedOn w:val="Normal"/>
    <w:next w:val="Normal"/>
    <w:link w:val="Heading6Char"/>
    <w:uiPriority w:val="9"/>
    <w:semiHidden/>
    <w:unhideWhenUsed/>
    <w:qFormat/>
    <w:rsid w:val="003F6F85"/>
    <w:pPr>
      <w:keepNext/>
      <w:keepLines/>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3F6F85"/>
    <w:pPr>
      <w:keepNext/>
      <w:keepLines/>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unhideWhenUsed/>
    <w:qFormat/>
    <w:rsid w:val="003F6F85"/>
    <w:pPr>
      <w:keepNext/>
      <w:keepLines/>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3F6F85"/>
    <w:pPr>
      <w:keepNext/>
      <w:keepLines/>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F6F85"/>
    <w:pPr>
      <w:spacing w:after="0" w:line="240" w:lineRule="auto"/>
    </w:pPr>
  </w:style>
  <w:style w:type="character" w:customStyle="1" w:styleId="Heading1Char">
    <w:name w:val="Heading 1 Char"/>
    <w:basedOn w:val="DefaultParagraphFont"/>
    <w:link w:val="Heading1"/>
    <w:rsid w:val="003F6F85"/>
    <w:rPr>
      <w:rFonts w:ascii="Arial" w:eastAsia="Times New Roman" w:hAnsi="Arial" w:cs="Arial"/>
      <w:b/>
      <w:bCs/>
      <w:kern w:val="32"/>
      <w:sz w:val="32"/>
      <w:szCs w:val="32"/>
    </w:rPr>
  </w:style>
  <w:style w:type="character" w:customStyle="1" w:styleId="Heading2Char">
    <w:name w:val="Heading 2 Char"/>
    <w:basedOn w:val="DefaultParagraphFont"/>
    <w:link w:val="Heading2"/>
    <w:rsid w:val="003F6F85"/>
    <w:rPr>
      <w:rFonts w:ascii="Times New Roman" w:eastAsia="Times New Roman" w:hAnsi="Times New Roman" w:cs="B Lotus"/>
      <w:b/>
      <w:bCs/>
      <w:sz w:val="24"/>
      <w:szCs w:val="28"/>
    </w:rPr>
  </w:style>
  <w:style w:type="character" w:customStyle="1" w:styleId="Heading3Char">
    <w:name w:val="Heading 3 Char"/>
    <w:basedOn w:val="DefaultParagraphFont"/>
    <w:rsid w:val="003F6F85"/>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rsid w:val="003F6F85"/>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rsid w:val="003F6F8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F6F8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3F6F8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rsid w:val="003F6F8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3F6F8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rsid w:val="003F6F8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3F6F85"/>
    <w:rPr>
      <w:rFonts w:ascii="Times New Roman" w:eastAsia="Times New Roman" w:hAnsi="Times New Roman" w:cs="Times New Roman"/>
      <w:sz w:val="20"/>
      <w:szCs w:val="20"/>
    </w:rPr>
  </w:style>
  <w:style w:type="character" w:styleId="FootnoteReference">
    <w:name w:val="footnote reference"/>
    <w:uiPriority w:val="99"/>
    <w:rsid w:val="003F6F85"/>
    <w:rPr>
      <w:vertAlign w:val="superscript"/>
    </w:rPr>
  </w:style>
  <w:style w:type="character" w:styleId="Hyperlink">
    <w:name w:val="Hyperlink"/>
    <w:uiPriority w:val="99"/>
    <w:rsid w:val="003F6F85"/>
    <w:rPr>
      <w:color w:val="0000FF"/>
      <w:u w:val="single"/>
    </w:rPr>
  </w:style>
  <w:style w:type="character" w:customStyle="1" w:styleId="FootnoteTextChar1">
    <w:name w:val="Footnote Text Char1"/>
    <w:basedOn w:val="DefaultParagraphFont"/>
    <w:locked/>
    <w:rsid w:val="003F6F85"/>
    <w:rPr>
      <w:rFonts w:cs="Times New Roman"/>
      <w:lang w:val="en-US" w:eastAsia="en-US" w:bidi="ar-SA"/>
    </w:rPr>
  </w:style>
  <w:style w:type="table" w:styleId="TableGrid">
    <w:name w:val="Table Grid"/>
    <w:basedOn w:val="TableNormal"/>
    <w:rsid w:val="003F6F85"/>
    <w:pPr>
      <w:bidi/>
      <w:spacing w:after="0"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F6F85"/>
    <w:pPr>
      <w:spacing w:after="0" w:line="540" w:lineRule="atLeast"/>
      <w:ind w:firstLine="567"/>
      <w:jc w:val="lowKashida"/>
    </w:pPr>
    <w:rPr>
      <w:rFonts w:ascii="Times New Roman" w:eastAsia="Times New Roman" w:hAnsi="Times New Roman" w:cs="Nazanin"/>
      <w:sz w:val="20"/>
      <w:szCs w:val="28"/>
      <w:lang w:eastAsia="zh-CN" w:bidi="ar-SA"/>
    </w:rPr>
  </w:style>
  <w:style w:type="character" w:customStyle="1" w:styleId="BodyTextIndentChar">
    <w:name w:val="Body Text Indent Char"/>
    <w:basedOn w:val="DefaultParagraphFont"/>
    <w:link w:val="BodyTextIndent"/>
    <w:rsid w:val="003F6F85"/>
    <w:rPr>
      <w:rFonts w:ascii="Times New Roman" w:eastAsia="Times New Roman" w:hAnsi="Times New Roman" w:cs="Nazanin"/>
      <w:sz w:val="20"/>
      <w:szCs w:val="28"/>
      <w:lang w:eastAsia="zh-CN"/>
    </w:rPr>
  </w:style>
  <w:style w:type="paragraph" w:styleId="BodyText">
    <w:name w:val="Body Text"/>
    <w:basedOn w:val="Normal"/>
    <w:link w:val="BodyTextChar"/>
    <w:rsid w:val="003F6F85"/>
    <w:pPr>
      <w:spacing w:after="120" w:line="240" w:lineRule="auto"/>
    </w:pPr>
    <w:rPr>
      <w:rFonts w:ascii="Times New Roman" w:eastAsia="SimSun" w:hAnsi="Times New Roman" w:cs="Times New Roman"/>
      <w:sz w:val="24"/>
      <w:szCs w:val="24"/>
      <w:lang w:eastAsia="zh-CN" w:bidi="ar-DZ"/>
    </w:rPr>
  </w:style>
  <w:style w:type="character" w:customStyle="1" w:styleId="BodyTextChar">
    <w:name w:val="Body Text Char"/>
    <w:basedOn w:val="DefaultParagraphFont"/>
    <w:link w:val="BodyText"/>
    <w:rsid w:val="003F6F85"/>
    <w:rPr>
      <w:rFonts w:ascii="Times New Roman" w:eastAsia="SimSun" w:hAnsi="Times New Roman" w:cs="Times New Roman"/>
      <w:sz w:val="24"/>
      <w:szCs w:val="24"/>
      <w:lang w:eastAsia="zh-CN" w:bidi="ar-DZ"/>
    </w:rPr>
  </w:style>
  <w:style w:type="paragraph" w:styleId="Footer">
    <w:name w:val="footer"/>
    <w:basedOn w:val="Normal"/>
    <w:link w:val="FooterChar"/>
    <w:uiPriority w:val="99"/>
    <w:rsid w:val="003F6F85"/>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3F6F85"/>
    <w:rPr>
      <w:rFonts w:ascii="Times New Roman" w:eastAsia="Times New Roman" w:hAnsi="Times New Roman" w:cs="Times New Roman"/>
      <w:sz w:val="24"/>
      <w:szCs w:val="24"/>
    </w:rPr>
  </w:style>
  <w:style w:type="character" w:styleId="PageNumber">
    <w:name w:val="page number"/>
    <w:basedOn w:val="DefaultParagraphFont"/>
    <w:rsid w:val="003F6F85"/>
    <w:rPr>
      <w:rFonts w:cs="Times New Roman"/>
    </w:rPr>
  </w:style>
  <w:style w:type="character" w:customStyle="1" w:styleId="Heading3Char1">
    <w:name w:val="Heading 3 Char1"/>
    <w:basedOn w:val="DefaultParagraphFont"/>
    <w:link w:val="Heading3"/>
    <w:locked/>
    <w:rsid w:val="003F6F85"/>
    <w:rPr>
      <w:rFonts w:ascii="Arial" w:eastAsia="Times New Roman" w:hAnsi="Arial" w:cs="Arial"/>
      <w:b/>
      <w:bCs/>
      <w:sz w:val="26"/>
      <w:szCs w:val="26"/>
    </w:rPr>
  </w:style>
  <w:style w:type="paragraph" w:styleId="NormalWeb">
    <w:name w:val="Normal (Web)"/>
    <w:basedOn w:val="Normal"/>
    <w:uiPriority w:val="99"/>
    <w:rsid w:val="003F6F8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متن"/>
    <w:basedOn w:val="Normal"/>
    <w:rsid w:val="003F6F85"/>
    <w:pPr>
      <w:widowControl w:val="0"/>
      <w:spacing w:after="0" w:line="245" w:lineRule="auto"/>
      <w:ind w:firstLine="284"/>
      <w:jc w:val="lowKashida"/>
    </w:pPr>
    <w:rPr>
      <w:rFonts w:ascii="Times New Roman" w:eastAsia="Times New Roman" w:hAnsi="Times New Roman" w:cs="Lotus"/>
      <w:sz w:val="18"/>
      <w:szCs w:val="24"/>
      <w:lang w:bidi="ar-SA"/>
    </w:rPr>
  </w:style>
  <w:style w:type="paragraph" w:styleId="Header">
    <w:name w:val="header"/>
    <w:basedOn w:val="Normal"/>
    <w:link w:val="HeaderChar"/>
    <w:uiPriority w:val="99"/>
    <w:unhideWhenUsed/>
    <w:rsid w:val="003F6F85"/>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3F6F85"/>
    <w:rPr>
      <w:rFonts w:ascii="Times New Roman" w:eastAsia="Times New Roman" w:hAnsi="Times New Roman" w:cs="Times New Roman"/>
      <w:sz w:val="24"/>
      <w:szCs w:val="24"/>
    </w:rPr>
  </w:style>
  <w:style w:type="paragraph" w:styleId="ListParagraph">
    <w:name w:val="List Paragraph"/>
    <w:basedOn w:val="Normal"/>
    <w:uiPriority w:val="34"/>
    <w:qFormat/>
    <w:rsid w:val="003F6F85"/>
    <w:pPr>
      <w:bidi w:val="0"/>
      <w:ind w:left="720"/>
      <w:contextualSpacing/>
    </w:pPr>
    <w:rPr>
      <w:lang w:bidi="ar-SA"/>
    </w:rPr>
  </w:style>
  <w:style w:type="character" w:styleId="PlaceholderText">
    <w:name w:val="Placeholder Text"/>
    <w:basedOn w:val="DefaultParagraphFont"/>
    <w:uiPriority w:val="99"/>
    <w:semiHidden/>
    <w:rsid w:val="003F6F85"/>
    <w:rPr>
      <w:color w:val="808080"/>
    </w:rPr>
  </w:style>
  <w:style w:type="paragraph" w:styleId="BalloonText">
    <w:name w:val="Balloon Text"/>
    <w:basedOn w:val="Normal"/>
    <w:link w:val="BalloonTextChar"/>
    <w:unhideWhenUsed/>
    <w:rsid w:val="003F6F85"/>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rsid w:val="003F6F85"/>
    <w:rPr>
      <w:rFonts w:ascii="Tahoma" w:hAnsi="Tahoma" w:cs="Tahoma"/>
      <w:sz w:val="16"/>
      <w:szCs w:val="16"/>
    </w:rPr>
  </w:style>
  <w:style w:type="paragraph" w:styleId="BodyTextIndent3">
    <w:name w:val="Body Text Indent 3"/>
    <w:basedOn w:val="Normal"/>
    <w:link w:val="BodyTextIndent3Char"/>
    <w:rsid w:val="003F6F85"/>
    <w:pPr>
      <w:spacing w:after="0" w:line="240" w:lineRule="auto"/>
      <w:ind w:firstLine="567"/>
      <w:jc w:val="lowKashida"/>
    </w:pPr>
    <w:rPr>
      <w:rFonts w:ascii="Times New Roman" w:eastAsia="Times New Roman" w:hAnsi="Times New Roman" w:cs="Nazanin"/>
      <w:color w:val="000000"/>
      <w:sz w:val="30"/>
      <w:szCs w:val="28"/>
      <w:lang w:bidi="ar-SA"/>
    </w:rPr>
  </w:style>
  <w:style w:type="character" w:customStyle="1" w:styleId="BodyTextIndent3Char">
    <w:name w:val="Body Text Indent 3 Char"/>
    <w:basedOn w:val="DefaultParagraphFont"/>
    <w:link w:val="BodyTextIndent3"/>
    <w:rsid w:val="003F6F85"/>
    <w:rPr>
      <w:rFonts w:ascii="Times New Roman" w:eastAsia="Times New Roman" w:hAnsi="Times New Roman" w:cs="Nazanin"/>
      <w:color w:val="000000"/>
      <w:sz w:val="30"/>
      <w:szCs w:val="28"/>
    </w:rPr>
  </w:style>
  <w:style w:type="paragraph" w:styleId="EndnoteText">
    <w:name w:val="endnote text"/>
    <w:basedOn w:val="Normal"/>
    <w:link w:val="EndnoteTextChar"/>
    <w:unhideWhenUsed/>
    <w:rsid w:val="003F6F85"/>
    <w:pPr>
      <w:spacing w:after="0" w:line="240" w:lineRule="auto"/>
    </w:pPr>
    <w:rPr>
      <w:rFonts w:eastAsiaTheme="minorEastAsia"/>
      <w:sz w:val="20"/>
      <w:szCs w:val="20"/>
      <w:lang w:bidi="fa-IR"/>
    </w:rPr>
  </w:style>
  <w:style w:type="character" w:customStyle="1" w:styleId="EndnoteTextChar">
    <w:name w:val="Endnote Text Char"/>
    <w:basedOn w:val="DefaultParagraphFont"/>
    <w:link w:val="EndnoteText"/>
    <w:rsid w:val="003F6F85"/>
    <w:rPr>
      <w:rFonts w:eastAsiaTheme="minorEastAsia"/>
      <w:sz w:val="20"/>
      <w:szCs w:val="20"/>
      <w:lang w:bidi="fa-IR"/>
    </w:rPr>
  </w:style>
  <w:style w:type="character" w:styleId="EndnoteReference">
    <w:name w:val="endnote reference"/>
    <w:basedOn w:val="DefaultParagraphFont"/>
    <w:unhideWhenUsed/>
    <w:rsid w:val="003F6F85"/>
    <w:rPr>
      <w:vertAlign w:val="superscript"/>
    </w:rPr>
  </w:style>
  <w:style w:type="table" w:customStyle="1" w:styleId="LightShading1">
    <w:name w:val="Light Shading1"/>
    <w:uiPriority w:val="99"/>
    <w:rsid w:val="003F6F85"/>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F6F85"/>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Caption">
    <w:name w:val="caption"/>
    <w:basedOn w:val="Normal"/>
    <w:next w:val="Normal"/>
    <w:qFormat/>
    <w:rsid w:val="003F6F85"/>
    <w:pPr>
      <w:spacing w:after="0" w:line="240" w:lineRule="auto"/>
    </w:pPr>
    <w:rPr>
      <w:rFonts w:ascii="Times New Roman" w:eastAsia="Times New Roman" w:hAnsi="Times New Roman" w:cs="Times New Roman"/>
      <w:b/>
      <w:bCs/>
      <w:sz w:val="20"/>
      <w:szCs w:val="20"/>
      <w:lang w:bidi="fa-IR"/>
    </w:rPr>
  </w:style>
  <w:style w:type="table" w:customStyle="1" w:styleId="TableGrid1">
    <w:name w:val="Table Grid1"/>
    <w:basedOn w:val="TableNormal"/>
    <w:next w:val="TableGrid"/>
    <w:rsid w:val="003F6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F6F85"/>
    <w:rPr>
      <w:b/>
      <w:bCs/>
    </w:rPr>
  </w:style>
  <w:style w:type="paragraph" w:styleId="BodyTextIndent2">
    <w:name w:val="Body Text Indent 2"/>
    <w:basedOn w:val="Normal"/>
    <w:link w:val="BodyTextIndent2Char"/>
    <w:rsid w:val="003F6F85"/>
    <w:pPr>
      <w:spacing w:after="120" w:line="480" w:lineRule="auto"/>
      <w:ind w:left="283"/>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3F6F85"/>
    <w:rPr>
      <w:rFonts w:ascii="Times New Roman" w:eastAsia="Times New Roman" w:hAnsi="Times New Roman" w:cs="Times New Roman"/>
      <w:sz w:val="24"/>
      <w:szCs w:val="24"/>
    </w:rPr>
  </w:style>
  <w:style w:type="character" w:styleId="Emphasis">
    <w:name w:val="Emphasis"/>
    <w:basedOn w:val="DefaultParagraphFont"/>
    <w:uiPriority w:val="20"/>
    <w:qFormat/>
    <w:rsid w:val="003F6F85"/>
    <w:rPr>
      <w:i/>
      <w:iCs/>
    </w:rPr>
  </w:style>
  <w:style w:type="paragraph" w:styleId="DocumentMap">
    <w:name w:val="Document Map"/>
    <w:basedOn w:val="Normal"/>
    <w:link w:val="DocumentMapChar"/>
    <w:uiPriority w:val="99"/>
    <w:rsid w:val="003F6F85"/>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rsid w:val="003F6F85"/>
    <w:rPr>
      <w:rFonts w:ascii="Tahoma" w:eastAsia="Times New Roman" w:hAnsi="Tahoma" w:cs="Tahoma"/>
      <w:sz w:val="16"/>
      <w:szCs w:val="16"/>
    </w:rPr>
  </w:style>
  <w:style w:type="character" w:styleId="SubtleEmphasis">
    <w:name w:val="Subtle Emphasis"/>
    <w:basedOn w:val="DefaultParagraphFont"/>
    <w:uiPriority w:val="19"/>
    <w:qFormat/>
    <w:rsid w:val="003F6F85"/>
    <w:rPr>
      <w:i/>
      <w:iCs/>
      <w:color w:val="808080" w:themeColor="text1" w:themeTint="7F"/>
    </w:rPr>
  </w:style>
  <w:style w:type="paragraph" w:customStyle="1" w:styleId="Default">
    <w:name w:val="Default"/>
    <w:rsid w:val="003F6F85"/>
    <w:pPr>
      <w:autoSpaceDE w:val="0"/>
      <w:autoSpaceDN w:val="0"/>
      <w:adjustRightInd w:val="0"/>
      <w:spacing w:after="0" w:line="240" w:lineRule="auto"/>
    </w:pPr>
    <w:rPr>
      <w:rFonts w:ascii="Irnafont_3" w:hAnsi="Irnafont_3" w:cs="Irnafont_3"/>
      <w:color w:val="000000"/>
      <w:sz w:val="24"/>
      <w:szCs w:val="24"/>
    </w:rPr>
  </w:style>
  <w:style w:type="character" w:customStyle="1" w:styleId="st">
    <w:name w:val="st"/>
    <w:basedOn w:val="DefaultParagraphFont"/>
    <w:rsid w:val="003F6F85"/>
  </w:style>
  <w:style w:type="character" w:customStyle="1" w:styleId="hps">
    <w:name w:val="hps"/>
    <w:basedOn w:val="DefaultParagraphFont"/>
    <w:rsid w:val="003F6F85"/>
  </w:style>
  <w:style w:type="character" w:customStyle="1" w:styleId="shorttext">
    <w:name w:val="short_text"/>
    <w:basedOn w:val="DefaultParagraphFont"/>
    <w:rsid w:val="003F6F85"/>
  </w:style>
  <w:style w:type="numbering" w:customStyle="1" w:styleId="NoList1">
    <w:name w:val="No List1"/>
    <w:next w:val="NoList"/>
    <w:semiHidden/>
    <w:rsid w:val="003F6F85"/>
  </w:style>
  <w:style w:type="paragraph" w:customStyle="1" w:styleId="a0">
    <w:name w:val="a"/>
    <w:basedOn w:val="Normal"/>
    <w:rsid w:val="003F6F8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1">
    <w:name w:val="Normal1"/>
    <w:basedOn w:val="Normal"/>
    <w:link w:val="Normal1Char"/>
    <w:rsid w:val="003F6F85"/>
    <w:pPr>
      <w:widowControl w:val="0"/>
      <w:spacing w:after="0" w:line="360" w:lineRule="auto"/>
      <w:ind w:firstLine="567"/>
      <w:jc w:val="lowKashida"/>
    </w:pPr>
    <w:rPr>
      <w:rFonts w:ascii="Times New Roman" w:eastAsia="Times New Roman" w:hAnsi="Times New Roman" w:cs="B Yagut"/>
      <w:color w:val="008000"/>
      <w:sz w:val="24"/>
      <w:szCs w:val="28"/>
      <w:lang w:bidi="ar-SA"/>
    </w:rPr>
  </w:style>
  <w:style w:type="character" w:customStyle="1" w:styleId="Normal1Char">
    <w:name w:val="Normal1 Char"/>
    <w:link w:val="Normal1"/>
    <w:rsid w:val="003F6F85"/>
    <w:rPr>
      <w:rFonts w:ascii="Times New Roman" w:eastAsia="Times New Roman" w:hAnsi="Times New Roman" w:cs="B Yagut"/>
      <w:color w:val="008000"/>
      <w:sz w:val="24"/>
      <w:szCs w:val="28"/>
    </w:rPr>
  </w:style>
  <w:style w:type="paragraph" w:styleId="BodyText3">
    <w:name w:val="Body Text 3"/>
    <w:basedOn w:val="Normal"/>
    <w:link w:val="BodyText3Char"/>
    <w:rsid w:val="003F6F85"/>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3F6F85"/>
    <w:rPr>
      <w:rFonts w:ascii="Times New Roman" w:eastAsia="Times New Roman" w:hAnsi="Times New Roman" w:cs="Times New Roman"/>
      <w:sz w:val="16"/>
      <w:szCs w:val="16"/>
    </w:rPr>
  </w:style>
  <w:style w:type="character" w:customStyle="1" w:styleId="head11">
    <w:name w:val="head11"/>
    <w:rsid w:val="003F6F85"/>
    <w:rPr>
      <w:rFonts w:ascii="Times New Roman" w:hAnsi="Times New Roman" w:cs="Times New Roman" w:hint="default"/>
      <w:b/>
      <w:bCs/>
      <w:i w:val="0"/>
      <w:iCs w:val="0"/>
      <w:strike w:val="0"/>
      <w:dstrike w:val="0"/>
      <w:color w:val="333366"/>
      <w:sz w:val="26"/>
      <w:szCs w:val="26"/>
      <w:u w:val="none"/>
      <w:effect w:val="none"/>
    </w:rPr>
  </w:style>
  <w:style w:type="paragraph" w:styleId="TOC2">
    <w:name w:val="toc 2"/>
    <w:basedOn w:val="Normal"/>
    <w:next w:val="Normal"/>
    <w:autoRedefine/>
    <w:semiHidden/>
    <w:rsid w:val="003F6F85"/>
    <w:pPr>
      <w:tabs>
        <w:tab w:val="right" w:leader="dot" w:pos="7937"/>
      </w:tabs>
      <w:spacing w:after="0" w:line="240" w:lineRule="auto"/>
      <w:ind w:left="746" w:right="600"/>
    </w:pPr>
    <w:rPr>
      <w:rFonts w:ascii="Times New Roman" w:eastAsia="Times New Roman" w:hAnsi="Times New Roman" w:cs="Nazanin"/>
      <w:sz w:val="28"/>
      <w:szCs w:val="28"/>
      <w:lang w:bidi="ar-SA"/>
    </w:rPr>
  </w:style>
  <w:style w:type="paragraph" w:customStyle="1" w:styleId="Heading41">
    <w:name w:val="Heading 41"/>
    <w:basedOn w:val="Normal"/>
    <w:link w:val="heading4Char0"/>
    <w:rsid w:val="003F6F85"/>
    <w:pPr>
      <w:spacing w:after="0" w:line="240" w:lineRule="auto"/>
      <w:jc w:val="both"/>
    </w:pPr>
    <w:rPr>
      <w:rFonts w:ascii="Times New Roman" w:eastAsia="Times New Roman" w:hAnsi="Times New Roman" w:cs="Nazanin"/>
      <w:b/>
      <w:bCs/>
      <w:sz w:val="28"/>
      <w:szCs w:val="28"/>
      <w:lang w:bidi="fa-IR"/>
    </w:rPr>
  </w:style>
  <w:style w:type="paragraph" w:customStyle="1" w:styleId="Heading51">
    <w:name w:val="Heading 51"/>
    <w:basedOn w:val="Normal"/>
    <w:link w:val="heading5Char0"/>
    <w:rsid w:val="003F6F85"/>
    <w:pPr>
      <w:spacing w:after="0" w:line="240" w:lineRule="auto"/>
      <w:jc w:val="both"/>
    </w:pPr>
    <w:rPr>
      <w:rFonts w:ascii="Times New Roman" w:eastAsia="Times New Roman" w:hAnsi="Times New Roman" w:cs="Nazanin"/>
      <w:b/>
      <w:bCs/>
      <w:sz w:val="28"/>
      <w:szCs w:val="28"/>
      <w:lang w:bidi="fa-IR"/>
    </w:rPr>
  </w:style>
  <w:style w:type="character" w:customStyle="1" w:styleId="heading5Char0">
    <w:name w:val="heading 5 Char"/>
    <w:link w:val="Heading51"/>
    <w:rsid w:val="003F6F85"/>
    <w:rPr>
      <w:rFonts w:ascii="Times New Roman" w:eastAsia="Times New Roman" w:hAnsi="Times New Roman" w:cs="Nazanin"/>
      <w:b/>
      <w:bCs/>
      <w:sz w:val="28"/>
      <w:szCs w:val="28"/>
      <w:lang w:bidi="fa-IR"/>
    </w:rPr>
  </w:style>
  <w:style w:type="character" w:customStyle="1" w:styleId="heading4Char0">
    <w:name w:val="heading 4 Char"/>
    <w:link w:val="Heading41"/>
    <w:rsid w:val="003F6F85"/>
    <w:rPr>
      <w:rFonts w:ascii="Times New Roman" w:eastAsia="Times New Roman" w:hAnsi="Times New Roman" w:cs="Nazanin"/>
      <w:b/>
      <w:bCs/>
      <w:sz w:val="28"/>
      <w:szCs w:val="28"/>
      <w:lang w:bidi="fa-IR"/>
    </w:rPr>
  </w:style>
  <w:style w:type="paragraph" w:styleId="TOC3">
    <w:name w:val="toc 3"/>
    <w:basedOn w:val="Normal"/>
    <w:next w:val="Normal"/>
    <w:autoRedefine/>
    <w:semiHidden/>
    <w:rsid w:val="003F6F85"/>
    <w:pPr>
      <w:tabs>
        <w:tab w:val="right" w:leader="dot" w:pos="7937"/>
      </w:tabs>
      <w:spacing w:after="0" w:line="240" w:lineRule="auto"/>
      <w:ind w:left="1217"/>
    </w:pPr>
    <w:rPr>
      <w:rFonts w:ascii="Times New Roman" w:eastAsia="Times New Roman" w:hAnsi="Times New Roman" w:cs="Times New Roman"/>
      <w:sz w:val="24"/>
      <w:szCs w:val="24"/>
      <w:lang w:bidi="ar-SA"/>
    </w:rPr>
  </w:style>
  <w:style w:type="paragraph" w:styleId="TOC1">
    <w:name w:val="toc 1"/>
    <w:basedOn w:val="Normal"/>
    <w:next w:val="Normal"/>
    <w:autoRedefine/>
    <w:semiHidden/>
    <w:rsid w:val="003F6F85"/>
    <w:pPr>
      <w:tabs>
        <w:tab w:val="right" w:leader="dot" w:pos="7937"/>
      </w:tabs>
      <w:spacing w:after="0"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semiHidden/>
    <w:rsid w:val="003F6F85"/>
    <w:pPr>
      <w:spacing w:after="0" w:line="240" w:lineRule="auto"/>
      <w:ind w:left="720"/>
    </w:pPr>
    <w:rPr>
      <w:rFonts w:ascii="Times New Roman" w:eastAsia="Times New Roman" w:hAnsi="Times New Roman" w:cs="Times New Roman"/>
      <w:sz w:val="24"/>
      <w:szCs w:val="24"/>
      <w:lang w:bidi="fa-IR"/>
    </w:rPr>
  </w:style>
  <w:style w:type="paragraph" w:styleId="TOC5">
    <w:name w:val="toc 5"/>
    <w:basedOn w:val="Normal"/>
    <w:next w:val="Normal"/>
    <w:autoRedefine/>
    <w:semiHidden/>
    <w:rsid w:val="003F6F85"/>
    <w:pPr>
      <w:spacing w:after="0" w:line="240" w:lineRule="auto"/>
      <w:ind w:left="960"/>
    </w:pPr>
    <w:rPr>
      <w:rFonts w:ascii="Times New Roman" w:eastAsia="Times New Roman" w:hAnsi="Times New Roman" w:cs="Times New Roman"/>
      <w:sz w:val="24"/>
      <w:szCs w:val="24"/>
      <w:lang w:bidi="fa-IR"/>
    </w:rPr>
  </w:style>
  <w:style w:type="paragraph" w:styleId="TOC6">
    <w:name w:val="toc 6"/>
    <w:basedOn w:val="Normal"/>
    <w:next w:val="Normal"/>
    <w:autoRedefine/>
    <w:semiHidden/>
    <w:rsid w:val="003F6F85"/>
    <w:pPr>
      <w:spacing w:after="0" w:line="240" w:lineRule="auto"/>
      <w:ind w:left="1200"/>
    </w:pPr>
    <w:rPr>
      <w:rFonts w:ascii="Times New Roman" w:eastAsia="Times New Roman" w:hAnsi="Times New Roman" w:cs="Times New Roman"/>
      <w:sz w:val="24"/>
      <w:szCs w:val="24"/>
      <w:lang w:bidi="fa-IR"/>
    </w:rPr>
  </w:style>
  <w:style w:type="paragraph" w:styleId="TOC7">
    <w:name w:val="toc 7"/>
    <w:basedOn w:val="Normal"/>
    <w:next w:val="Normal"/>
    <w:autoRedefine/>
    <w:semiHidden/>
    <w:rsid w:val="003F6F85"/>
    <w:pPr>
      <w:spacing w:after="0" w:line="240" w:lineRule="auto"/>
      <w:ind w:left="1440"/>
    </w:pPr>
    <w:rPr>
      <w:rFonts w:ascii="Times New Roman" w:eastAsia="Times New Roman" w:hAnsi="Times New Roman" w:cs="Times New Roman"/>
      <w:sz w:val="24"/>
      <w:szCs w:val="24"/>
      <w:lang w:bidi="fa-IR"/>
    </w:rPr>
  </w:style>
  <w:style w:type="paragraph" w:styleId="TOC8">
    <w:name w:val="toc 8"/>
    <w:basedOn w:val="Normal"/>
    <w:next w:val="Normal"/>
    <w:autoRedefine/>
    <w:semiHidden/>
    <w:rsid w:val="003F6F85"/>
    <w:pPr>
      <w:spacing w:after="0" w:line="240" w:lineRule="auto"/>
      <w:ind w:left="1680"/>
    </w:pPr>
    <w:rPr>
      <w:rFonts w:ascii="Times New Roman" w:eastAsia="Times New Roman" w:hAnsi="Times New Roman" w:cs="Times New Roman"/>
      <w:sz w:val="24"/>
      <w:szCs w:val="24"/>
      <w:lang w:bidi="fa-IR"/>
    </w:rPr>
  </w:style>
  <w:style w:type="paragraph" w:styleId="TOC9">
    <w:name w:val="toc 9"/>
    <w:basedOn w:val="Normal"/>
    <w:next w:val="Normal"/>
    <w:autoRedefine/>
    <w:semiHidden/>
    <w:rsid w:val="003F6F85"/>
    <w:pPr>
      <w:spacing w:after="0" w:line="240" w:lineRule="auto"/>
      <w:ind w:left="1920"/>
    </w:pPr>
    <w:rPr>
      <w:rFonts w:ascii="Times New Roman" w:eastAsia="Times New Roman" w:hAnsi="Times New Roman" w:cs="Times New Roman"/>
      <w:sz w:val="24"/>
      <w:szCs w:val="24"/>
      <w:lang w:bidi="fa-IR"/>
    </w:rPr>
  </w:style>
  <w:style w:type="paragraph" w:styleId="Subtitle">
    <w:name w:val="Subtitle"/>
    <w:basedOn w:val="Normal"/>
    <w:link w:val="SubtitleChar"/>
    <w:qFormat/>
    <w:rsid w:val="003F6F8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F6F85"/>
    <w:rPr>
      <w:rFonts w:ascii="Times New Roman" w:eastAsia="Times New Roman" w:hAnsi="Times New Roman" w:cs="B Zar"/>
      <w:sz w:val="28"/>
      <w:szCs w:val="28"/>
    </w:rPr>
  </w:style>
  <w:style w:type="character" w:styleId="HTMLCite">
    <w:name w:val="HTML Cite"/>
    <w:basedOn w:val="DefaultParagraphFont"/>
    <w:uiPriority w:val="99"/>
    <w:semiHidden/>
    <w:unhideWhenUsed/>
    <w:rsid w:val="003F6F85"/>
    <w:rPr>
      <w:i/>
      <w:iCs/>
    </w:rPr>
  </w:style>
  <w:style w:type="character" w:customStyle="1" w:styleId="vshid">
    <w:name w:val="vshid"/>
    <w:basedOn w:val="DefaultParagraphFont"/>
    <w:rsid w:val="003F6F85"/>
  </w:style>
  <w:style w:type="character" w:customStyle="1" w:styleId="vshid1">
    <w:name w:val="vshid1"/>
    <w:basedOn w:val="DefaultParagraphFont"/>
    <w:rsid w:val="003F6F85"/>
    <w:rPr>
      <w:vanish/>
      <w:webHidden w:val="0"/>
      <w:specVanish w:val="0"/>
    </w:rPr>
  </w:style>
  <w:style w:type="paragraph" w:styleId="z-BottomofForm">
    <w:name w:val="HTML Bottom of Form"/>
    <w:basedOn w:val="Normal"/>
    <w:next w:val="Normal"/>
    <w:link w:val="z-BottomofFormChar"/>
    <w:hidden/>
    <w:uiPriority w:val="99"/>
    <w:semiHidden/>
    <w:unhideWhenUsed/>
    <w:rsid w:val="003F6F85"/>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F6F85"/>
    <w:rPr>
      <w:rFonts w:ascii="Arial" w:eastAsia="Times New Roman" w:hAnsi="Arial" w:cs="Arial"/>
      <w:vanish/>
      <w:sz w:val="16"/>
      <w:szCs w:val="16"/>
    </w:rPr>
  </w:style>
  <w:style w:type="character" w:customStyle="1" w:styleId="citation3">
    <w:name w:val="citation3"/>
    <w:basedOn w:val="DefaultParagraphFont"/>
    <w:rsid w:val="003F6F85"/>
    <w:rPr>
      <w:sz w:val="27"/>
      <w:szCs w:val="27"/>
    </w:rPr>
  </w:style>
  <w:style w:type="character" w:customStyle="1" w:styleId="name5">
    <w:name w:val="name5"/>
    <w:basedOn w:val="DefaultParagraphFont"/>
    <w:rsid w:val="003F6F85"/>
    <w:rPr>
      <w:b/>
      <w:bCs/>
    </w:rPr>
  </w:style>
  <w:style w:type="character" w:customStyle="1" w:styleId="pubinfo3">
    <w:name w:val="pubinfo3"/>
    <w:basedOn w:val="DefaultParagraphFont"/>
    <w:rsid w:val="003F6F85"/>
    <w:rPr>
      <w:color w:val="555555"/>
      <w:sz w:val="21"/>
      <w:szCs w:val="21"/>
    </w:rPr>
  </w:style>
  <w:style w:type="character" w:customStyle="1" w:styleId="reference-text">
    <w:name w:val="reference-text"/>
    <w:basedOn w:val="DefaultParagraphFont"/>
    <w:rsid w:val="003F6F85"/>
  </w:style>
  <w:style w:type="paragraph" w:styleId="BodyText2">
    <w:name w:val="Body Text 2"/>
    <w:basedOn w:val="Normal"/>
    <w:link w:val="BodyText2Char"/>
    <w:uiPriority w:val="99"/>
    <w:semiHidden/>
    <w:unhideWhenUsed/>
    <w:rsid w:val="00165AF3"/>
    <w:pPr>
      <w:spacing w:after="120" w:line="480" w:lineRule="auto"/>
    </w:pPr>
  </w:style>
  <w:style w:type="character" w:customStyle="1" w:styleId="BodyText2Char">
    <w:name w:val="Body Text 2 Char"/>
    <w:basedOn w:val="DefaultParagraphFont"/>
    <w:link w:val="BodyText2"/>
    <w:uiPriority w:val="99"/>
    <w:semiHidden/>
    <w:rsid w:val="00165AF3"/>
    <w:rPr>
      <w:lang w:bidi="en-US"/>
    </w:rPr>
  </w:style>
  <w:style w:type="paragraph" w:styleId="CommentText">
    <w:name w:val="annotation text"/>
    <w:basedOn w:val="Normal"/>
    <w:link w:val="CommentTextChar"/>
    <w:uiPriority w:val="99"/>
    <w:semiHidden/>
    <w:unhideWhenUsed/>
    <w:rsid w:val="00165AF3"/>
    <w:pPr>
      <w:bidi w:val="0"/>
      <w:spacing w:after="0" w:line="240" w:lineRule="auto"/>
      <w:jc w:val="both"/>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165AF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papers.repec.org/article/eeeaosoci/v_3a36_3ay_3a2011_3ai_3a2_3ap_3a109-124.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papers.repec.org/article/tafaccte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s/eee/aosoc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gov/news/speech/spch040105whd.htm" TargetMode="External"/><Relationship Id="rId4" Type="http://schemas.openxmlformats.org/officeDocument/2006/relationships/settings" Target="settings.xml"/><Relationship Id="rId9" Type="http://schemas.openxmlformats.org/officeDocument/2006/relationships/hyperlink" Target="http://accounting.smartpros.com/x36880.x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300C9-4BFB-4ABF-B1DF-1A89A7BA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test1</dc:creator>
  <cp:lastModifiedBy>javadi</cp:lastModifiedBy>
  <cp:revision>2</cp:revision>
  <cp:lastPrinted>2013-05-24T13:10:00Z</cp:lastPrinted>
  <dcterms:created xsi:type="dcterms:W3CDTF">2013-05-25T08:27:00Z</dcterms:created>
  <dcterms:modified xsi:type="dcterms:W3CDTF">2013-05-25T08:27:00Z</dcterms:modified>
</cp:coreProperties>
</file>